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5BE" w:rsidRPr="00F155D4" w:rsidRDefault="00E535BE" w:rsidP="00E535BE">
      <w:pPr>
        <w:widowControl/>
        <w:overflowPunct w:val="0"/>
        <w:autoSpaceDE w:val="0"/>
        <w:autoSpaceDN w:val="0"/>
        <w:adjustRightInd w:val="0"/>
        <w:jc w:val="center"/>
        <w:rPr>
          <w:rFonts w:ascii="Tahoma" w:eastAsia="Calibri" w:hAnsi="Tahoma" w:cs="Tahoma"/>
          <w:b/>
          <w:spacing w:val="-3"/>
          <w:kern w:val="0"/>
          <w:sz w:val="20"/>
          <w:szCs w:val="20"/>
          <w:u w:val="single"/>
          <w:lang w:eastAsia="hr-HR"/>
        </w:rPr>
      </w:pPr>
      <w:r w:rsidRPr="00F155D4">
        <w:rPr>
          <w:rFonts w:ascii="Tahoma" w:eastAsia="Calibri" w:hAnsi="Tahoma" w:cs="Tahoma"/>
          <w:b/>
          <w:spacing w:val="-3"/>
          <w:kern w:val="0"/>
          <w:sz w:val="20"/>
          <w:szCs w:val="20"/>
          <w:u w:val="single"/>
          <w:lang w:eastAsia="hr-HR"/>
        </w:rPr>
        <w:t xml:space="preserve">PRIJEDLOG </w:t>
      </w:r>
    </w:p>
    <w:p w:rsidR="00E535BE" w:rsidRPr="003A50FE" w:rsidRDefault="00B1080A" w:rsidP="00E535BE">
      <w:pPr>
        <w:widowControl/>
        <w:overflowPunct w:val="0"/>
        <w:autoSpaceDE w:val="0"/>
        <w:autoSpaceDN w:val="0"/>
        <w:adjustRightInd w:val="0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eastAsia="Calibri" w:hAnsi="Tahoma" w:cs="Tahoma"/>
          <w:spacing w:val="-3"/>
          <w:kern w:val="0"/>
          <w:sz w:val="20"/>
          <w:szCs w:val="20"/>
          <w:lang w:eastAsia="hr-HR"/>
        </w:rPr>
        <w:t xml:space="preserve">IZMJENA I DOPUNA </w:t>
      </w:r>
      <w:r w:rsidR="00F473CC">
        <w:rPr>
          <w:rFonts w:ascii="Tahoma" w:eastAsia="Calibri" w:hAnsi="Tahoma" w:cs="Tahoma"/>
          <w:spacing w:val="-3"/>
          <w:kern w:val="0"/>
          <w:sz w:val="20"/>
          <w:szCs w:val="20"/>
          <w:lang w:eastAsia="hr-HR"/>
        </w:rPr>
        <w:t>PLAN</w:t>
      </w:r>
      <w:r>
        <w:rPr>
          <w:rFonts w:ascii="Tahoma" w:eastAsia="Calibri" w:hAnsi="Tahoma" w:cs="Tahoma"/>
          <w:spacing w:val="-3"/>
          <w:kern w:val="0"/>
          <w:sz w:val="20"/>
          <w:szCs w:val="20"/>
          <w:lang w:eastAsia="hr-HR"/>
        </w:rPr>
        <w:t>A</w:t>
      </w:r>
      <w:bookmarkStart w:id="0" w:name="_GoBack"/>
      <w:bookmarkEnd w:id="0"/>
      <w:r w:rsidR="00F473CC">
        <w:rPr>
          <w:rFonts w:ascii="Tahoma" w:eastAsia="Calibri" w:hAnsi="Tahoma" w:cs="Tahoma"/>
          <w:spacing w:val="-3"/>
          <w:kern w:val="0"/>
          <w:sz w:val="20"/>
          <w:szCs w:val="20"/>
          <w:lang w:eastAsia="hr-HR"/>
        </w:rPr>
        <w:t xml:space="preserve"> UPRAVLJANJA POMORSKIM DOBROM NA PODRUČJU GRADA MALOG LOŠINJA ZA RAZDOBLJE 2024.-2028.</w:t>
      </w:r>
    </w:p>
    <w:p w:rsidR="00E535BE" w:rsidRPr="00F155D4" w:rsidRDefault="00E535BE" w:rsidP="00E535BE">
      <w:pPr>
        <w:widowControl/>
        <w:suppressAutoHyphens w:val="0"/>
        <w:spacing w:after="160" w:line="285" w:lineRule="exact"/>
        <w:jc w:val="center"/>
        <w:rPr>
          <w:rFonts w:ascii="Tahoma" w:eastAsia="Calibri" w:hAnsi="Tahoma" w:cs="Tahoma"/>
          <w:b/>
          <w:bCs/>
          <w:kern w:val="0"/>
          <w:sz w:val="20"/>
          <w:szCs w:val="20"/>
        </w:rPr>
      </w:pPr>
    </w:p>
    <w:p w:rsidR="00E535BE" w:rsidRPr="00F155D4" w:rsidRDefault="00E535BE" w:rsidP="00E535BE">
      <w:pPr>
        <w:widowControl/>
        <w:overflowPunct w:val="0"/>
        <w:autoSpaceDE w:val="0"/>
        <w:autoSpaceDN w:val="0"/>
        <w:adjustRightInd w:val="0"/>
        <w:jc w:val="center"/>
        <w:rPr>
          <w:rFonts w:ascii="Tahoma" w:eastAsia="Times New Roman" w:hAnsi="Tahoma" w:cs="Tahoma"/>
          <w:spacing w:val="-3"/>
          <w:kern w:val="0"/>
          <w:sz w:val="20"/>
          <w:szCs w:val="20"/>
          <w:lang w:val="en-US" w:eastAsia="hr-HR"/>
        </w:rPr>
      </w:pPr>
    </w:p>
    <w:p w:rsidR="00E535BE" w:rsidRPr="00F155D4" w:rsidRDefault="00E535BE" w:rsidP="00E535BE">
      <w:pPr>
        <w:widowControl/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pacing w:val="-3"/>
          <w:kern w:val="0"/>
          <w:sz w:val="20"/>
          <w:szCs w:val="20"/>
          <w:lang w:val="en-US" w:eastAsia="hr-HR"/>
        </w:rPr>
      </w:pPr>
    </w:p>
    <w:p w:rsidR="00E535BE" w:rsidRPr="00F155D4" w:rsidRDefault="00E535BE" w:rsidP="00E535BE">
      <w:pPr>
        <w:widowControl/>
        <w:suppressAutoHyphens w:val="0"/>
        <w:spacing w:after="200" w:line="276" w:lineRule="auto"/>
        <w:jc w:val="center"/>
        <w:rPr>
          <w:rFonts w:ascii="Tahoma" w:eastAsia="Calibri" w:hAnsi="Tahoma" w:cs="Tahoma"/>
          <w:b/>
          <w:kern w:val="0"/>
          <w:sz w:val="20"/>
          <w:szCs w:val="20"/>
          <w:lang w:eastAsia="hr-HR"/>
        </w:rPr>
      </w:pPr>
      <w:r w:rsidRPr="00F155D4">
        <w:rPr>
          <w:rFonts w:ascii="Tahoma" w:eastAsia="Calibri" w:hAnsi="Tahoma" w:cs="Tahoma"/>
          <w:b/>
          <w:kern w:val="0"/>
          <w:sz w:val="20"/>
          <w:szCs w:val="20"/>
          <w:lang w:eastAsia="hr-HR"/>
        </w:rPr>
        <w:t xml:space="preserve">OBRAZAC ZA KOMENTIRANJE </w:t>
      </w:r>
      <w:r w:rsidR="009530F9">
        <w:rPr>
          <w:rFonts w:ascii="Tahoma" w:eastAsia="Calibri" w:hAnsi="Tahoma" w:cs="Tahoma"/>
          <w:b/>
          <w:kern w:val="0"/>
          <w:sz w:val="20"/>
          <w:szCs w:val="20"/>
          <w:lang w:eastAsia="hr-HR"/>
        </w:rPr>
        <w:t>PLANA</w:t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"/>
        <w:gridCol w:w="1117"/>
        <w:gridCol w:w="2705"/>
        <w:gridCol w:w="2838"/>
        <w:gridCol w:w="4110"/>
        <w:gridCol w:w="2552"/>
      </w:tblGrid>
      <w:tr w:rsidR="00E535BE" w:rsidRPr="00E535BE" w:rsidTr="005C3163">
        <w:trPr>
          <w:trHeight w:val="1418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E535BE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 xml:space="preserve">Datum 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E535BE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 xml:space="preserve">Citirani dio teksta (molimo obavezno  navesti) 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E535BE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Prijedlog izmjene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E535BE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Obrazloženje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color w:val="FF0000"/>
                <w:kern w:val="0"/>
                <w:sz w:val="20"/>
                <w:szCs w:val="20"/>
                <w:lang w:eastAsia="hr-HR"/>
              </w:rPr>
            </w:pPr>
            <w:r w:rsidRPr="00E535BE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Ostale napomene</w:t>
            </w:r>
          </w:p>
        </w:tc>
      </w:tr>
      <w:tr w:rsidR="00E535BE" w:rsidRPr="00E535BE" w:rsidTr="005C3163">
        <w:trPr>
          <w:trHeight w:val="321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E535BE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BE" w:rsidRPr="00E535BE" w:rsidRDefault="00E535BE" w:rsidP="00E535BE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:rsidR="00E535BE" w:rsidRPr="00E535BE" w:rsidRDefault="00E535BE" w:rsidP="00E535BE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:rsidR="00E535BE" w:rsidRPr="00E535BE" w:rsidRDefault="00E535BE" w:rsidP="00E535BE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:rsidR="00E535BE" w:rsidRPr="00E535BE" w:rsidRDefault="00E535BE" w:rsidP="00E535BE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:rsidR="00E535BE" w:rsidRPr="00E535BE" w:rsidRDefault="00E535BE" w:rsidP="00E535BE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:rsidR="00E535BE" w:rsidRPr="00E535BE" w:rsidRDefault="00E535BE" w:rsidP="00E535BE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color w:val="FF0000"/>
                <w:kern w:val="0"/>
                <w:sz w:val="20"/>
                <w:szCs w:val="20"/>
                <w:lang w:eastAsia="hr-HR"/>
              </w:rPr>
            </w:pPr>
          </w:p>
        </w:tc>
      </w:tr>
      <w:tr w:rsidR="00E535BE" w:rsidRPr="00E535BE" w:rsidTr="005C3163">
        <w:trPr>
          <w:trHeight w:val="307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E535BE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color w:val="FF0000"/>
                <w:kern w:val="0"/>
                <w:sz w:val="20"/>
                <w:szCs w:val="20"/>
                <w:lang w:eastAsia="hr-HR"/>
              </w:rPr>
            </w:pPr>
          </w:p>
        </w:tc>
      </w:tr>
      <w:tr w:rsidR="00E535BE" w:rsidRPr="00E535BE" w:rsidTr="005C3163">
        <w:trPr>
          <w:trHeight w:val="307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E535BE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color w:val="FF0000"/>
                <w:kern w:val="0"/>
                <w:sz w:val="20"/>
                <w:szCs w:val="20"/>
                <w:lang w:eastAsia="hr-HR"/>
              </w:rPr>
            </w:pPr>
          </w:p>
        </w:tc>
      </w:tr>
      <w:tr w:rsidR="00E535BE" w:rsidRPr="00E535BE" w:rsidTr="005C3163">
        <w:trPr>
          <w:trHeight w:val="307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E535BE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color w:val="FF0000"/>
                <w:kern w:val="0"/>
                <w:sz w:val="20"/>
                <w:szCs w:val="20"/>
                <w:lang w:eastAsia="hr-HR"/>
              </w:rPr>
            </w:pPr>
          </w:p>
        </w:tc>
      </w:tr>
    </w:tbl>
    <w:p w:rsidR="008747B9" w:rsidRDefault="008747B9"/>
    <w:sectPr w:rsidR="008747B9" w:rsidSect="00E535B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AAF"/>
    <w:rsid w:val="00697AAF"/>
    <w:rsid w:val="008747B9"/>
    <w:rsid w:val="00877D5B"/>
    <w:rsid w:val="009530F9"/>
    <w:rsid w:val="00AE04DC"/>
    <w:rsid w:val="00B1080A"/>
    <w:rsid w:val="00E535BE"/>
    <w:rsid w:val="00F4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5BE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5BE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Ibrišimović</dc:creator>
  <cp:keywords/>
  <dc:description/>
  <cp:lastModifiedBy>Jasmina Ibrišimović</cp:lastModifiedBy>
  <cp:revision>8</cp:revision>
  <dcterms:created xsi:type="dcterms:W3CDTF">2020-10-07T10:29:00Z</dcterms:created>
  <dcterms:modified xsi:type="dcterms:W3CDTF">2024-04-08T09:53:00Z</dcterms:modified>
</cp:coreProperties>
</file>