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eetkatablice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384"/>
        <w:gridCol w:w="3260"/>
        <w:gridCol w:w="6521"/>
        <w:gridCol w:w="3055"/>
      </w:tblGrid>
      <w:tr w:rsidR="00693709" w:rsidRPr="00552B8A" w:rsidTr="00693709">
        <w:trPr>
          <w:jc w:val="center"/>
        </w:trPr>
        <w:tc>
          <w:tcPr>
            <w:tcW w:w="14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709" w:rsidRPr="00552B8A" w:rsidRDefault="00693709">
            <w:pPr>
              <w:tabs>
                <w:tab w:val="center" w:pos="4536"/>
                <w:tab w:val="right" w:pos="9072"/>
              </w:tabs>
              <w:jc w:val="center"/>
              <w:rPr>
                <w:rFonts w:cs="Calibri"/>
                <w:b/>
                <w:u w:val="single"/>
              </w:rPr>
            </w:pPr>
            <w:r w:rsidRPr="00552B8A">
              <w:rPr>
                <w:rFonts w:cs="Calibri"/>
                <w:b/>
                <w:u w:val="single"/>
              </w:rPr>
              <w:t xml:space="preserve">IZVJEŠĆE SA PROVEDENOG JAVNOG SAVJETOVANJA NA </w:t>
            </w:r>
          </w:p>
          <w:p w:rsidR="00BD218E" w:rsidRPr="00552B8A" w:rsidRDefault="0069370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spacing w:val="-3"/>
                <w:u w:val="single"/>
                <w:lang w:eastAsia="hr-HR"/>
              </w:rPr>
            </w:pPr>
            <w:r w:rsidRPr="00552B8A">
              <w:rPr>
                <w:rFonts w:cs="Calibri"/>
                <w:b/>
                <w:spacing w:val="-3"/>
                <w:u w:val="single"/>
                <w:lang w:eastAsia="hr-HR"/>
              </w:rPr>
              <w:t xml:space="preserve">PRIJEDLOG </w:t>
            </w:r>
            <w:r w:rsidR="00BD218E" w:rsidRPr="00552B8A">
              <w:rPr>
                <w:rFonts w:cs="Calibri"/>
                <w:b/>
                <w:spacing w:val="-3"/>
                <w:u w:val="single"/>
                <w:lang w:eastAsia="hr-HR"/>
              </w:rPr>
              <w:t xml:space="preserve">IZMJENE I DOPUNE </w:t>
            </w:r>
            <w:r w:rsidR="00841988" w:rsidRPr="00552B8A">
              <w:rPr>
                <w:rFonts w:cs="Calibri"/>
                <w:b/>
                <w:spacing w:val="-3"/>
                <w:u w:val="single"/>
                <w:lang w:eastAsia="hr-HR"/>
              </w:rPr>
              <w:t xml:space="preserve">PLANA UPRAVLJANJA POMORSKIM DOBROM </w:t>
            </w:r>
          </w:p>
          <w:p w:rsidR="00693709" w:rsidRPr="00552B8A" w:rsidRDefault="00841988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cs="Calibri"/>
                <w:b/>
                <w:spacing w:val="-3"/>
                <w:u w:val="single"/>
                <w:lang w:eastAsia="hr-HR"/>
              </w:rPr>
            </w:pPr>
            <w:r w:rsidRPr="00552B8A">
              <w:rPr>
                <w:rFonts w:cs="Calibri"/>
                <w:b/>
                <w:spacing w:val="-3"/>
                <w:u w:val="single"/>
                <w:lang w:eastAsia="hr-HR"/>
              </w:rPr>
              <w:t>NA PODRUČJU GRADA MALOG LOŠINJA ZA RAZDOBLJE 2024.-2028.</w:t>
            </w:r>
          </w:p>
          <w:p w:rsidR="00693709" w:rsidRPr="00552B8A" w:rsidRDefault="00693709" w:rsidP="00552B8A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cs="Calibri"/>
                <w:lang w:eastAsia="hr-HR"/>
              </w:rPr>
            </w:pPr>
            <w:r w:rsidRPr="00552B8A">
              <w:rPr>
                <w:rFonts w:cs="Calibri"/>
                <w:lang w:eastAsia="hr-HR"/>
              </w:rPr>
              <w:t>(</w:t>
            </w:r>
            <w:r w:rsidR="00BD218E" w:rsidRPr="00552B8A">
              <w:rPr>
                <w:rFonts w:cs="Calibri"/>
                <w:lang w:eastAsia="hr-HR"/>
              </w:rPr>
              <w:t>23</w:t>
            </w:r>
            <w:r w:rsidRPr="00552B8A">
              <w:rPr>
                <w:rFonts w:cs="Calibri"/>
                <w:lang w:eastAsia="hr-HR"/>
              </w:rPr>
              <w:t xml:space="preserve">. </w:t>
            </w:r>
            <w:r w:rsidR="00BD218E" w:rsidRPr="00552B8A">
              <w:rPr>
                <w:rFonts w:cs="Calibri"/>
                <w:lang w:eastAsia="hr-HR"/>
              </w:rPr>
              <w:t>travnja</w:t>
            </w:r>
            <w:r w:rsidRPr="00552B8A">
              <w:rPr>
                <w:rFonts w:cs="Calibri"/>
                <w:lang w:eastAsia="hr-HR"/>
              </w:rPr>
              <w:t xml:space="preserve"> do </w:t>
            </w:r>
            <w:r w:rsidR="00BD218E" w:rsidRPr="00552B8A">
              <w:rPr>
                <w:rFonts w:cs="Calibri"/>
                <w:lang w:eastAsia="hr-HR"/>
              </w:rPr>
              <w:t>02</w:t>
            </w:r>
            <w:r w:rsidRPr="00552B8A">
              <w:rPr>
                <w:rFonts w:cs="Calibri"/>
                <w:lang w:eastAsia="hr-HR"/>
              </w:rPr>
              <w:t xml:space="preserve">. </w:t>
            </w:r>
            <w:r w:rsidR="00BD218E" w:rsidRPr="00552B8A">
              <w:rPr>
                <w:rFonts w:cs="Calibri"/>
                <w:lang w:eastAsia="hr-HR"/>
              </w:rPr>
              <w:t>lipnja</w:t>
            </w:r>
            <w:r w:rsidRPr="00552B8A">
              <w:rPr>
                <w:rFonts w:cs="Calibri"/>
                <w:lang w:eastAsia="hr-HR"/>
              </w:rPr>
              <w:t xml:space="preserve"> 202</w:t>
            </w:r>
            <w:r w:rsidR="00BD218E" w:rsidRPr="00552B8A">
              <w:rPr>
                <w:rFonts w:cs="Calibri"/>
                <w:lang w:eastAsia="hr-HR"/>
              </w:rPr>
              <w:t>4</w:t>
            </w:r>
            <w:r w:rsidRPr="00552B8A">
              <w:rPr>
                <w:rFonts w:cs="Calibri"/>
                <w:lang w:eastAsia="hr-HR"/>
              </w:rPr>
              <w:t>. godine)</w:t>
            </w:r>
          </w:p>
        </w:tc>
      </w:tr>
      <w:tr w:rsidR="00693709" w:rsidRPr="00552B8A" w:rsidTr="00397E6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709" w:rsidRPr="00552B8A" w:rsidRDefault="00693709">
            <w:pPr>
              <w:rPr>
                <w:rFonts w:cs="Calibri"/>
                <w:b/>
              </w:rPr>
            </w:pPr>
            <w:r w:rsidRPr="00552B8A">
              <w:rPr>
                <w:rFonts w:cs="Calibri"/>
                <w:b/>
              </w:rPr>
              <w:t>Datum: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709" w:rsidRPr="00552B8A" w:rsidRDefault="00693709">
            <w:pPr>
              <w:rPr>
                <w:rFonts w:cs="Calibri"/>
                <w:b/>
              </w:rPr>
            </w:pPr>
            <w:r w:rsidRPr="00552B8A">
              <w:rPr>
                <w:rFonts w:cs="Calibri"/>
                <w:b/>
              </w:rPr>
              <w:t>Podnositelj: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709" w:rsidRPr="00552B8A" w:rsidRDefault="00693709">
            <w:pPr>
              <w:rPr>
                <w:rFonts w:cs="Calibri"/>
                <w:b/>
              </w:rPr>
            </w:pPr>
            <w:r w:rsidRPr="00552B8A">
              <w:rPr>
                <w:rFonts w:cs="Calibri"/>
                <w:b/>
              </w:rPr>
              <w:t>Primjedbe: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709" w:rsidRPr="00552B8A" w:rsidRDefault="00693709">
            <w:pPr>
              <w:rPr>
                <w:rFonts w:cs="Calibri"/>
                <w:b/>
              </w:rPr>
            </w:pPr>
            <w:r w:rsidRPr="00552B8A">
              <w:rPr>
                <w:rFonts w:cs="Calibri"/>
                <w:b/>
              </w:rPr>
              <w:t>Odgovor/Obrazloženje:</w:t>
            </w:r>
          </w:p>
        </w:tc>
      </w:tr>
      <w:tr w:rsidR="00693709" w:rsidRPr="00552B8A" w:rsidTr="00397E6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7F6B2F">
            <w:pPr>
              <w:rPr>
                <w:rFonts w:cs="Calibri"/>
              </w:rPr>
            </w:pPr>
          </w:p>
          <w:p w:rsidR="00693709" w:rsidRPr="00552B8A" w:rsidRDefault="00BD218E" w:rsidP="007F6B2F">
            <w:pPr>
              <w:rPr>
                <w:rFonts w:cs="Calibri"/>
              </w:rPr>
            </w:pPr>
            <w:r w:rsidRPr="00552B8A">
              <w:rPr>
                <w:rFonts w:cs="Calibri"/>
              </w:rPr>
              <w:t>21.05.2024.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>
            <w:pPr>
              <w:rPr>
                <w:rFonts w:cs="Calibri"/>
              </w:rPr>
            </w:pPr>
          </w:p>
          <w:p w:rsidR="00841988" w:rsidRPr="00552B8A" w:rsidRDefault="00BD218E">
            <w:pPr>
              <w:rPr>
                <w:rFonts w:cs="Calibri"/>
              </w:rPr>
            </w:pPr>
            <w:r w:rsidRPr="00552B8A">
              <w:rPr>
                <w:rFonts w:cs="Calibri"/>
              </w:rPr>
              <w:t xml:space="preserve">Robert </w:t>
            </w:r>
            <w:proofErr w:type="spellStart"/>
            <w:r w:rsidRPr="00552B8A">
              <w:rPr>
                <w:rFonts w:cs="Calibri"/>
              </w:rPr>
              <w:t>Poslončec</w:t>
            </w:r>
            <w:proofErr w:type="spellEnd"/>
          </w:p>
          <w:p w:rsidR="00BD218E" w:rsidRPr="00552B8A" w:rsidRDefault="00BD218E">
            <w:pPr>
              <w:rPr>
                <w:rFonts w:cs="Calibri"/>
              </w:rPr>
            </w:pPr>
          </w:p>
          <w:p w:rsidR="00693709" w:rsidRPr="00552B8A" w:rsidRDefault="00693709">
            <w:pPr>
              <w:rPr>
                <w:rFonts w:cs="Calibri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>
            <w:pPr>
              <w:rPr>
                <w:b/>
                <w:color w:val="000000"/>
              </w:rPr>
            </w:pPr>
          </w:p>
          <w:p w:rsidR="00693709" w:rsidRPr="00552B8A" w:rsidRDefault="00BD218E">
            <w:pPr>
              <w:rPr>
                <w:b/>
                <w:color w:val="000000"/>
              </w:rPr>
            </w:pPr>
            <w:r w:rsidRPr="00552B8A">
              <w:rPr>
                <w:b/>
                <w:color w:val="000000"/>
              </w:rPr>
              <w:t xml:space="preserve">Veli Lošinj – uvala </w:t>
            </w:r>
            <w:proofErr w:type="spellStart"/>
            <w:r w:rsidRPr="00552B8A">
              <w:rPr>
                <w:b/>
                <w:color w:val="000000"/>
              </w:rPr>
              <w:t>Kaciol</w:t>
            </w:r>
            <w:proofErr w:type="spellEnd"/>
          </w:p>
          <w:p w:rsidR="00BD218E" w:rsidRPr="00552B8A" w:rsidRDefault="00BD218E">
            <w:pPr>
              <w:rPr>
                <w:b/>
                <w:color w:val="000000"/>
              </w:rPr>
            </w:pPr>
          </w:p>
          <w:p w:rsidR="00693709" w:rsidRPr="00552B8A" w:rsidRDefault="00BD218E" w:rsidP="00BD218E">
            <w:pPr>
              <w:jc w:val="both"/>
              <w:rPr>
                <w:rFonts w:asciiTheme="minorHAnsi" w:eastAsiaTheme="minorHAnsi" w:hAnsiTheme="minorHAnsi" w:cstheme="minorBidi"/>
              </w:rPr>
            </w:pPr>
            <w:r w:rsidRPr="00552B8A">
              <w:rPr>
                <w:rFonts w:asciiTheme="minorHAnsi" w:eastAsiaTheme="minorHAnsi" w:hAnsiTheme="minorHAnsi" w:cstheme="minorBidi"/>
              </w:rPr>
              <w:t xml:space="preserve">Predlažemo da se na navedenoj lokaciji dopusti iznajmljivanje opreme za rekreaciju i sport u vidu: osobnih plovila na </w:t>
            </w:r>
            <w:proofErr w:type="spellStart"/>
            <w:r w:rsidRPr="00552B8A">
              <w:rPr>
                <w:rFonts w:asciiTheme="minorHAnsi" w:eastAsiaTheme="minorHAnsi" w:hAnsiTheme="minorHAnsi" w:cstheme="minorBidi"/>
              </w:rPr>
              <w:t>vodomlazni</w:t>
            </w:r>
            <w:proofErr w:type="spellEnd"/>
            <w:r w:rsidRPr="00552B8A">
              <w:rPr>
                <w:rFonts w:asciiTheme="minorHAnsi" w:eastAsiaTheme="minorHAnsi" w:hAnsiTheme="minorHAnsi" w:cstheme="minorBidi"/>
              </w:rPr>
              <w:t xml:space="preserve"> pogon (</w:t>
            </w:r>
            <w:proofErr w:type="spellStart"/>
            <w:r w:rsidRPr="00552B8A">
              <w:rPr>
                <w:rFonts w:asciiTheme="minorHAnsi" w:eastAsiaTheme="minorHAnsi" w:hAnsiTheme="minorHAnsi" w:cstheme="minorBidi"/>
              </w:rPr>
              <w:t>jet</w:t>
            </w:r>
            <w:proofErr w:type="spellEnd"/>
            <w:r w:rsidRPr="00552B8A">
              <w:rPr>
                <w:rFonts w:asciiTheme="minorHAnsi" w:eastAsiaTheme="minorHAnsi" w:hAnsiTheme="minorHAnsi" w:cstheme="minorBidi"/>
              </w:rPr>
              <w:t>-</w:t>
            </w:r>
            <w:proofErr w:type="spellStart"/>
            <w:r w:rsidRPr="00552B8A">
              <w:rPr>
                <w:rFonts w:asciiTheme="minorHAnsi" w:eastAsiaTheme="minorHAnsi" w:hAnsiTheme="minorHAnsi" w:cstheme="minorBidi"/>
              </w:rPr>
              <w:t>ski</w:t>
            </w:r>
            <w:proofErr w:type="spellEnd"/>
            <w:r w:rsidRPr="00552B8A">
              <w:rPr>
                <w:rFonts w:asciiTheme="minorHAnsi" w:eastAsiaTheme="minorHAnsi" w:hAnsiTheme="minorHAnsi" w:cstheme="minorBidi"/>
              </w:rPr>
              <w:t xml:space="preserve">) te povećanje broja dasaka za jedrenje, sandolina, </w:t>
            </w:r>
            <w:proofErr w:type="spellStart"/>
            <w:r w:rsidRPr="00552B8A">
              <w:rPr>
                <w:rFonts w:asciiTheme="minorHAnsi" w:eastAsiaTheme="minorHAnsi" w:hAnsiTheme="minorHAnsi" w:cstheme="minorBidi"/>
              </w:rPr>
              <w:t>pedalina</w:t>
            </w:r>
            <w:proofErr w:type="spellEnd"/>
            <w:r w:rsidRPr="00552B8A">
              <w:rPr>
                <w:rFonts w:asciiTheme="minorHAnsi" w:eastAsiaTheme="minorHAnsi" w:hAnsiTheme="minorHAnsi" w:cstheme="minorBidi"/>
              </w:rPr>
              <w:t xml:space="preserve"> i sl. od dosadašnjeg broja. </w:t>
            </w:r>
          </w:p>
          <w:p w:rsidR="00BD218E" w:rsidRPr="00552B8A" w:rsidRDefault="00BD218E" w:rsidP="00BD218E">
            <w:pPr>
              <w:jc w:val="both"/>
              <w:rPr>
                <w:rFonts w:asciiTheme="minorHAnsi" w:eastAsiaTheme="minorHAnsi" w:hAnsiTheme="minorHAnsi" w:cstheme="minorBidi"/>
              </w:rPr>
            </w:pPr>
            <w:r w:rsidRPr="00552B8A">
              <w:rPr>
                <w:rFonts w:asciiTheme="minorHAnsi" w:eastAsiaTheme="minorHAnsi" w:hAnsiTheme="minorHAnsi" w:cstheme="minorBidi"/>
              </w:rPr>
              <w:t>Također predlažemo povećanje broja ležaljki i suncobrana od dosadašnjeg broja te uvođenje djelatnosti za njegu i održavanje tijela.</w:t>
            </w:r>
          </w:p>
          <w:p w:rsidR="007F6B2F" w:rsidRDefault="00D97AE7" w:rsidP="00552B8A">
            <w:pPr>
              <w:jc w:val="both"/>
              <w:rPr>
                <w:rFonts w:asciiTheme="minorHAnsi" w:eastAsiaTheme="minorHAnsi" w:hAnsiTheme="minorHAnsi" w:cstheme="minorBidi"/>
              </w:rPr>
            </w:pPr>
            <w:r w:rsidRPr="00552B8A">
              <w:rPr>
                <w:rFonts w:asciiTheme="minorHAnsi" w:eastAsiaTheme="minorHAnsi" w:hAnsiTheme="minorHAnsi" w:cstheme="minorBidi"/>
              </w:rPr>
              <w:t xml:space="preserve">Smatramo da je površina navedene lokacije (uvala </w:t>
            </w:r>
            <w:proofErr w:type="spellStart"/>
            <w:r w:rsidRPr="00552B8A">
              <w:rPr>
                <w:rFonts w:asciiTheme="minorHAnsi" w:eastAsiaTheme="minorHAnsi" w:hAnsiTheme="minorHAnsi" w:cstheme="minorBidi"/>
              </w:rPr>
              <w:t>Kaciol</w:t>
            </w:r>
            <w:proofErr w:type="spellEnd"/>
            <w:r w:rsidRPr="00552B8A">
              <w:rPr>
                <w:rFonts w:asciiTheme="minorHAnsi" w:eastAsiaTheme="minorHAnsi" w:hAnsiTheme="minorHAnsi" w:cstheme="minorBidi"/>
              </w:rPr>
              <w:t>) svojom kvadraturom pogodna za navedene prijedloge te bi se usvojenim prijedlozima doprinijelo poboljšanju turističke ponude u Velom Lošinju, a samim time i doprinijelo pozitivnoj promociji otoka Lošinja kao turističke destinacije kroz povećanje turističke ponude za krajnje korisnike.</w:t>
            </w:r>
          </w:p>
          <w:p w:rsidR="00552B8A" w:rsidRPr="00552B8A" w:rsidRDefault="00552B8A" w:rsidP="00552B8A">
            <w:pPr>
              <w:jc w:val="both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709" w:rsidRPr="00552B8A" w:rsidRDefault="00693709">
            <w:pPr>
              <w:rPr>
                <w:rFonts w:cs="Calibri"/>
              </w:rPr>
            </w:pPr>
          </w:p>
          <w:p w:rsidR="00162079" w:rsidRPr="00552B8A" w:rsidRDefault="00162079" w:rsidP="00162079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Djelomično se prihvaća na način da količina dasaka za jedrenje, sandolina, </w:t>
            </w:r>
            <w:proofErr w:type="spellStart"/>
            <w:r>
              <w:rPr>
                <w:rFonts w:cs="Calibri"/>
              </w:rPr>
              <w:t>pedalina</w:t>
            </w:r>
            <w:proofErr w:type="spellEnd"/>
            <w:r>
              <w:rPr>
                <w:rFonts w:cs="Calibri"/>
              </w:rPr>
              <w:t xml:space="preserve"> i sl. iznosi </w:t>
            </w:r>
            <w:r w:rsidR="00BB66E1">
              <w:rPr>
                <w:rFonts w:cs="Calibri"/>
              </w:rPr>
              <w:t>20 kom</w:t>
            </w:r>
            <w:r>
              <w:rPr>
                <w:rFonts w:cs="Calibri"/>
              </w:rPr>
              <w:t>ada, a količina ležaljki i suncobrana 40 komada.</w:t>
            </w:r>
            <w:r w:rsidR="00BB66E1">
              <w:rPr>
                <w:rFonts w:cs="Calibri"/>
              </w:rPr>
              <w:t xml:space="preserve"> </w:t>
            </w:r>
          </w:p>
          <w:p w:rsidR="00BB66E1" w:rsidRPr="00552B8A" w:rsidRDefault="00BB66E1">
            <w:pPr>
              <w:rPr>
                <w:rFonts w:cs="Calibri"/>
              </w:rPr>
            </w:pPr>
          </w:p>
        </w:tc>
      </w:tr>
      <w:tr w:rsidR="00841988" w:rsidRPr="00552B8A" w:rsidTr="00397E6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>
            <w:pPr>
              <w:rPr>
                <w:rFonts w:cs="Calibri"/>
              </w:rPr>
            </w:pPr>
          </w:p>
          <w:p w:rsidR="00841988" w:rsidRPr="00552B8A" w:rsidRDefault="00D97AE7">
            <w:pPr>
              <w:rPr>
                <w:rFonts w:cs="Calibri"/>
              </w:rPr>
            </w:pPr>
            <w:r w:rsidRPr="00552B8A">
              <w:rPr>
                <w:rFonts w:cs="Calibri"/>
              </w:rPr>
              <w:t>21.05.2024.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841988">
            <w:pPr>
              <w:rPr>
                <w:rFonts w:cs="Calibri"/>
              </w:rPr>
            </w:pPr>
          </w:p>
          <w:p w:rsidR="00841988" w:rsidRPr="00552B8A" w:rsidRDefault="00D97AE7" w:rsidP="00841988">
            <w:pPr>
              <w:rPr>
                <w:rFonts w:cs="Calibri"/>
              </w:rPr>
            </w:pPr>
            <w:r w:rsidRPr="00552B8A">
              <w:rPr>
                <w:rFonts w:cs="Calibri"/>
              </w:rPr>
              <w:t>LOŠINJSKA PLOVIDBA-TURIZAM d.o.o.</w:t>
            </w:r>
          </w:p>
          <w:p w:rsidR="00841988" w:rsidRPr="00552B8A" w:rsidRDefault="00841988">
            <w:pPr>
              <w:rPr>
                <w:rFonts w:cs="Calibri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FD0874">
            <w:pPr>
              <w:jc w:val="both"/>
              <w:rPr>
                <w:b/>
                <w:color w:val="000000"/>
              </w:rPr>
            </w:pPr>
          </w:p>
          <w:p w:rsidR="00841988" w:rsidRPr="00552B8A" w:rsidRDefault="00D97AE7" w:rsidP="00FD0874">
            <w:pPr>
              <w:jc w:val="both"/>
              <w:rPr>
                <w:b/>
                <w:color w:val="000000"/>
              </w:rPr>
            </w:pPr>
            <w:proofErr w:type="spellStart"/>
            <w:r w:rsidRPr="00552B8A">
              <w:rPr>
                <w:b/>
                <w:color w:val="000000"/>
              </w:rPr>
              <w:t>Nerezine</w:t>
            </w:r>
            <w:proofErr w:type="spellEnd"/>
            <w:r w:rsidRPr="00552B8A">
              <w:rPr>
                <w:b/>
                <w:color w:val="000000"/>
              </w:rPr>
              <w:t xml:space="preserve"> – A/C </w:t>
            </w:r>
            <w:proofErr w:type="spellStart"/>
            <w:r w:rsidRPr="00552B8A">
              <w:rPr>
                <w:b/>
                <w:color w:val="000000"/>
              </w:rPr>
              <w:t>Lopari</w:t>
            </w:r>
            <w:proofErr w:type="spellEnd"/>
          </w:p>
          <w:p w:rsidR="00D97AE7" w:rsidRPr="00552B8A" w:rsidRDefault="00D97AE7" w:rsidP="00FD0874">
            <w:pPr>
              <w:jc w:val="both"/>
              <w:rPr>
                <w:color w:val="000000"/>
              </w:rPr>
            </w:pPr>
          </w:p>
          <w:p w:rsidR="00D97AE7" w:rsidRPr="00552B8A" w:rsidRDefault="00D97AE7" w:rsidP="00FD0874">
            <w:pPr>
              <w:jc w:val="both"/>
              <w:rPr>
                <w:color w:val="000000"/>
              </w:rPr>
            </w:pPr>
            <w:r w:rsidRPr="00552B8A">
              <w:rPr>
                <w:color w:val="000000"/>
              </w:rPr>
              <w:t xml:space="preserve">Na lokaciji k.č.br. 1055/9 k.o. </w:t>
            </w:r>
            <w:proofErr w:type="spellStart"/>
            <w:r w:rsidRPr="00552B8A">
              <w:rPr>
                <w:color w:val="000000"/>
              </w:rPr>
              <w:t>Nerezine</w:t>
            </w:r>
            <w:proofErr w:type="spellEnd"/>
            <w:r w:rsidRPr="00552B8A">
              <w:rPr>
                <w:color w:val="000000"/>
              </w:rPr>
              <w:t xml:space="preserve"> dodati još 20 ležaljki (da ukupno bude 40 ležaljki i 20 suncobrana).</w:t>
            </w:r>
          </w:p>
          <w:p w:rsidR="00D97AE7" w:rsidRPr="00552B8A" w:rsidRDefault="00D97AE7" w:rsidP="00FD0874">
            <w:pPr>
              <w:jc w:val="both"/>
              <w:rPr>
                <w:color w:val="000000"/>
              </w:rPr>
            </w:pPr>
            <w:r w:rsidRPr="00552B8A">
              <w:rPr>
                <w:color w:val="000000"/>
              </w:rPr>
              <w:t xml:space="preserve">U sklopu A/C </w:t>
            </w:r>
            <w:proofErr w:type="spellStart"/>
            <w:r w:rsidRPr="00552B8A">
              <w:rPr>
                <w:color w:val="000000"/>
              </w:rPr>
              <w:t>Lopari</w:t>
            </w:r>
            <w:proofErr w:type="spellEnd"/>
            <w:r w:rsidRPr="00552B8A">
              <w:rPr>
                <w:color w:val="000000"/>
              </w:rPr>
              <w:t xml:space="preserve"> dodati i k.č.br. 3533 k.o. </w:t>
            </w:r>
            <w:proofErr w:type="spellStart"/>
            <w:r w:rsidRPr="00552B8A">
              <w:rPr>
                <w:color w:val="000000"/>
              </w:rPr>
              <w:t>Nerezine</w:t>
            </w:r>
            <w:proofErr w:type="spellEnd"/>
            <w:r w:rsidRPr="00552B8A">
              <w:rPr>
                <w:color w:val="000000"/>
              </w:rPr>
              <w:t xml:space="preserve"> te na njoj</w:t>
            </w:r>
            <w:r w:rsidR="00FD0874" w:rsidRPr="00552B8A">
              <w:rPr>
                <w:color w:val="000000"/>
              </w:rPr>
              <w:t xml:space="preserve"> omogućiti djelatnost iznajmljivanja opreme za rekreaciju i sport (20 ležaljki i 10 suncobrana).</w:t>
            </w:r>
          </w:p>
          <w:p w:rsidR="00841988" w:rsidRPr="00552B8A" w:rsidRDefault="00841988" w:rsidP="00FD0874">
            <w:pPr>
              <w:jc w:val="both"/>
              <w:rPr>
                <w:color w:val="000000"/>
              </w:rPr>
            </w:pP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  <w:r w:rsidRPr="00552B8A">
              <w:rPr>
                <w:color w:val="000000"/>
              </w:rPr>
              <w:t xml:space="preserve">Obzirom da se kamp </w:t>
            </w:r>
            <w:proofErr w:type="spellStart"/>
            <w:r w:rsidRPr="00552B8A">
              <w:rPr>
                <w:color w:val="000000"/>
              </w:rPr>
              <w:t>Lopari</w:t>
            </w:r>
            <w:proofErr w:type="spellEnd"/>
            <w:r w:rsidRPr="00552B8A">
              <w:rPr>
                <w:color w:val="000000"/>
              </w:rPr>
              <w:t xml:space="preserve"> prostire na širem području, predlažemo predviđanje dodatne lokacije za obavljanje djelatnosti iznajmljivanja opreme za rekreaciju i sport, a obzirom na veliku potražnju i </w:t>
            </w:r>
            <w:r w:rsidRPr="00552B8A">
              <w:rPr>
                <w:color w:val="000000"/>
              </w:rPr>
              <w:lastRenderedPageBreak/>
              <w:t>povećanje količine (broja) sredstava za obavljanje djelatnosti.</w:t>
            </w: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988" w:rsidRPr="00552B8A" w:rsidRDefault="00841988">
            <w:pPr>
              <w:rPr>
                <w:rFonts w:cs="Calibri"/>
              </w:rPr>
            </w:pPr>
          </w:p>
          <w:p w:rsidR="00841988" w:rsidRPr="00552B8A" w:rsidRDefault="00841988">
            <w:pPr>
              <w:rPr>
                <w:rFonts w:cs="Calibri"/>
              </w:rPr>
            </w:pPr>
            <w:r w:rsidRPr="00552B8A">
              <w:rPr>
                <w:rFonts w:cs="Calibri"/>
              </w:rPr>
              <w:t>Prihvaća se.</w:t>
            </w:r>
          </w:p>
        </w:tc>
      </w:tr>
      <w:tr w:rsidR="00841988" w:rsidRPr="00552B8A" w:rsidTr="00397E6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>
            <w:pPr>
              <w:rPr>
                <w:rFonts w:cs="Calibri"/>
              </w:rPr>
            </w:pPr>
          </w:p>
          <w:p w:rsidR="00841988" w:rsidRPr="00552B8A" w:rsidRDefault="00FD0874">
            <w:pPr>
              <w:rPr>
                <w:rFonts w:cs="Calibri"/>
              </w:rPr>
            </w:pPr>
            <w:r w:rsidRPr="00552B8A">
              <w:rPr>
                <w:rFonts w:cs="Calibri"/>
              </w:rPr>
              <w:t>22.05.2024.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841988">
            <w:pPr>
              <w:rPr>
                <w:rFonts w:cs="Calibri"/>
              </w:rPr>
            </w:pPr>
          </w:p>
          <w:p w:rsidR="00841988" w:rsidRPr="00552B8A" w:rsidRDefault="00FD0874" w:rsidP="00841988">
            <w:pPr>
              <w:rPr>
                <w:rFonts w:cs="Calibri"/>
              </w:rPr>
            </w:pPr>
            <w:r w:rsidRPr="00552B8A">
              <w:rPr>
                <w:rFonts w:cs="Calibri"/>
              </w:rPr>
              <w:t>JADRANKA TURIZAM d.o.o.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FD0874">
            <w:pPr>
              <w:jc w:val="both"/>
              <w:rPr>
                <w:b/>
                <w:color w:val="000000"/>
              </w:rPr>
            </w:pPr>
          </w:p>
          <w:p w:rsidR="00841988" w:rsidRPr="00552B8A" w:rsidRDefault="00FD0874" w:rsidP="00FD0874">
            <w:pPr>
              <w:jc w:val="both"/>
              <w:rPr>
                <w:b/>
                <w:color w:val="000000"/>
              </w:rPr>
            </w:pPr>
            <w:r w:rsidRPr="00552B8A">
              <w:rPr>
                <w:b/>
                <w:color w:val="000000"/>
              </w:rPr>
              <w:t>Veli Lošinj (izvan granica lučkog područja) – ispod hotela Punta</w:t>
            </w: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  <w:r w:rsidRPr="00552B8A">
              <w:rPr>
                <w:color w:val="000000"/>
              </w:rPr>
              <w:t>Predlaže se brisati: ugostiteljska djelatnost pripreme i usluživanja pića i hrane – objekt do 15 m2 (2 zakupnika).</w:t>
            </w: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  <w:r w:rsidRPr="00552B8A">
              <w:rPr>
                <w:color w:val="000000"/>
              </w:rPr>
              <w:t>Brisati iz razloga jer na predmetnoj lokaciji postoji dovoljan broj kvalitetnih ugostiteljskih sadržaja koji svojim izgledom i ponudom u cijelosti zadovoljavaju potrebe iste, a prostor je vrlo ograničen.</w:t>
            </w: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>
            <w:pPr>
              <w:rPr>
                <w:rFonts w:cs="Calibri"/>
              </w:rPr>
            </w:pPr>
          </w:p>
          <w:p w:rsidR="00841988" w:rsidRPr="00552B8A" w:rsidRDefault="00E458FB">
            <w:pPr>
              <w:rPr>
                <w:rFonts w:cs="Calibri"/>
              </w:rPr>
            </w:pPr>
            <w:r>
              <w:rPr>
                <w:rFonts w:cs="Calibri"/>
              </w:rPr>
              <w:t>Ne prihvaća se do iznalaženja novih lokacija.</w:t>
            </w:r>
          </w:p>
        </w:tc>
      </w:tr>
      <w:tr w:rsidR="00FD0874" w:rsidRPr="00552B8A" w:rsidTr="00397E6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>
            <w:pPr>
              <w:rPr>
                <w:rFonts w:cs="Calibri"/>
              </w:rPr>
            </w:pPr>
          </w:p>
          <w:p w:rsidR="00FD0874" w:rsidRPr="00552B8A" w:rsidRDefault="00FD0874">
            <w:pPr>
              <w:rPr>
                <w:rFonts w:cs="Calibri"/>
              </w:rPr>
            </w:pPr>
            <w:r w:rsidRPr="00552B8A">
              <w:rPr>
                <w:rFonts w:cs="Calibri"/>
              </w:rPr>
              <w:t>28.05.2024.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841988">
            <w:pPr>
              <w:rPr>
                <w:rFonts w:cs="Calibri"/>
              </w:rPr>
            </w:pPr>
          </w:p>
          <w:p w:rsidR="00FD0874" w:rsidRPr="00552B8A" w:rsidRDefault="00FD0874" w:rsidP="00841988">
            <w:pPr>
              <w:rPr>
                <w:rFonts w:cs="Calibri"/>
              </w:rPr>
            </w:pPr>
            <w:r w:rsidRPr="00552B8A">
              <w:rPr>
                <w:rFonts w:cs="Calibri"/>
              </w:rPr>
              <w:t xml:space="preserve">Lucijan </w:t>
            </w:r>
            <w:proofErr w:type="spellStart"/>
            <w:r w:rsidRPr="00552B8A">
              <w:rPr>
                <w:rFonts w:cs="Calibri"/>
              </w:rPr>
              <w:t>Milušić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FD0874">
            <w:pPr>
              <w:jc w:val="both"/>
              <w:rPr>
                <w:color w:val="000000"/>
              </w:rPr>
            </w:pP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  <w:r w:rsidRPr="00552B8A">
              <w:rPr>
                <w:color w:val="000000"/>
              </w:rPr>
              <w:t xml:space="preserve">Umjesto davanja dozvole na pomorskom dobru – lokacija Ilovik, predlažem davanje odobrenja ambulantne prodaje iz plovila lošinjskim </w:t>
            </w:r>
            <w:proofErr w:type="spellStart"/>
            <w:r w:rsidRPr="00552B8A">
              <w:rPr>
                <w:color w:val="000000"/>
              </w:rPr>
              <w:t>akvatorijem</w:t>
            </w:r>
            <w:proofErr w:type="spellEnd"/>
            <w:r w:rsidRPr="00552B8A">
              <w:rPr>
                <w:color w:val="000000"/>
              </w:rPr>
              <w:t xml:space="preserve"> kao što je i oduvijek bilo.</w:t>
            </w: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</w:p>
          <w:p w:rsidR="00FD0874" w:rsidRPr="00552B8A" w:rsidRDefault="00FD0874" w:rsidP="00FD0874">
            <w:pPr>
              <w:jc w:val="both"/>
              <w:rPr>
                <w:color w:val="000000"/>
              </w:rPr>
            </w:pPr>
            <w:r w:rsidRPr="00552B8A">
              <w:rPr>
                <w:color w:val="000000"/>
              </w:rPr>
              <w:t xml:space="preserve">Zbog prirode ambulantne prodaje iz plovila i višegodišnjeg davanja lokacije u koncesijsko odobrenje, molim da se ovim planom predvidi obavljanje ambulantne prodaje iz plovila lošinjskim </w:t>
            </w:r>
            <w:proofErr w:type="spellStart"/>
            <w:r w:rsidRPr="00552B8A">
              <w:rPr>
                <w:color w:val="000000"/>
              </w:rPr>
              <w:t>akvatorijem</w:t>
            </w:r>
            <w:proofErr w:type="spellEnd"/>
            <w:r w:rsidRPr="00552B8A">
              <w:rPr>
                <w:color w:val="000000"/>
              </w:rPr>
              <w:t>.</w:t>
            </w:r>
          </w:p>
          <w:p w:rsidR="00FD0874" w:rsidRPr="00552B8A" w:rsidRDefault="00FD0874" w:rsidP="00FD0874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>
            <w:pPr>
              <w:rPr>
                <w:rFonts w:cs="Calibri"/>
              </w:rPr>
            </w:pPr>
          </w:p>
          <w:p w:rsidR="00FD0874" w:rsidRPr="00552B8A" w:rsidRDefault="00FD0874">
            <w:pPr>
              <w:rPr>
                <w:rFonts w:cs="Calibri"/>
              </w:rPr>
            </w:pPr>
            <w:r w:rsidRPr="00552B8A">
              <w:rPr>
                <w:rFonts w:cs="Calibri"/>
              </w:rPr>
              <w:t>Prihvaća se</w:t>
            </w:r>
            <w:r w:rsidR="00E458FB">
              <w:rPr>
                <w:rFonts w:cs="Calibri"/>
              </w:rPr>
              <w:t xml:space="preserve"> na način da se dodaje nova lokacija</w:t>
            </w:r>
            <w:r w:rsidRPr="00552B8A">
              <w:rPr>
                <w:rFonts w:cs="Calibri"/>
              </w:rPr>
              <w:t>.</w:t>
            </w:r>
          </w:p>
        </w:tc>
      </w:tr>
      <w:tr w:rsidR="00FD0874" w:rsidRPr="00552B8A" w:rsidTr="00397E6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>
            <w:pPr>
              <w:rPr>
                <w:rFonts w:cs="Calibri"/>
              </w:rPr>
            </w:pPr>
          </w:p>
          <w:p w:rsidR="00FD0874" w:rsidRPr="00552B8A" w:rsidRDefault="00FD0874">
            <w:pPr>
              <w:rPr>
                <w:rFonts w:cs="Calibri"/>
              </w:rPr>
            </w:pPr>
            <w:r w:rsidRPr="00552B8A">
              <w:rPr>
                <w:rFonts w:cs="Calibri"/>
              </w:rPr>
              <w:t>31.05.2024.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841988">
            <w:pPr>
              <w:rPr>
                <w:rFonts w:cs="Calibri"/>
              </w:rPr>
            </w:pPr>
          </w:p>
          <w:p w:rsidR="00FD0874" w:rsidRPr="00552B8A" w:rsidRDefault="00FD0874" w:rsidP="00841988">
            <w:pPr>
              <w:rPr>
                <w:rFonts w:cs="Calibri"/>
              </w:rPr>
            </w:pPr>
            <w:r w:rsidRPr="00552B8A">
              <w:rPr>
                <w:rFonts w:cs="Calibri"/>
              </w:rPr>
              <w:t>JADRANKA TURIZAM d.o.o.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8A" w:rsidRDefault="00552B8A" w:rsidP="00FD0874">
            <w:pPr>
              <w:jc w:val="both"/>
              <w:rPr>
                <w:b/>
                <w:color w:val="000000"/>
              </w:rPr>
            </w:pPr>
          </w:p>
          <w:p w:rsidR="00FD0874" w:rsidRPr="00552B8A" w:rsidRDefault="00FD0874" w:rsidP="00FD0874">
            <w:pPr>
              <w:jc w:val="both"/>
              <w:rPr>
                <w:b/>
                <w:color w:val="000000"/>
              </w:rPr>
            </w:pPr>
            <w:r w:rsidRPr="00552B8A">
              <w:rPr>
                <w:b/>
                <w:color w:val="000000"/>
              </w:rPr>
              <w:t xml:space="preserve">Uvala </w:t>
            </w:r>
            <w:proofErr w:type="spellStart"/>
            <w:r w:rsidRPr="00552B8A">
              <w:rPr>
                <w:b/>
                <w:color w:val="000000"/>
              </w:rPr>
              <w:t>Čikat</w:t>
            </w:r>
            <w:proofErr w:type="spellEnd"/>
            <w:r w:rsidRPr="00552B8A">
              <w:rPr>
                <w:b/>
                <w:color w:val="000000"/>
              </w:rPr>
              <w:t xml:space="preserve"> – pješčana plaža (do granica područja koja se nalaze u koncesiji)</w:t>
            </w:r>
          </w:p>
          <w:p w:rsidR="00FD0874" w:rsidRPr="00552B8A" w:rsidRDefault="00FD0874" w:rsidP="00FD0874">
            <w:pPr>
              <w:jc w:val="both"/>
              <w:rPr>
                <w:b/>
                <w:color w:val="000000"/>
              </w:rPr>
            </w:pPr>
          </w:p>
          <w:p w:rsidR="00FD0874" w:rsidRDefault="00FD0874" w:rsidP="00FD0874">
            <w:pPr>
              <w:jc w:val="both"/>
              <w:rPr>
                <w:color w:val="000000"/>
              </w:rPr>
            </w:pPr>
            <w:r w:rsidRPr="00552B8A">
              <w:rPr>
                <w:color w:val="000000"/>
              </w:rPr>
              <w:t xml:space="preserve">Kroz ove Izmjene i dopune Plana potrebno je uskladiti </w:t>
            </w:r>
            <w:proofErr w:type="spellStart"/>
            <w:r w:rsidRPr="00552B8A">
              <w:rPr>
                <w:color w:val="000000"/>
              </w:rPr>
              <w:t>mikrolokacije</w:t>
            </w:r>
            <w:proofErr w:type="spellEnd"/>
            <w:r w:rsidRPr="00552B8A">
              <w:rPr>
                <w:color w:val="000000"/>
              </w:rPr>
              <w:t xml:space="preserve"> iz važećeg Plana sa idejnim rješenjem za buduću koncesiju </w:t>
            </w:r>
            <w:proofErr w:type="spellStart"/>
            <w:r w:rsidRPr="00552B8A">
              <w:rPr>
                <w:color w:val="000000"/>
              </w:rPr>
              <w:t>Helios</w:t>
            </w:r>
            <w:proofErr w:type="spellEnd"/>
            <w:r w:rsidRPr="00552B8A">
              <w:rPr>
                <w:color w:val="000000"/>
              </w:rPr>
              <w:t xml:space="preserve"> na koju je ishođena Suglasnost Grada Malog Lošinja.</w:t>
            </w:r>
          </w:p>
          <w:p w:rsidR="00552B8A" w:rsidRPr="00552B8A" w:rsidRDefault="00552B8A" w:rsidP="00FD0874">
            <w:pPr>
              <w:jc w:val="both"/>
              <w:rPr>
                <w:color w:val="000000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74" w:rsidRDefault="00FD0874">
            <w:pPr>
              <w:rPr>
                <w:rFonts w:cs="Calibri"/>
              </w:rPr>
            </w:pPr>
          </w:p>
          <w:p w:rsidR="00AE7862" w:rsidRPr="00552B8A" w:rsidRDefault="00E458FB">
            <w:pPr>
              <w:rPr>
                <w:rFonts w:cs="Calibri"/>
              </w:rPr>
            </w:pPr>
            <w:r w:rsidRPr="00E458FB">
              <w:rPr>
                <w:rFonts w:cs="Calibri"/>
              </w:rPr>
              <w:t xml:space="preserve">Ne prihvaća se jer se buduća koncesija </w:t>
            </w:r>
            <w:r w:rsidR="00AE7862" w:rsidRPr="00E458FB">
              <w:rPr>
                <w:rFonts w:cs="Calibri"/>
              </w:rPr>
              <w:t>daje na dio k.</w:t>
            </w:r>
            <w:r w:rsidRPr="00E458FB">
              <w:rPr>
                <w:rFonts w:cs="Calibri"/>
              </w:rPr>
              <w:t xml:space="preserve">č.br. 13444 k.o. Mali Lošinj i </w:t>
            </w:r>
            <w:proofErr w:type="spellStart"/>
            <w:r w:rsidR="00AE7862" w:rsidRPr="00E458FB">
              <w:rPr>
                <w:rFonts w:cs="Calibri"/>
              </w:rPr>
              <w:t>mikrolokacije</w:t>
            </w:r>
            <w:proofErr w:type="spellEnd"/>
            <w:r w:rsidR="00AE7862" w:rsidRPr="00E458FB">
              <w:rPr>
                <w:rFonts w:cs="Calibri"/>
              </w:rPr>
              <w:t xml:space="preserve"> nisu u tom obuhvatu.</w:t>
            </w:r>
          </w:p>
        </w:tc>
      </w:tr>
    </w:tbl>
    <w:p w:rsidR="00693709" w:rsidRPr="00550343" w:rsidRDefault="00011E54" w:rsidP="00693709">
      <w:pPr>
        <w:spacing w:after="0"/>
        <w:rPr>
          <w:sz w:val="24"/>
          <w:szCs w:val="24"/>
        </w:rPr>
      </w:pPr>
      <w:r>
        <w:rPr>
          <w:sz w:val="24"/>
          <w:szCs w:val="24"/>
        </w:rPr>
        <w:t>KLASA: 934-03/</w:t>
      </w:r>
      <w:r w:rsidR="00552B8A">
        <w:rPr>
          <w:sz w:val="24"/>
          <w:szCs w:val="24"/>
        </w:rPr>
        <w:t>24</w:t>
      </w:r>
      <w:r>
        <w:rPr>
          <w:sz w:val="24"/>
          <w:szCs w:val="24"/>
        </w:rPr>
        <w:t>-01/06</w:t>
      </w:r>
    </w:p>
    <w:p w:rsidR="00693709" w:rsidRPr="00550343" w:rsidRDefault="00693709" w:rsidP="00693709">
      <w:pPr>
        <w:spacing w:after="0"/>
        <w:rPr>
          <w:sz w:val="24"/>
          <w:szCs w:val="24"/>
        </w:rPr>
      </w:pPr>
      <w:r w:rsidRPr="00550343">
        <w:rPr>
          <w:sz w:val="24"/>
          <w:szCs w:val="24"/>
        </w:rPr>
        <w:t xml:space="preserve">URBROJ: </w:t>
      </w:r>
      <w:r w:rsidR="00011E54">
        <w:rPr>
          <w:sz w:val="24"/>
          <w:szCs w:val="24"/>
        </w:rPr>
        <w:t>2170-10-01-</w:t>
      </w:r>
      <w:r w:rsidR="00552B8A">
        <w:rPr>
          <w:sz w:val="24"/>
          <w:szCs w:val="24"/>
        </w:rPr>
        <w:t>24-1</w:t>
      </w:r>
      <w:r w:rsidR="00E458FB">
        <w:rPr>
          <w:sz w:val="24"/>
          <w:szCs w:val="24"/>
        </w:rPr>
        <w:t>1</w:t>
      </w:r>
    </w:p>
    <w:p w:rsidR="00693709" w:rsidRPr="00550343" w:rsidRDefault="00693709" w:rsidP="00693709">
      <w:pPr>
        <w:spacing w:after="0"/>
        <w:rPr>
          <w:sz w:val="24"/>
          <w:szCs w:val="24"/>
        </w:rPr>
      </w:pPr>
      <w:r w:rsidRPr="00E458FB">
        <w:rPr>
          <w:sz w:val="24"/>
          <w:szCs w:val="24"/>
        </w:rPr>
        <w:t xml:space="preserve">Mali Lošinj, </w:t>
      </w:r>
      <w:r w:rsidR="00E458FB" w:rsidRPr="00E458FB">
        <w:rPr>
          <w:sz w:val="24"/>
          <w:szCs w:val="24"/>
        </w:rPr>
        <w:t>25</w:t>
      </w:r>
      <w:r w:rsidR="00552B8A" w:rsidRPr="00E458FB">
        <w:rPr>
          <w:sz w:val="24"/>
          <w:szCs w:val="24"/>
        </w:rPr>
        <w:t>. lipnja 2024.</w:t>
      </w:r>
      <w:bookmarkStart w:id="0" w:name="_GoBack"/>
      <w:bookmarkEnd w:id="0"/>
    </w:p>
    <w:sectPr w:rsidR="00693709" w:rsidRPr="00550343" w:rsidSect="006937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70E8"/>
    <w:multiLevelType w:val="hybridMultilevel"/>
    <w:tmpl w:val="4DE6FDC8"/>
    <w:lvl w:ilvl="0" w:tplc="890C0A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E4"/>
    <w:rsid w:val="00011E54"/>
    <w:rsid w:val="00162079"/>
    <w:rsid w:val="00192A98"/>
    <w:rsid w:val="00312232"/>
    <w:rsid w:val="00397E61"/>
    <w:rsid w:val="00470094"/>
    <w:rsid w:val="004D51BE"/>
    <w:rsid w:val="004E50E4"/>
    <w:rsid w:val="00550343"/>
    <w:rsid w:val="00552B8A"/>
    <w:rsid w:val="00570F9C"/>
    <w:rsid w:val="006728DE"/>
    <w:rsid w:val="00693709"/>
    <w:rsid w:val="006E16BB"/>
    <w:rsid w:val="00756BA4"/>
    <w:rsid w:val="007C36C6"/>
    <w:rsid w:val="007F6B2F"/>
    <w:rsid w:val="00841988"/>
    <w:rsid w:val="0097738D"/>
    <w:rsid w:val="00AE7862"/>
    <w:rsid w:val="00B63E38"/>
    <w:rsid w:val="00BB66E1"/>
    <w:rsid w:val="00BD218E"/>
    <w:rsid w:val="00CE6E88"/>
    <w:rsid w:val="00D54FF6"/>
    <w:rsid w:val="00D97AE7"/>
    <w:rsid w:val="00E458FB"/>
    <w:rsid w:val="00E63DB3"/>
    <w:rsid w:val="00FD0874"/>
    <w:rsid w:val="00FD38F9"/>
    <w:rsid w:val="00FF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09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9370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63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D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09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9370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63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D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83779-3016-4B59-9440-35EE508E5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Ibrišimović</dc:creator>
  <cp:keywords/>
  <dc:description/>
  <cp:lastModifiedBy>Jasmina Ibrišimović</cp:lastModifiedBy>
  <cp:revision>24</cp:revision>
  <cp:lastPrinted>2024-06-24T11:21:00Z</cp:lastPrinted>
  <dcterms:created xsi:type="dcterms:W3CDTF">2022-11-25T14:26:00Z</dcterms:created>
  <dcterms:modified xsi:type="dcterms:W3CDTF">2024-06-24T12:44:00Z</dcterms:modified>
</cp:coreProperties>
</file>