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jc w:val="both"/>
        <w:rPr/>
      </w:pPr>
      <w:r>
        <w:rPr>
          <w:rFonts w:eastAsia="Calibri" w:cs="Times New Roman"/>
          <w:kern w:val="0"/>
          <w:lang w:eastAsia="en-US" w:bidi="ar-SA"/>
        </w:rPr>
        <w:t xml:space="preserve">             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476250" cy="514350"/>
            <wp:effectExtent l="0" t="0" r="0" b="0"/>
            <wp:docPr id="1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jc w:val="right"/>
        <w:rPr>
          <w:rFonts w:eastAsia="Calibri" w:cs="Times New Roman"/>
          <w:b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GRAD MALI LOŠINJ</w:t>
      </w:r>
    </w:p>
    <w:p>
      <w:pPr>
        <w:pStyle w:val="Normal"/>
        <w:widowControl/>
        <w:bidi w:val="0"/>
        <w:jc w:val="right"/>
        <w:rPr>
          <w:rFonts w:eastAsia="Calibri" w:cs="Times New Roman"/>
          <w:b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JEDINSTVENI UPRAVNI ODJEL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51550 MALI LOŠINJ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Riva lošinjskih kapetana 7</w:t>
      </w:r>
    </w:p>
    <w:p>
      <w:pPr>
        <w:pStyle w:val="Normal"/>
        <w:widowControl/>
        <w:bidi w:val="0"/>
        <w:jc w:val="right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1276" w:right="0" w:hanging="1276"/>
        <w:jc w:val="both"/>
        <w:rPr>
          <w:b/>
          <w:b/>
          <w:bCs/>
        </w:rPr>
      </w:pPr>
      <w:r>
        <w:rPr>
          <w:b/>
          <w:bCs/>
        </w:rPr>
        <w:t>PREDMET: Zahtjev za potporu umirovljenicima s niskim primanjima</w:t>
      </w:r>
    </w:p>
    <w:p>
      <w:pPr>
        <w:pStyle w:val="Normal"/>
        <w:bidi w:val="0"/>
        <w:jc w:val="both"/>
        <w:rPr>
          <w:bCs/>
        </w:rPr>
      </w:pPr>
      <w:r>
        <w:rPr>
          <w:bCs/>
        </w:rPr>
      </w:r>
    </w:p>
    <w:p>
      <w:pPr>
        <w:pStyle w:val="Normal"/>
        <w:bidi w:val="0"/>
        <w:jc w:val="both"/>
        <w:rPr/>
      </w:pPr>
      <w:r>
        <w:rPr>
          <w:bCs/>
        </w:rPr>
        <w:t>*Zahtjev se može podnijeti najkasnije do</w:t>
      </w:r>
      <w:bookmarkStart w:id="0" w:name="_GoBack"/>
      <w:bookmarkEnd w:id="0"/>
      <w:r>
        <w:rPr>
          <w:bCs/>
        </w:rPr>
        <w:t xml:space="preserve"> </w:t>
      </w:r>
      <w:r>
        <w:rPr>
          <w:bCs/>
        </w:rPr>
        <w:t>0</w:t>
      </w:r>
      <w:r>
        <w:rPr>
          <w:bCs/>
        </w:rPr>
        <w:t>5. prosinca 202</w:t>
      </w:r>
      <w:r>
        <w:rPr>
          <w:bCs/>
        </w:rPr>
        <w:t>3</w:t>
      </w:r>
      <w:r>
        <w:rPr>
          <w:bCs/>
        </w:rPr>
        <w:t>.g.</w:t>
      </w:r>
    </w:p>
    <w:p>
      <w:pPr>
        <w:pStyle w:val="Normal"/>
        <w:bidi w:val="0"/>
        <w:jc w:val="both"/>
        <w:rPr>
          <w:bCs/>
        </w:rPr>
      </w:pPr>
      <w:r>
        <w:rPr>
          <w:bCs/>
        </w:rPr>
        <w:t xml:space="preserve">*Svaki član umirovljeničkog kućanstva podnosi zaseban zahtjev </w:t>
      </w:r>
      <w:r>
        <w:rPr>
          <w:bCs/>
        </w:rPr>
        <w:t>u kojem navodi članove kućanstva</w:t>
      </w:r>
      <w:r>
        <w:rPr>
          <w:bCs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>Sukladno članku 39.a Odluke o zaštiti socijalnog standarda građana (Službene novine PGŽ, broj: 20/19, 36/20</w:t>
      </w:r>
      <w:r>
        <w:rPr/>
        <w:t>, 36/22</w:t>
      </w:r>
      <w:r>
        <w:rPr/>
        <w:t>) podnosim zahtjev za potporu umirovljenicima s niskim primanjima: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PODACI O PODNOSITELJU ZAHTJEVA: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983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463"/>
      </w:tblGrid>
      <w:tr>
        <w:trPr>
          <w:trHeight w:val="270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IME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1292" w:right="0" w:hanging="1292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PREZIME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DATUM I MJESTO ROĐENJA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70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OIB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238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ADRESA  PREBIVALIŠTA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>
          <w:trHeight w:val="238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BROJ TELEFONA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    </w:t>
      </w:r>
      <w:r>
        <w:rPr>
          <w:rFonts w:eastAsia="Times New Roman" w:cs="Times New Roman"/>
          <w:b/>
          <w:kern w:val="0"/>
          <w:lang w:eastAsia="hr-HR" w:bidi="ar-SA"/>
        </w:rPr>
        <w:t>2. PODACI O ČLANOVIMA KUĆANSTVA PODNOSITELJA ZAHTJEVA: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10800" w:type="dxa"/>
        <w:jc w:val="left"/>
        <w:tblInd w:w="-8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280"/>
        <w:gridCol w:w="1440"/>
        <w:gridCol w:w="1559"/>
        <w:gridCol w:w="1440"/>
        <w:gridCol w:w="1122"/>
        <w:gridCol w:w="1279"/>
        <w:gridCol w:w="600"/>
        <w:gridCol w:w="601"/>
      </w:tblGrid>
      <w:tr>
        <w:trPr>
          <w:trHeight w:val="237" w:hRule="atLeast"/>
          <w:cantSplit w:val="true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R. br.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IME I PREZIME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DATUM ROĐENJA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ZANIMANJE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OIB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16"/>
                <w:szCs w:val="16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6"/>
                <w:szCs w:val="16"/>
                <w:lang w:eastAsia="hr-HR" w:bidi="ar-SA"/>
              </w:rPr>
              <w:t>SRODSTVO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STATUS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SPOL</w:t>
            </w:r>
          </w:p>
        </w:tc>
      </w:tr>
      <w:tr>
        <w:trPr>
          <w:trHeight w:val="614" w:hRule="atLeast"/>
          <w:cantSplit w:val="true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zaposlen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nezaposlen/a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M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hr-HR" w:bidi="ar-SA"/>
              </w:rPr>
              <w:t>Ž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  <w:tr>
        <w:trPr/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⁭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left="284" w:right="0" w:hanging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3.  PODACI O PRIHODIMA KUĆANSTVA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</w:r>
    </w:p>
    <w:tbl>
      <w:tblPr>
        <w:tblW w:w="10575" w:type="dxa"/>
        <w:jc w:val="left"/>
        <w:tblInd w:w="-6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3153"/>
        <w:gridCol w:w="4606"/>
        <w:gridCol w:w="2451"/>
      </w:tblGrid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/>
                <w:b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IME I PREZIME ČLANA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KUĆANSTVA KOJI OSTVARUJE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PRIHOD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>VRSTA PRIHODA   - navesti koji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>(plaća, mirovina, naknada za nezaposlene,...)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 xml:space="preserve">*zahtjev mogu podnijeti umirovljenici (samac ili umirovljeničko kućanstvo) kojima je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u w:val="single"/>
                <w:lang w:eastAsia="hr-HR" w:bidi="ar-SA"/>
              </w:rPr>
              <w:t>mirovina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hr-HR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 w:bidi="ar-SA"/>
              </w:rPr>
              <w:t>jedini izvor prihoda u kućanstvu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eastAsia="hr-HR" w:bidi="ar-SA"/>
              </w:rPr>
              <w:t>MJESEČNI IZNOS    PRIHODA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1.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2.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3.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4.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  <w:t>5.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sz w:val="2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hr-HR" w:bidi="ar-SA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36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 xml:space="preserve">4. PODACI O VLASNIŠTVU NEKRETNINA </w:t>
      </w:r>
    </w:p>
    <w:p>
      <w:pPr>
        <w:pStyle w:val="Normal"/>
        <w:widowControl/>
        <w:suppressAutoHyphens w:val="false"/>
        <w:bidi w:val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tbl>
      <w:tblPr>
        <w:tblW w:w="1026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777"/>
        <w:gridCol w:w="6274"/>
      </w:tblGrid>
      <w:tr>
        <w:trPr>
          <w:trHeight w:val="1436" w:hRule="atLeast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IME I PREZIME VLASNIKA NEKRETNINE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/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NAVESTI NEKRETNINE (npr. kuća, stan, poslovni prostor, drugo) – umirovljenici, samac ili kućanstvo, </w:t>
            </w:r>
            <w:r>
              <w:rPr/>
              <w:t xml:space="preserve">koji imaju u vlasništvu ili suvlasništvu </w:t>
            </w:r>
            <w:r>
              <w:rPr>
                <w:u w:val="single"/>
              </w:rPr>
              <w:t>drugi stan, kuću, poslovni prostor ili nekretninu</w:t>
            </w:r>
            <w:r>
              <w:rPr/>
              <w:t xml:space="preserve"> koja im ne služi za podmirenje osnovnih stambenih potreba (bez obzira da li u njima živi njima bliski srodnik) </w:t>
            </w:r>
            <w:r>
              <w:rPr>
                <w:b/>
              </w:rPr>
              <w:t>ne mogu ostvariti potporu</w:t>
            </w:r>
            <w:r>
              <w:rPr/>
              <w:t xml:space="preserve">. </w:t>
            </w:r>
            <w:r>
              <w:rPr>
                <w:sz w:val="24"/>
                <w:szCs w:val="24"/>
              </w:rPr>
              <w:t xml:space="preserve">Iznimka je ako se od navedene nekretnine, odnosno od imovine i imovinskih prava, ne mogu ostvariti dodatni prihodi </w:t>
            </w:r>
            <w:r>
              <w:rPr>
                <w:sz w:val="24"/>
                <w:szCs w:val="24"/>
                <w:u w:val="single"/>
              </w:rPr>
              <w:t>iz opravdanih razloga.</w:t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1.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2.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  <w:tr>
        <w:trPr/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3.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/>
                <w:b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left="284" w:right="0" w:hanging="0"/>
        <w:jc w:val="left"/>
        <w:textAlignment w:val="auto"/>
        <w:rPr>
          <w:rFonts w:eastAsia="Times New Roman" w:cs="Times New Roman"/>
          <w:b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  <w:t xml:space="preserve">5. DA LI IMATE SKLOPLJEN UGOVOR O DOŽIVOTNOM ILI DOSMRTNOM UZDRŽAVANJU KAO PRIMATELJ UZDRŽAVANJA?  </w:t>
      </w:r>
    </w:p>
    <w:p>
      <w:pPr>
        <w:pStyle w:val="Normal"/>
        <w:widowControl/>
        <w:suppressAutoHyphens w:val="false"/>
        <w:bidi w:val="0"/>
        <w:ind w:left="284" w:right="0" w:hanging="0"/>
        <w:jc w:val="left"/>
        <w:textAlignment w:val="auto"/>
        <w:rPr>
          <w:rFonts w:eastAsia="Times New Roman" w:cs="Times New Roman"/>
          <w:b/>
          <w:b/>
          <w:bCs/>
          <w:kern w:val="0"/>
          <w:szCs w:val="32"/>
          <w:lang w:eastAsia="hr-HR" w:bidi="ar-SA"/>
        </w:rPr>
      </w:pPr>
      <w:r>
        <w:rPr>
          <w:rFonts w:eastAsia="Times New Roman" w:cs="Times New Roman"/>
          <w:b/>
          <w:bCs/>
          <w:kern w:val="0"/>
          <w:szCs w:val="32"/>
          <w:lang w:eastAsia="hr-HR" w:bidi="ar-SA"/>
        </w:rPr>
      </w:r>
    </w:p>
    <w:tbl>
      <w:tblPr>
        <w:tblW w:w="949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1"/>
        <w:gridCol w:w="4117"/>
      </w:tblGrid>
      <w:tr>
        <w:trPr/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DA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NE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ind w:left="142" w:right="0" w:hanging="0"/>
        <w:jc w:val="left"/>
        <w:textAlignment w:val="auto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  <w:t>5. PODACI O OSOBI KOJA PODNOSI ZAHTJEV U IME KORISNIKA:</w:t>
      </w:r>
    </w:p>
    <w:p>
      <w:pPr>
        <w:pStyle w:val="Normal"/>
        <w:widowControl/>
        <w:suppressAutoHyphens w:val="false"/>
        <w:bidi w:val="0"/>
        <w:ind w:left="720" w:right="0" w:hanging="0"/>
        <w:jc w:val="left"/>
        <w:textAlignment w:val="auto"/>
        <w:rPr/>
      </w:pPr>
      <w:r>
        <w:rPr>
          <w:rFonts w:eastAsia="Times New Roman" w:cs="Times New Roman"/>
          <w:b/>
          <w:kern w:val="0"/>
          <w:lang w:eastAsia="hr-HR" w:bidi="ar-SA"/>
        </w:rPr>
        <w:t xml:space="preserve">  </w:t>
      </w:r>
      <w:r>
        <w:rPr>
          <w:rFonts w:eastAsia="Times New Roman" w:cs="Times New Roman"/>
          <w:kern w:val="0"/>
          <w:lang w:eastAsia="hr-HR" w:bidi="ar-SA"/>
        </w:rPr>
        <w:t>(kada se podnosi zahtjev za drugu osobu)</w:t>
      </w:r>
    </w:p>
    <w:p>
      <w:pPr>
        <w:pStyle w:val="Normal"/>
        <w:widowControl/>
        <w:suppressAutoHyphens w:val="false"/>
        <w:bidi w:val="0"/>
        <w:ind w:left="720" w:right="0" w:hanging="0"/>
        <w:jc w:val="left"/>
        <w:textAlignment w:val="auto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</w:r>
    </w:p>
    <w:tbl>
      <w:tblPr>
        <w:tblW w:w="9640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1042"/>
        <w:gridCol w:w="1043"/>
        <w:gridCol w:w="1042"/>
        <w:gridCol w:w="2119"/>
      </w:tblGrid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IME I PREZIME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348" w:hRule="atLeast"/>
          <w:cantSplit w:val="true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szCs w:val="20"/>
                <w:lang w:eastAsia="hr-HR" w:bidi="ar-SA"/>
              </w:rPr>
              <w:t>SRODSTVO SA KORISNIKOM ZA KOJEG PODNOSITE ZAHTJEV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roditelj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partner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dijete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skrbnik</w:t>
            </w:r>
          </w:p>
        </w:tc>
      </w:tr>
      <w:tr>
        <w:trPr>
          <w:trHeight w:val="348" w:hRule="atLeast"/>
          <w:cantSplit w:val="true"/>
        </w:trPr>
        <w:tc>
          <w:tcPr>
            <w:tcW w:w="4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  <w:t>ADRESA PODNOSITELJA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  <w:tr>
        <w:trPr>
          <w:trHeight w:val="35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b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hr-HR" w:bidi="ar-SA"/>
              </w:rPr>
              <w:t>TELEFON/  MOBITEL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jc w:val="left"/>
              <w:textAlignment w:val="auto"/>
              <w:rPr>
                <w:rFonts w:eastAsia="Times New Roman" w:cs="Times New Roman"/>
                <w:iCs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iCs/>
                <w:kern w:val="0"/>
                <w:lang w:eastAsia="hr-HR" w:bidi="ar-SA"/>
              </w:rPr>
            </w:r>
          </w:p>
        </w:tc>
      </w:tr>
    </w:tbl>
    <w:p>
      <w:pPr>
        <w:pStyle w:val="Normal"/>
        <w:bidi w:val="0"/>
        <w:jc w:val="both"/>
        <w:rPr>
          <w:rFonts w:eastAsia="Times New Roman" w:cs="Times New Roman"/>
          <w:b/>
          <w:b/>
          <w:kern w:val="0"/>
          <w:lang w:eastAsia="hr-HR" w:bidi="ar-SA"/>
        </w:rPr>
      </w:pPr>
      <w:r>
        <w:rPr>
          <w:rFonts w:eastAsia="Times New Roman" w:cs="Times New Roman"/>
          <w:b/>
          <w:kern w:val="0"/>
          <w:lang w:eastAsia="hr-HR" w:bidi="ar-SA"/>
        </w:rPr>
      </w:r>
    </w:p>
    <w:p>
      <w:pPr>
        <w:pStyle w:val="Normal"/>
        <w:bidi w:val="0"/>
        <w:jc w:val="both"/>
        <w:rPr/>
      </w:pPr>
      <w:r>
        <w:rPr/>
        <w:t xml:space="preserve">Pod </w:t>
      </w:r>
      <w:r>
        <w:rPr>
          <w:b/>
        </w:rPr>
        <w:t>kaznenom i materijalnom odgovornošću</w:t>
      </w:r>
      <w:r>
        <w:rPr/>
        <w:t xml:space="preserve"> </w:t>
      </w:r>
      <w:r>
        <w:rPr>
          <w:sz w:val="24"/>
          <w:szCs w:val="24"/>
        </w:rPr>
        <w:t xml:space="preserve">izjavljujem da su dati podaci </w:t>
      </w:r>
      <w:r>
        <w:rPr>
          <w:sz w:val="24"/>
          <w:szCs w:val="24"/>
          <w:u w:val="single"/>
        </w:rPr>
        <w:t>točni i istiniti</w:t>
      </w:r>
      <w:r>
        <w:rPr>
          <w:sz w:val="24"/>
          <w:szCs w:val="24"/>
        </w:rPr>
        <w:t xml:space="preserve"> te dajem suglasnost za obradu podataka mene i članova obitelji za potrebu vođenja ovog postupka.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Svojem zahtjevu prilažem sljedeću dokumentaciju: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/>
        <w:t xml:space="preserve">Presliku osobne iskaznice, </w:t>
      </w:r>
    </w:p>
    <w:p>
      <w:pPr>
        <w:pStyle w:val="ListParagraph"/>
        <w:numPr>
          <w:ilvl w:val="0"/>
          <w:numId w:val="2"/>
        </w:numPr>
        <w:bidi w:val="0"/>
        <w:jc w:val="both"/>
        <w:rPr/>
      </w:pPr>
      <w:r>
        <w:rPr/>
        <w:t xml:space="preserve">Dokaz o visini mirovine </w:t>
      </w:r>
      <w:r>
        <w:rPr>
          <w:u w:val="single"/>
        </w:rPr>
        <w:t>za sve članove</w:t>
      </w:r>
      <w:r>
        <w:rPr/>
        <w:t xml:space="preserve"> umirovljeničkog kućanstva (zadnja isplatnica ili rješenje o visini mirovine).</w:t>
      </w:r>
    </w:p>
    <w:p>
      <w:pPr>
        <w:pStyle w:val="Normal"/>
        <w:bidi w:val="0"/>
        <w:jc w:val="right"/>
        <w:rPr/>
      </w:pPr>
      <w:r>
        <w:rPr/>
        <w:tab/>
        <w:tab/>
        <w:tab/>
        <w:tab/>
        <w:tab/>
        <w:tab/>
        <w:tab/>
        <w:t>_________________________________                   (potpis)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 Malom Lošinju, 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763" w:footer="0" w:bottom="88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LibreOffice/7.3.1.3$Windows_X86_64 LibreOffice_project/a69ca51ded25f3eefd52d7bf9a5fad8c90b87951</Application>
  <AppVersion>15.0000</AppVersion>
  <Pages>2</Pages>
  <Words>360</Words>
  <Characters>2086</Characters>
  <CharactersWithSpaces>2544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2023-11-16T10:27:12Z</dcterms:created>
  <dc:creator/>
  <dc:description/>
  <dc:language>hr-HR</dc:language>
  <cp:lastModifiedBy/>
  <dcterms:modified xsi:type="dcterms:W3CDTF">2023-11-16T10:33:35Z</dcterms:modified>
  <cp:revision>4</cp:revision>
  <dc:subject/>
  <dc:title/>
</cp:coreProperties>
</file>