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8AD1A" w14:textId="77777777" w:rsidR="00F74CB6" w:rsidRPr="00A80CC1" w:rsidRDefault="00F74CB6" w:rsidP="00F74CB6">
      <w:pPr>
        <w:spacing w:after="0"/>
        <w:rPr>
          <w:rFonts w:cstheme="minorHAnsi"/>
          <w:sz w:val="24"/>
          <w:szCs w:val="24"/>
        </w:rPr>
      </w:pPr>
    </w:p>
    <w:tbl>
      <w:tblPr>
        <w:tblStyle w:val="TableGrid"/>
        <w:tblW w:w="0" w:type="auto"/>
        <w:jc w:val="center"/>
        <w:tblLayout w:type="fixed"/>
        <w:tblLook w:val="04A0" w:firstRow="1" w:lastRow="0" w:firstColumn="1" w:lastColumn="0" w:noHBand="0" w:noVBand="1"/>
      </w:tblPr>
      <w:tblGrid>
        <w:gridCol w:w="1101"/>
        <w:gridCol w:w="2409"/>
        <w:gridCol w:w="7088"/>
        <w:gridCol w:w="3622"/>
      </w:tblGrid>
      <w:tr w:rsidR="00A80CC1" w:rsidRPr="002E3F24" w14:paraId="5EF26A98" w14:textId="77777777" w:rsidTr="00B4272C">
        <w:trPr>
          <w:jc w:val="center"/>
        </w:trPr>
        <w:tc>
          <w:tcPr>
            <w:tcW w:w="14220" w:type="dxa"/>
            <w:gridSpan w:val="4"/>
          </w:tcPr>
          <w:p w14:paraId="66B5BA60" w14:textId="77777777" w:rsidR="00A80CC1" w:rsidRPr="002E3F24" w:rsidRDefault="00A80CC1" w:rsidP="00617C69">
            <w:pPr>
              <w:tabs>
                <w:tab w:val="center" w:pos="4536"/>
                <w:tab w:val="right" w:pos="9072"/>
              </w:tabs>
              <w:jc w:val="center"/>
              <w:rPr>
                <w:rFonts w:eastAsia="Calibri" w:cstheme="minorHAnsi"/>
                <w:b/>
                <w:sz w:val="20"/>
                <w:szCs w:val="20"/>
                <w:u w:val="single"/>
              </w:rPr>
            </w:pPr>
            <w:r w:rsidRPr="002E3F24">
              <w:rPr>
                <w:rFonts w:eastAsia="Calibri" w:cstheme="minorHAnsi"/>
                <w:b/>
                <w:sz w:val="20"/>
                <w:szCs w:val="20"/>
                <w:u w:val="single"/>
              </w:rPr>
              <w:t xml:space="preserve">IZVJEŠĆE SA PROVEDENOG JAVNOG SAVJETOVANJA NA </w:t>
            </w:r>
          </w:p>
          <w:p w14:paraId="64BBDF7F" w14:textId="77777777" w:rsidR="00A80CC1" w:rsidRPr="002E3F24" w:rsidRDefault="00E525A7" w:rsidP="00617C69">
            <w:pPr>
              <w:suppressAutoHyphens/>
              <w:overflowPunct w:val="0"/>
              <w:autoSpaceDE w:val="0"/>
              <w:autoSpaceDN w:val="0"/>
              <w:adjustRightInd w:val="0"/>
              <w:jc w:val="center"/>
              <w:rPr>
                <w:rFonts w:eastAsia="Calibri" w:cstheme="minorHAnsi"/>
                <w:b/>
                <w:spacing w:val="-3"/>
                <w:sz w:val="20"/>
                <w:szCs w:val="20"/>
                <w:u w:val="single"/>
                <w:lang w:eastAsia="hr-HR"/>
              </w:rPr>
            </w:pPr>
            <w:r>
              <w:rPr>
                <w:rFonts w:eastAsia="Calibri" w:cstheme="minorHAnsi"/>
                <w:b/>
                <w:spacing w:val="-3"/>
                <w:sz w:val="20"/>
                <w:szCs w:val="20"/>
                <w:u w:val="single"/>
                <w:lang w:eastAsia="hr-HR"/>
              </w:rPr>
              <w:t xml:space="preserve">ODLUKU O IZMJENAMA </w:t>
            </w:r>
            <w:r w:rsidR="00A80CC1" w:rsidRPr="002E3F24">
              <w:rPr>
                <w:rFonts w:eastAsia="Calibri" w:cstheme="minorHAnsi"/>
                <w:b/>
                <w:spacing w:val="-3"/>
                <w:sz w:val="20"/>
                <w:szCs w:val="20"/>
                <w:u w:val="single"/>
                <w:lang w:eastAsia="hr-HR"/>
              </w:rPr>
              <w:t>ODLUKE O POREZU NA KO</w:t>
            </w:r>
            <w:r w:rsidR="007218D1" w:rsidRPr="002E3F24">
              <w:rPr>
                <w:rFonts w:eastAsia="Calibri" w:cstheme="minorHAnsi"/>
                <w:b/>
                <w:spacing w:val="-3"/>
                <w:sz w:val="20"/>
                <w:szCs w:val="20"/>
                <w:u w:val="single"/>
                <w:lang w:eastAsia="hr-HR"/>
              </w:rPr>
              <w:t xml:space="preserve">RIŠTENJE JAVNIH POVRŠINA </w:t>
            </w:r>
            <w:r w:rsidR="00A80CC1" w:rsidRPr="002E3F24">
              <w:rPr>
                <w:rFonts w:eastAsia="Calibri" w:cstheme="minorHAnsi"/>
                <w:b/>
                <w:spacing w:val="-3"/>
                <w:sz w:val="20"/>
                <w:szCs w:val="20"/>
                <w:u w:val="single"/>
                <w:lang w:eastAsia="hr-HR"/>
              </w:rPr>
              <w:t xml:space="preserve">GRADA MALOG LOŠINJA </w:t>
            </w:r>
          </w:p>
          <w:p w14:paraId="1679F730" w14:textId="77777777" w:rsidR="00A80CC1" w:rsidRPr="002E3F24" w:rsidRDefault="00A80CC1" w:rsidP="00617C69">
            <w:pPr>
              <w:suppressAutoHyphens/>
              <w:overflowPunct w:val="0"/>
              <w:autoSpaceDE w:val="0"/>
              <w:autoSpaceDN w:val="0"/>
              <w:adjustRightInd w:val="0"/>
              <w:jc w:val="center"/>
              <w:rPr>
                <w:rFonts w:eastAsia="Calibri" w:cstheme="minorHAnsi"/>
                <w:sz w:val="20"/>
                <w:szCs w:val="20"/>
                <w:lang w:eastAsia="hr-HR"/>
              </w:rPr>
            </w:pPr>
            <w:r w:rsidRPr="002E3F24">
              <w:rPr>
                <w:rFonts w:eastAsia="Calibri" w:cstheme="minorHAnsi"/>
                <w:sz w:val="20"/>
                <w:szCs w:val="20"/>
                <w:lang w:eastAsia="hr-HR"/>
              </w:rPr>
              <w:t>(</w:t>
            </w:r>
            <w:r w:rsidR="00E525A7">
              <w:rPr>
                <w:rFonts w:eastAsia="Calibri" w:cstheme="minorHAnsi"/>
                <w:sz w:val="20"/>
                <w:szCs w:val="20"/>
                <w:lang w:eastAsia="hr-HR"/>
              </w:rPr>
              <w:t>27</w:t>
            </w:r>
            <w:r w:rsidRPr="002E3F24">
              <w:rPr>
                <w:rFonts w:eastAsia="Calibri" w:cstheme="minorHAnsi"/>
                <w:sz w:val="20"/>
                <w:szCs w:val="20"/>
                <w:lang w:eastAsia="hr-HR"/>
              </w:rPr>
              <w:t xml:space="preserve">. </w:t>
            </w:r>
            <w:r w:rsidR="00E525A7">
              <w:rPr>
                <w:rFonts w:eastAsia="Calibri" w:cstheme="minorHAnsi"/>
                <w:sz w:val="20"/>
                <w:szCs w:val="20"/>
                <w:lang w:eastAsia="hr-HR"/>
              </w:rPr>
              <w:t>rujna</w:t>
            </w:r>
            <w:r w:rsidR="007218D1" w:rsidRPr="002E3F24">
              <w:rPr>
                <w:rFonts w:eastAsia="Calibri" w:cstheme="minorHAnsi"/>
                <w:sz w:val="20"/>
                <w:szCs w:val="20"/>
                <w:lang w:eastAsia="hr-HR"/>
              </w:rPr>
              <w:t xml:space="preserve"> do </w:t>
            </w:r>
            <w:r w:rsidR="00E525A7">
              <w:rPr>
                <w:rFonts w:eastAsia="Calibri" w:cstheme="minorHAnsi"/>
                <w:sz w:val="20"/>
                <w:szCs w:val="20"/>
                <w:lang w:eastAsia="hr-HR"/>
              </w:rPr>
              <w:t>26</w:t>
            </w:r>
            <w:r w:rsidRPr="002E3F24">
              <w:rPr>
                <w:rFonts w:eastAsia="Calibri" w:cstheme="minorHAnsi"/>
                <w:sz w:val="20"/>
                <w:szCs w:val="20"/>
                <w:lang w:eastAsia="hr-HR"/>
              </w:rPr>
              <w:t>. listopada 20</w:t>
            </w:r>
            <w:r w:rsidR="007218D1" w:rsidRPr="002E3F24">
              <w:rPr>
                <w:rFonts w:eastAsia="Calibri" w:cstheme="minorHAnsi"/>
                <w:sz w:val="20"/>
                <w:szCs w:val="20"/>
                <w:lang w:eastAsia="hr-HR"/>
              </w:rPr>
              <w:t>2</w:t>
            </w:r>
            <w:r w:rsidR="00E525A7">
              <w:rPr>
                <w:rFonts w:eastAsia="Calibri" w:cstheme="minorHAnsi"/>
                <w:sz w:val="20"/>
                <w:szCs w:val="20"/>
                <w:lang w:eastAsia="hr-HR"/>
              </w:rPr>
              <w:t>2</w:t>
            </w:r>
            <w:r w:rsidR="00D933E7">
              <w:rPr>
                <w:rFonts w:eastAsia="Calibri" w:cstheme="minorHAnsi"/>
                <w:sz w:val="20"/>
                <w:szCs w:val="20"/>
                <w:lang w:eastAsia="hr-HR"/>
              </w:rPr>
              <w:t xml:space="preserve">. </w:t>
            </w:r>
            <w:r w:rsidRPr="002E3F24">
              <w:rPr>
                <w:rFonts w:eastAsia="Calibri" w:cstheme="minorHAnsi"/>
                <w:sz w:val="20"/>
                <w:szCs w:val="20"/>
                <w:lang w:eastAsia="hr-HR"/>
              </w:rPr>
              <w:t>godine)</w:t>
            </w:r>
          </w:p>
          <w:p w14:paraId="600C9D10" w14:textId="77777777" w:rsidR="00A80CC1" w:rsidRPr="002E3F24" w:rsidRDefault="00A80CC1">
            <w:pPr>
              <w:rPr>
                <w:rFonts w:cstheme="minorHAnsi"/>
                <w:sz w:val="20"/>
                <w:szCs w:val="20"/>
              </w:rPr>
            </w:pPr>
          </w:p>
        </w:tc>
      </w:tr>
      <w:tr w:rsidR="00A80CC1" w:rsidRPr="002E3F24" w14:paraId="167A403B" w14:textId="77777777" w:rsidTr="00B4272C">
        <w:trPr>
          <w:jc w:val="center"/>
        </w:trPr>
        <w:tc>
          <w:tcPr>
            <w:tcW w:w="1101" w:type="dxa"/>
          </w:tcPr>
          <w:p w14:paraId="14F025C2" w14:textId="77777777" w:rsidR="00A80CC1" w:rsidRPr="00EE787D" w:rsidRDefault="00A80CC1">
            <w:pPr>
              <w:rPr>
                <w:rFonts w:cstheme="minorHAnsi"/>
                <w:b/>
                <w:sz w:val="18"/>
                <w:szCs w:val="18"/>
              </w:rPr>
            </w:pPr>
            <w:r w:rsidRPr="00EE787D">
              <w:rPr>
                <w:rFonts w:cstheme="minorHAnsi"/>
                <w:b/>
                <w:sz w:val="18"/>
                <w:szCs w:val="18"/>
              </w:rPr>
              <w:t>Datum:</w:t>
            </w:r>
          </w:p>
        </w:tc>
        <w:tc>
          <w:tcPr>
            <w:tcW w:w="2409" w:type="dxa"/>
          </w:tcPr>
          <w:p w14:paraId="5BE54377" w14:textId="77777777" w:rsidR="00A80CC1" w:rsidRPr="00EE787D" w:rsidRDefault="00A80CC1">
            <w:pPr>
              <w:rPr>
                <w:rFonts w:cstheme="minorHAnsi"/>
                <w:b/>
                <w:sz w:val="18"/>
                <w:szCs w:val="18"/>
              </w:rPr>
            </w:pPr>
            <w:r w:rsidRPr="00EE787D">
              <w:rPr>
                <w:rFonts w:cstheme="minorHAnsi"/>
                <w:b/>
                <w:sz w:val="18"/>
                <w:szCs w:val="18"/>
              </w:rPr>
              <w:t>Podnositelj:</w:t>
            </w:r>
          </w:p>
        </w:tc>
        <w:tc>
          <w:tcPr>
            <w:tcW w:w="7088" w:type="dxa"/>
          </w:tcPr>
          <w:p w14:paraId="055A0AB8" w14:textId="77777777" w:rsidR="00A80CC1" w:rsidRPr="00EE787D" w:rsidRDefault="00A80CC1">
            <w:pPr>
              <w:rPr>
                <w:rFonts w:cstheme="minorHAnsi"/>
                <w:b/>
                <w:sz w:val="18"/>
                <w:szCs w:val="18"/>
              </w:rPr>
            </w:pPr>
            <w:r w:rsidRPr="00EE787D">
              <w:rPr>
                <w:rFonts w:cstheme="minorHAnsi"/>
                <w:b/>
                <w:sz w:val="18"/>
                <w:szCs w:val="18"/>
              </w:rPr>
              <w:t>Primjedbe:</w:t>
            </w:r>
          </w:p>
        </w:tc>
        <w:tc>
          <w:tcPr>
            <w:tcW w:w="3622" w:type="dxa"/>
          </w:tcPr>
          <w:p w14:paraId="6A59EA31" w14:textId="77777777" w:rsidR="00A80CC1" w:rsidRPr="00EE787D" w:rsidRDefault="00A80CC1">
            <w:pPr>
              <w:rPr>
                <w:rFonts w:cstheme="minorHAnsi"/>
                <w:b/>
                <w:sz w:val="18"/>
                <w:szCs w:val="18"/>
              </w:rPr>
            </w:pPr>
            <w:r w:rsidRPr="00EE787D">
              <w:rPr>
                <w:rFonts w:cstheme="minorHAnsi"/>
                <w:b/>
                <w:sz w:val="18"/>
                <w:szCs w:val="18"/>
              </w:rPr>
              <w:t>Odgovor/Obrazloženje:</w:t>
            </w:r>
          </w:p>
        </w:tc>
      </w:tr>
      <w:tr w:rsidR="00A80CC1" w:rsidRPr="002E3F24" w14:paraId="6CBE58C3" w14:textId="77777777" w:rsidTr="00B4272C">
        <w:trPr>
          <w:jc w:val="center"/>
        </w:trPr>
        <w:tc>
          <w:tcPr>
            <w:tcW w:w="1101" w:type="dxa"/>
          </w:tcPr>
          <w:p w14:paraId="6AFED685" w14:textId="77777777" w:rsidR="002E6274" w:rsidRDefault="002E6274" w:rsidP="007218D1">
            <w:pPr>
              <w:rPr>
                <w:rFonts w:cstheme="minorHAnsi"/>
                <w:sz w:val="18"/>
                <w:szCs w:val="18"/>
              </w:rPr>
            </w:pPr>
          </w:p>
          <w:p w14:paraId="4D78AA45" w14:textId="77777777" w:rsidR="00A80CC1" w:rsidRPr="00EE787D" w:rsidRDefault="00E525A7" w:rsidP="007218D1">
            <w:pPr>
              <w:rPr>
                <w:rFonts w:cstheme="minorHAnsi"/>
                <w:sz w:val="18"/>
                <w:szCs w:val="18"/>
              </w:rPr>
            </w:pPr>
            <w:r>
              <w:rPr>
                <w:rFonts w:cstheme="minorHAnsi"/>
                <w:sz w:val="18"/>
                <w:szCs w:val="18"/>
              </w:rPr>
              <w:t>05.10.2022.</w:t>
            </w:r>
          </w:p>
        </w:tc>
        <w:tc>
          <w:tcPr>
            <w:tcW w:w="2409" w:type="dxa"/>
          </w:tcPr>
          <w:p w14:paraId="2928FFF2" w14:textId="77777777" w:rsidR="002E6274" w:rsidRDefault="002E6274">
            <w:pPr>
              <w:rPr>
                <w:rFonts w:cstheme="minorHAnsi"/>
                <w:sz w:val="18"/>
                <w:szCs w:val="18"/>
              </w:rPr>
            </w:pPr>
          </w:p>
          <w:p w14:paraId="24EFA974" w14:textId="77777777" w:rsidR="00A80CC1" w:rsidRDefault="00E525A7">
            <w:pPr>
              <w:rPr>
                <w:rFonts w:cstheme="minorHAnsi"/>
                <w:sz w:val="18"/>
                <w:szCs w:val="18"/>
              </w:rPr>
            </w:pPr>
            <w:r>
              <w:rPr>
                <w:rFonts w:cstheme="minorHAnsi"/>
                <w:sz w:val="18"/>
                <w:szCs w:val="18"/>
              </w:rPr>
              <w:t>VALOVI MORA D.O.O.</w:t>
            </w:r>
          </w:p>
          <w:p w14:paraId="19448602" w14:textId="77777777" w:rsidR="00E525A7" w:rsidRDefault="00E525A7">
            <w:pPr>
              <w:rPr>
                <w:rFonts w:cstheme="minorHAnsi"/>
                <w:sz w:val="18"/>
                <w:szCs w:val="18"/>
              </w:rPr>
            </w:pPr>
            <w:r>
              <w:rPr>
                <w:rFonts w:cstheme="minorHAnsi"/>
                <w:sz w:val="18"/>
                <w:szCs w:val="18"/>
              </w:rPr>
              <w:t>Veloselska cesta 37, Mali Lošinj</w:t>
            </w:r>
          </w:p>
          <w:p w14:paraId="74D5BD69" w14:textId="77777777" w:rsidR="00E525A7" w:rsidRPr="00EE787D" w:rsidRDefault="00E525A7">
            <w:pPr>
              <w:rPr>
                <w:rFonts w:cstheme="minorHAnsi"/>
                <w:sz w:val="18"/>
                <w:szCs w:val="18"/>
              </w:rPr>
            </w:pPr>
          </w:p>
          <w:p w14:paraId="46D0584F" w14:textId="77777777" w:rsidR="00A80CC1" w:rsidRPr="00EE787D" w:rsidRDefault="00E525A7">
            <w:pPr>
              <w:rPr>
                <w:rFonts w:cstheme="minorHAnsi"/>
                <w:sz w:val="18"/>
                <w:szCs w:val="18"/>
              </w:rPr>
            </w:pPr>
            <w:r>
              <w:rPr>
                <w:rFonts w:cstheme="minorHAnsi"/>
                <w:sz w:val="18"/>
                <w:szCs w:val="18"/>
              </w:rPr>
              <w:t>balenovicmaja</w:t>
            </w:r>
            <w:r w:rsidR="007218D1" w:rsidRPr="00EE787D">
              <w:rPr>
                <w:rFonts w:cstheme="minorHAnsi"/>
                <w:sz w:val="18"/>
                <w:szCs w:val="18"/>
              </w:rPr>
              <w:t>@gmail.com</w:t>
            </w:r>
            <w:r w:rsidR="009B2AB2" w:rsidRPr="00EE787D">
              <w:rPr>
                <w:rFonts w:cstheme="minorHAnsi"/>
                <w:sz w:val="18"/>
                <w:szCs w:val="18"/>
              </w:rPr>
              <w:t xml:space="preserve"> </w:t>
            </w:r>
          </w:p>
        </w:tc>
        <w:tc>
          <w:tcPr>
            <w:tcW w:w="7088" w:type="dxa"/>
          </w:tcPr>
          <w:p w14:paraId="41D8AF95" w14:textId="77777777" w:rsidR="00DA5E21" w:rsidRDefault="00DA5E21">
            <w:pPr>
              <w:rPr>
                <w:b/>
                <w:color w:val="000000"/>
                <w:sz w:val="18"/>
                <w:szCs w:val="18"/>
              </w:rPr>
            </w:pPr>
          </w:p>
          <w:p w14:paraId="30D4BBA6" w14:textId="77777777" w:rsidR="00344AEC" w:rsidRPr="00EE787D" w:rsidRDefault="00344AEC">
            <w:pPr>
              <w:rPr>
                <w:b/>
                <w:color w:val="000000"/>
                <w:sz w:val="18"/>
                <w:szCs w:val="18"/>
              </w:rPr>
            </w:pPr>
            <w:r w:rsidRPr="00EE787D">
              <w:rPr>
                <w:b/>
                <w:color w:val="000000"/>
                <w:sz w:val="18"/>
                <w:szCs w:val="18"/>
              </w:rPr>
              <w:t>Prijedlog:</w:t>
            </w:r>
          </w:p>
          <w:p w14:paraId="6C2FA4F2" w14:textId="77777777" w:rsidR="007218D1" w:rsidRDefault="00E525A7">
            <w:pPr>
              <w:rPr>
                <w:rFonts w:eastAsia="Calibri" w:cstheme="minorHAnsi"/>
                <w:color w:val="FF0000"/>
                <w:sz w:val="18"/>
                <w:szCs w:val="18"/>
                <w:lang w:eastAsia="hr-HR"/>
              </w:rPr>
            </w:pPr>
            <w:r w:rsidRPr="00E525A7">
              <w:rPr>
                <w:rFonts w:eastAsia="Calibri" w:cstheme="minorHAnsi"/>
                <w:color w:val="FF0000"/>
                <w:sz w:val="18"/>
                <w:szCs w:val="18"/>
                <w:lang w:eastAsia="hr-HR"/>
              </w:rPr>
              <w:t>NE PRISTAJEMO NA POVEĆANJE VISINE POREZA ZA KORIŠTENJE UGOSTITELJSKIH TERASA.</w:t>
            </w:r>
          </w:p>
          <w:p w14:paraId="7AD7C95A" w14:textId="77777777" w:rsidR="00E525A7" w:rsidRPr="00E525A7" w:rsidRDefault="00E525A7">
            <w:pPr>
              <w:rPr>
                <w:rFonts w:cstheme="minorHAnsi"/>
                <w:color w:val="000000"/>
                <w:sz w:val="18"/>
                <w:szCs w:val="18"/>
              </w:rPr>
            </w:pPr>
          </w:p>
          <w:p w14:paraId="43548233" w14:textId="77777777" w:rsidR="007218D1" w:rsidRPr="00E525A7" w:rsidRDefault="007218D1">
            <w:pPr>
              <w:rPr>
                <w:rFonts w:cstheme="minorHAnsi"/>
                <w:b/>
                <w:color w:val="000000"/>
                <w:sz w:val="18"/>
                <w:szCs w:val="18"/>
              </w:rPr>
            </w:pPr>
            <w:r w:rsidRPr="00E525A7">
              <w:rPr>
                <w:rFonts w:cstheme="minorHAnsi"/>
                <w:b/>
                <w:color w:val="000000"/>
                <w:sz w:val="18"/>
                <w:szCs w:val="18"/>
              </w:rPr>
              <w:t>Obrazloženje:</w:t>
            </w:r>
          </w:p>
          <w:p w14:paraId="1C13A5C9" w14:textId="77777777" w:rsidR="00E525A7" w:rsidRPr="00E525A7" w:rsidRDefault="00E525A7" w:rsidP="00E525A7">
            <w:pPr>
              <w:jc w:val="both"/>
              <w:rPr>
                <w:rFonts w:eastAsia="Calibri" w:cstheme="minorHAnsi"/>
                <w:sz w:val="18"/>
                <w:szCs w:val="18"/>
                <w:lang w:eastAsia="hr-HR"/>
              </w:rPr>
            </w:pPr>
            <w:r w:rsidRPr="00E525A7">
              <w:rPr>
                <w:rFonts w:eastAsia="Calibri" w:cstheme="minorHAnsi"/>
                <w:sz w:val="18"/>
                <w:szCs w:val="18"/>
                <w:lang w:eastAsia="hr-HR"/>
              </w:rPr>
              <w:t xml:space="preserve">Konoba Bora Bar, Rovenska 3, kao i ostali ugostitelji,  pogođeni ovom idejom o povećanju poreza ugostiteljskih terasa do skoro 50% ,  </w:t>
            </w:r>
            <w:r w:rsidRPr="00E525A7">
              <w:rPr>
                <w:rFonts w:eastAsia="Calibri" w:cstheme="minorHAnsi"/>
                <w:color w:val="FF0000"/>
                <w:sz w:val="18"/>
                <w:szCs w:val="18"/>
                <w:lang w:eastAsia="hr-HR"/>
              </w:rPr>
              <w:t xml:space="preserve">NE PRISTAJE. </w:t>
            </w:r>
          </w:p>
          <w:p w14:paraId="38CBDFE5" w14:textId="77777777" w:rsidR="00E525A7" w:rsidRPr="00E525A7" w:rsidRDefault="00E525A7" w:rsidP="00E525A7">
            <w:pPr>
              <w:jc w:val="both"/>
              <w:rPr>
                <w:rFonts w:eastAsia="Calibri" w:cstheme="minorHAnsi"/>
                <w:sz w:val="18"/>
                <w:szCs w:val="18"/>
                <w:lang w:eastAsia="hr-HR"/>
              </w:rPr>
            </w:pPr>
          </w:p>
          <w:p w14:paraId="00591FCC" w14:textId="77777777" w:rsidR="00E525A7" w:rsidRPr="00E525A7" w:rsidRDefault="00E525A7" w:rsidP="00E525A7">
            <w:pPr>
              <w:jc w:val="both"/>
              <w:rPr>
                <w:rFonts w:eastAsia="Calibri" w:cstheme="minorHAnsi"/>
                <w:sz w:val="18"/>
                <w:szCs w:val="18"/>
                <w:lang w:eastAsia="hr-HR"/>
              </w:rPr>
            </w:pPr>
            <w:r w:rsidRPr="00E525A7">
              <w:rPr>
                <w:rFonts w:eastAsia="Calibri" w:cstheme="minorHAnsi"/>
                <w:sz w:val="18"/>
                <w:szCs w:val="18"/>
                <w:lang w:eastAsia="hr-HR"/>
              </w:rPr>
              <w:t>Smatramo da bi Grad trebao imati sluha i razumijevanja da sa tolikim povećanjima kojima se ugostiteljstvo suočava, predloženo povećanje najma terasa nije produktivno za nikoga . Barem ne toliko veliko povećanje!</w:t>
            </w:r>
          </w:p>
          <w:p w14:paraId="76259326" w14:textId="77777777" w:rsidR="00E525A7" w:rsidRPr="00E525A7" w:rsidRDefault="00E525A7" w:rsidP="00E525A7">
            <w:pPr>
              <w:jc w:val="both"/>
              <w:rPr>
                <w:rFonts w:eastAsia="Calibri" w:cstheme="minorHAnsi"/>
                <w:sz w:val="18"/>
                <w:szCs w:val="18"/>
                <w:lang w:eastAsia="hr-HR"/>
              </w:rPr>
            </w:pPr>
            <w:r w:rsidRPr="00E525A7">
              <w:rPr>
                <w:rFonts w:eastAsia="Calibri" w:cstheme="minorHAnsi"/>
                <w:sz w:val="18"/>
                <w:szCs w:val="18"/>
                <w:lang w:eastAsia="hr-HR"/>
              </w:rPr>
              <w:t xml:space="preserve">Cijene namirnica, struje, plina ,itd . (a pritom smanjenje PDV-a na hranu-koje na žalost nije dovelo do pada cijena namirnica, već samo pada predporeza)- nas je već dovelo da dignemo cijene kako  bi se pokrila ista poskupljenja. </w:t>
            </w:r>
          </w:p>
          <w:p w14:paraId="1A8B01EF" w14:textId="77777777" w:rsidR="00E525A7" w:rsidRPr="00E525A7" w:rsidRDefault="00E525A7" w:rsidP="00E525A7">
            <w:pPr>
              <w:jc w:val="both"/>
              <w:rPr>
                <w:rFonts w:eastAsia="Calibri" w:cstheme="minorHAnsi"/>
                <w:sz w:val="18"/>
                <w:szCs w:val="18"/>
                <w:lang w:eastAsia="hr-HR"/>
              </w:rPr>
            </w:pPr>
            <w:r w:rsidRPr="00E525A7">
              <w:rPr>
                <w:rFonts w:eastAsia="Calibri" w:cstheme="minorHAnsi"/>
                <w:sz w:val="18"/>
                <w:szCs w:val="18"/>
                <w:lang w:eastAsia="hr-HR"/>
              </w:rPr>
              <w:t>Došli smo do ruba na kojemu još uvijek balansiramo da gosti budu zadovoljni, proračun Grada punimo a i sami možemo opstati. Međutim taj rub je jako uzak….</w:t>
            </w:r>
          </w:p>
          <w:p w14:paraId="61D5E9B1" w14:textId="77777777" w:rsidR="00E525A7" w:rsidRPr="00E525A7" w:rsidRDefault="00E525A7" w:rsidP="00E525A7">
            <w:pPr>
              <w:jc w:val="both"/>
              <w:rPr>
                <w:rFonts w:eastAsia="Calibri" w:cstheme="minorHAnsi"/>
                <w:sz w:val="18"/>
                <w:szCs w:val="18"/>
                <w:lang w:eastAsia="hr-HR"/>
              </w:rPr>
            </w:pPr>
          </w:p>
          <w:p w14:paraId="66730A28" w14:textId="77777777" w:rsidR="00E525A7" w:rsidRPr="00E525A7" w:rsidRDefault="00E525A7" w:rsidP="00E525A7">
            <w:pPr>
              <w:jc w:val="both"/>
              <w:rPr>
                <w:rFonts w:eastAsia="Calibri" w:cstheme="minorHAnsi"/>
                <w:sz w:val="18"/>
                <w:szCs w:val="18"/>
                <w:lang w:eastAsia="hr-HR"/>
              </w:rPr>
            </w:pPr>
            <w:r w:rsidRPr="00E525A7">
              <w:rPr>
                <w:rFonts w:eastAsia="Calibri" w:cstheme="minorHAnsi"/>
                <w:sz w:val="18"/>
                <w:szCs w:val="18"/>
                <w:lang w:eastAsia="hr-HR"/>
              </w:rPr>
              <w:t xml:space="preserve">Vjerujemo da svako dodatno (veliko) povećanje izdataka može potaknuti našu propast a time i srozavanje turizma ovog grada; jer veliki dio  turizma jesu ugostitelji…. a onda i smanjenje gradskog proračuna. </w:t>
            </w:r>
          </w:p>
          <w:p w14:paraId="66599F15" w14:textId="77777777" w:rsidR="00E525A7" w:rsidRPr="00E525A7" w:rsidRDefault="00E525A7" w:rsidP="00E525A7">
            <w:pPr>
              <w:jc w:val="both"/>
              <w:rPr>
                <w:rFonts w:eastAsia="Calibri" w:cstheme="minorHAnsi"/>
                <w:sz w:val="18"/>
                <w:szCs w:val="18"/>
                <w:lang w:eastAsia="hr-HR"/>
              </w:rPr>
            </w:pPr>
          </w:p>
          <w:p w14:paraId="1738E0D1" w14:textId="77777777" w:rsidR="00E525A7" w:rsidRPr="00E525A7" w:rsidRDefault="00E525A7" w:rsidP="00E525A7">
            <w:pPr>
              <w:jc w:val="both"/>
              <w:rPr>
                <w:rFonts w:eastAsia="Calibri" w:cstheme="minorHAnsi"/>
                <w:sz w:val="18"/>
                <w:szCs w:val="18"/>
                <w:lang w:eastAsia="hr-HR"/>
              </w:rPr>
            </w:pPr>
            <w:r w:rsidRPr="00E525A7">
              <w:rPr>
                <w:rFonts w:eastAsia="Calibri" w:cstheme="minorHAnsi"/>
                <w:sz w:val="18"/>
                <w:szCs w:val="18"/>
                <w:lang w:eastAsia="hr-HR"/>
              </w:rPr>
              <w:t xml:space="preserve">Važno je isto tako napomenuti , možda ne znate, da su ugostiteljske  marže uvjetovane od porezne / financijske inspekcije, i moraju zadovoljavati njihovu matematiku, tako da ukoliko nemamo dovoljno visoku maržu , navedeni itekako kažnjavaju! </w:t>
            </w:r>
          </w:p>
          <w:p w14:paraId="7C1572E3" w14:textId="77777777" w:rsidR="00E525A7" w:rsidRPr="00E525A7" w:rsidRDefault="00E525A7" w:rsidP="00E525A7">
            <w:pPr>
              <w:jc w:val="both"/>
              <w:rPr>
                <w:rFonts w:eastAsia="Calibri" w:cstheme="minorHAnsi"/>
                <w:sz w:val="18"/>
                <w:szCs w:val="18"/>
                <w:lang w:eastAsia="hr-HR"/>
              </w:rPr>
            </w:pPr>
            <w:r w:rsidRPr="00E525A7">
              <w:rPr>
                <w:rFonts w:eastAsia="Calibri" w:cstheme="minorHAnsi"/>
                <w:sz w:val="18"/>
                <w:szCs w:val="18"/>
                <w:lang w:eastAsia="hr-HR"/>
              </w:rPr>
              <w:t xml:space="preserve">Sve dodatne namete koje dobijemo na grbaču, a taj trošak ne raspodijelimo i na naše goste, imamo potencijalni problem sa inspekcijom, plaćanjem kazni što opet rezultira u moguć „ne opstanak“ nekih od nas. </w:t>
            </w:r>
          </w:p>
          <w:p w14:paraId="5DE55ACF" w14:textId="77777777" w:rsidR="00E525A7" w:rsidRPr="00E525A7" w:rsidRDefault="00E525A7" w:rsidP="00E525A7">
            <w:pPr>
              <w:jc w:val="both"/>
              <w:rPr>
                <w:rFonts w:eastAsia="Calibri" w:cstheme="minorHAnsi"/>
                <w:b/>
                <w:bCs/>
                <w:sz w:val="18"/>
                <w:szCs w:val="18"/>
                <w:lang w:eastAsia="hr-HR"/>
              </w:rPr>
            </w:pPr>
            <w:r w:rsidRPr="00E525A7">
              <w:rPr>
                <w:rFonts w:eastAsia="Calibri" w:cstheme="minorHAnsi"/>
                <w:b/>
                <w:bCs/>
                <w:sz w:val="18"/>
                <w:szCs w:val="18"/>
                <w:lang w:eastAsia="hr-HR"/>
              </w:rPr>
              <w:t>Na kraju, desit će se da moramo dignuti tako visoke cijene koje gosti ne moći / htjeti  plaćati i to će nam se  SVIMA „obit o glavu“!</w:t>
            </w:r>
          </w:p>
          <w:p w14:paraId="42D9AA37" w14:textId="77777777" w:rsidR="00E525A7" w:rsidRPr="00E525A7" w:rsidRDefault="00E525A7" w:rsidP="00E525A7">
            <w:pPr>
              <w:jc w:val="both"/>
              <w:rPr>
                <w:rFonts w:eastAsia="Calibri" w:cstheme="minorHAnsi"/>
                <w:sz w:val="18"/>
                <w:szCs w:val="18"/>
                <w:lang w:eastAsia="hr-HR"/>
              </w:rPr>
            </w:pPr>
          </w:p>
          <w:p w14:paraId="3363D2DA" w14:textId="77777777" w:rsidR="00E525A7" w:rsidRPr="00E525A7" w:rsidRDefault="00E525A7" w:rsidP="00E525A7">
            <w:pPr>
              <w:jc w:val="both"/>
              <w:rPr>
                <w:rFonts w:eastAsia="Calibri" w:cstheme="minorHAnsi"/>
                <w:sz w:val="18"/>
                <w:szCs w:val="18"/>
                <w:lang w:eastAsia="hr-HR"/>
              </w:rPr>
            </w:pPr>
            <w:r w:rsidRPr="00E525A7">
              <w:rPr>
                <w:rFonts w:eastAsia="Calibri" w:cstheme="minorHAnsi"/>
                <w:sz w:val="18"/>
                <w:szCs w:val="18"/>
                <w:lang w:eastAsia="hr-HR"/>
              </w:rPr>
              <w:t xml:space="preserve">Vjerujem da je i Gradu u interesu imati puno zadovoljnih gostiju, dobrih recenzija destinacije,  a na kraju i više uspješnih i lijepih objekata , nego onih koji će morati krpati „kraj sa krajem“, što će zasigurno prvo negativno rezultirati izgledom, ponudom,  lošom uslugom itd. tj. općenito lošim imiđom destinacije. </w:t>
            </w:r>
          </w:p>
          <w:p w14:paraId="179CCAFE" w14:textId="77777777" w:rsidR="00E525A7" w:rsidRPr="00E525A7" w:rsidRDefault="00E525A7" w:rsidP="00E525A7">
            <w:pPr>
              <w:jc w:val="both"/>
              <w:rPr>
                <w:rFonts w:eastAsia="Calibri" w:cstheme="minorHAnsi"/>
                <w:sz w:val="18"/>
                <w:szCs w:val="18"/>
                <w:lang w:eastAsia="hr-HR"/>
              </w:rPr>
            </w:pPr>
          </w:p>
          <w:p w14:paraId="752424EC" w14:textId="77777777" w:rsidR="00E525A7" w:rsidRPr="00E525A7" w:rsidRDefault="00E525A7" w:rsidP="00E525A7">
            <w:pPr>
              <w:widowControl w:val="0"/>
              <w:suppressAutoHyphens/>
              <w:jc w:val="both"/>
              <w:rPr>
                <w:rFonts w:eastAsia="Calibri" w:cstheme="minorHAnsi"/>
                <w:sz w:val="18"/>
                <w:szCs w:val="18"/>
                <w:lang w:eastAsia="hr-HR"/>
              </w:rPr>
            </w:pPr>
            <w:r w:rsidRPr="00E525A7">
              <w:rPr>
                <w:rFonts w:eastAsia="Calibri" w:cstheme="minorHAnsi"/>
                <w:sz w:val="18"/>
                <w:szCs w:val="18"/>
                <w:lang w:eastAsia="hr-HR"/>
              </w:rPr>
              <w:t xml:space="preserve">Na Manhattnu (Uptown!), restoran od cca 80 sjedećih mjesta plaća najam terase 5000$ , što je manje nego što plaća ugostiteljski objekt sa isto toliko stolova u centru Lošinja!…Znam da nismo Amerika, ali možda ako malo razmislite ; Grad bi više punio proračun </w:t>
            </w:r>
            <w:r w:rsidRPr="00E525A7">
              <w:rPr>
                <w:rFonts w:eastAsia="Calibri" w:cstheme="minorHAnsi"/>
                <w:i/>
                <w:iCs/>
                <w:sz w:val="18"/>
                <w:szCs w:val="18"/>
                <w:lang w:eastAsia="hr-HR"/>
              </w:rPr>
              <w:t>poticajima</w:t>
            </w:r>
            <w:r w:rsidRPr="00E525A7">
              <w:rPr>
                <w:rFonts w:eastAsia="Calibri" w:cstheme="minorHAnsi"/>
                <w:sz w:val="18"/>
                <w:szCs w:val="18"/>
                <w:lang w:eastAsia="hr-HR"/>
              </w:rPr>
              <w:t xml:space="preserve">, nego nametima…. - barem dugoročno gledajući. </w:t>
            </w:r>
          </w:p>
          <w:p w14:paraId="06A969D9" w14:textId="77777777" w:rsidR="007218D1" w:rsidRDefault="00E525A7" w:rsidP="00E525A7">
            <w:pPr>
              <w:rPr>
                <w:rFonts w:eastAsia="Calibri" w:cstheme="minorHAnsi"/>
                <w:sz w:val="18"/>
                <w:szCs w:val="18"/>
                <w:lang w:eastAsia="hr-HR"/>
              </w:rPr>
            </w:pPr>
            <w:r w:rsidRPr="00E525A7">
              <w:rPr>
                <w:rFonts w:eastAsia="Calibri" w:cstheme="minorHAnsi"/>
                <w:sz w:val="18"/>
                <w:szCs w:val="18"/>
                <w:lang w:eastAsia="hr-HR"/>
              </w:rPr>
              <w:t>A reklamiramo se kao održiva destinacija,  ili?!</w:t>
            </w:r>
          </w:p>
          <w:p w14:paraId="2C4E63E7" w14:textId="77777777" w:rsidR="00E525A7" w:rsidRPr="00E525A7" w:rsidRDefault="00E525A7" w:rsidP="00E525A7">
            <w:pPr>
              <w:rPr>
                <w:rFonts w:eastAsia="Calibri" w:cstheme="minorHAnsi"/>
                <w:sz w:val="18"/>
                <w:szCs w:val="18"/>
                <w:lang w:eastAsia="hr-HR"/>
              </w:rPr>
            </w:pPr>
            <w:r w:rsidRPr="00E525A7">
              <w:rPr>
                <w:rFonts w:eastAsia="Calibri" w:cstheme="minorHAnsi"/>
                <w:color w:val="FF0000"/>
                <w:sz w:val="18"/>
                <w:szCs w:val="18"/>
                <w:lang w:eastAsia="hr-HR"/>
              </w:rPr>
              <w:t>Predlažemo povećanje od 5-7% najma terase te reviziju predsezona/ sezona i veći stimulans onih koji rade čitave godine , pritom da se ne kažnjavaju oni koji rade sezonski iz čistog razloga jer su dislocirani iz centra grada.</w:t>
            </w:r>
          </w:p>
          <w:p w14:paraId="565B65FD" w14:textId="77777777" w:rsidR="00E525A7" w:rsidRPr="00EE787D" w:rsidRDefault="00E525A7" w:rsidP="00E525A7">
            <w:pPr>
              <w:rPr>
                <w:rFonts w:cstheme="minorHAnsi"/>
                <w:sz w:val="18"/>
                <w:szCs w:val="18"/>
              </w:rPr>
            </w:pPr>
          </w:p>
        </w:tc>
        <w:tc>
          <w:tcPr>
            <w:tcW w:w="3622" w:type="dxa"/>
          </w:tcPr>
          <w:p w14:paraId="0B648948" w14:textId="77777777" w:rsidR="00DA5E21" w:rsidRDefault="00DA5E21" w:rsidP="00DA5E21">
            <w:pPr>
              <w:rPr>
                <w:rFonts w:cstheme="minorHAnsi"/>
                <w:b/>
                <w:sz w:val="18"/>
                <w:szCs w:val="18"/>
              </w:rPr>
            </w:pPr>
          </w:p>
          <w:p w14:paraId="2AF357FD" w14:textId="77777777" w:rsidR="001E76D4" w:rsidRPr="001E76D4" w:rsidRDefault="000F7480" w:rsidP="00DA5E21">
            <w:pPr>
              <w:rPr>
                <w:rFonts w:cstheme="minorHAnsi"/>
                <w:sz w:val="18"/>
                <w:szCs w:val="18"/>
              </w:rPr>
            </w:pPr>
            <w:r w:rsidRPr="001E76D4">
              <w:rPr>
                <w:rFonts w:cstheme="minorHAnsi"/>
                <w:b/>
                <w:sz w:val="18"/>
                <w:szCs w:val="18"/>
              </w:rPr>
              <w:t>D</w:t>
            </w:r>
            <w:r w:rsidR="00DA5E21" w:rsidRPr="001E76D4">
              <w:rPr>
                <w:rFonts w:cstheme="minorHAnsi"/>
                <w:b/>
                <w:sz w:val="18"/>
                <w:szCs w:val="18"/>
              </w:rPr>
              <w:t>jelomično se prihvaća</w:t>
            </w:r>
            <w:r w:rsidR="001E76D4" w:rsidRPr="001E76D4">
              <w:rPr>
                <w:rFonts w:cstheme="minorHAnsi"/>
                <w:b/>
                <w:sz w:val="18"/>
                <w:szCs w:val="18"/>
              </w:rPr>
              <w:t xml:space="preserve"> </w:t>
            </w:r>
            <w:r w:rsidR="001E76D4" w:rsidRPr="001E76D4">
              <w:rPr>
                <w:rFonts w:cstheme="minorHAnsi"/>
                <w:sz w:val="18"/>
                <w:szCs w:val="18"/>
              </w:rPr>
              <w:t xml:space="preserve">na način da je </w:t>
            </w:r>
            <w:r w:rsidR="00F61AC3">
              <w:rPr>
                <w:rFonts w:cstheme="minorHAnsi"/>
                <w:sz w:val="18"/>
                <w:szCs w:val="18"/>
              </w:rPr>
              <w:t>predloženo</w:t>
            </w:r>
            <w:r w:rsidR="001E76D4" w:rsidRPr="001E76D4">
              <w:rPr>
                <w:rFonts w:cstheme="minorHAnsi"/>
                <w:sz w:val="18"/>
                <w:szCs w:val="18"/>
              </w:rPr>
              <w:t xml:space="preserve"> povećanje od 50% umanjeno za 20% te su formirane cjelogodišnje cijene koje iznose:</w:t>
            </w:r>
          </w:p>
          <w:p w14:paraId="54834DAA" w14:textId="77777777" w:rsidR="001E76D4" w:rsidRPr="001E76D4" w:rsidRDefault="001E76D4" w:rsidP="001E76D4">
            <w:pPr>
              <w:rPr>
                <w:rFonts w:cstheme="minorHAnsi"/>
                <w:sz w:val="18"/>
                <w:szCs w:val="18"/>
              </w:rPr>
            </w:pPr>
            <w:r w:rsidRPr="001E76D4">
              <w:rPr>
                <w:rFonts w:cstheme="minorHAnsi"/>
                <w:sz w:val="18"/>
                <w:szCs w:val="18"/>
              </w:rPr>
              <w:t>ZONA            Cijena po m2/godišnje</w:t>
            </w:r>
          </w:p>
          <w:p w14:paraId="4C475AE8" w14:textId="77777777" w:rsidR="001E76D4" w:rsidRPr="001E76D4" w:rsidRDefault="001E76D4" w:rsidP="001E76D4">
            <w:pPr>
              <w:rPr>
                <w:rFonts w:cstheme="minorHAnsi"/>
                <w:sz w:val="18"/>
                <w:szCs w:val="18"/>
              </w:rPr>
            </w:pPr>
            <w:r w:rsidRPr="001E76D4">
              <w:rPr>
                <w:rFonts w:cstheme="minorHAnsi"/>
                <w:sz w:val="18"/>
                <w:szCs w:val="18"/>
              </w:rPr>
              <w:t>I. zona           861,90 kn</w:t>
            </w:r>
          </w:p>
          <w:p w14:paraId="6877628D" w14:textId="77777777" w:rsidR="001E76D4" w:rsidRPr="001E76D4" w:rsidRDefault="001E76D4" w:rsidP="001E76D4">
            <w:pPr>
              <w:rPr>
                <w:rFonts w:cstheme="minorHAnsi"/>
                <w:sz w:val="18"/>
                <w:szCs w:val="18"/>
              </w:rPr>
            </w:pPr>
            <w:r w:rsidRPr="001E76D4">
              <w:rPr>
                <w:rFonts w:cstheme="minorHAnsi"/>
                <w:sz w:val="18"/>
                <w:szCs w:val="18"/>
              </w:rPr>
              <w:t>II. zona          692,90 kn</w:t>
            </w:r>
          </w:p>
          <w:p w14:paraId="470CA71F" w14:textId="77777777" w:rsidR="001E76D4" w:rsidRPr="001E76D4" w:rsidRDefault="001E76D4" w:rsidP="001E76D4">
            <w:pPr>
              <w:rPr>
                <w:rFonts w:cstheme="minorHAnsi"/>
                <w:sz w:val="18"/>
                <w:szCs w:val="18"/>
              </w:rPr>
            </w:pPr>
            <w:r w:rsidRPr="001E76D4">
              <w:rPr>
                <w:rFonts w:cstheme="minorHAnsi"/>
                <w:sz w:val="18"/>
                <w:szCs w:val="18"/>
              </w:rPr>
              <w:t>III. zona         543,40 kn</w:t>
            </w:r>
          </w:p>
          <w:p w14:paraId="4B741951" w14:textId="77777777" w:rsidR="001E76D4" w:rsidRPr="001E76D4" w:rsidRDefault="001E76D4" w:rsidP="001E76D4">
            <w:pPr>
              <w:rPr>
                <w:rFonts w:cstheme="minorHAnsi"/>
                <w:sz w:val="18"/>
                <w:szCs w:val="18"/>
              </w:rPr>
            </w:pPr>
            <w:r w:rsidRPr="001E76D4">
              <w:rPr>
                <w:rFonts w:cstheme="minorHAnsi"/>
                <w:sz w:val="18"/>
                <w:szCs w:val="18"/>
              </w:rPr>
              <w:t>IV. zona         473,20 kn</w:t>
            </w:r>
          </w:p>
          <w:p w14:paraId="3FFC1616" w14:textId="77777777" w:rsidR="001E76D4" w:rsidRPr="001E76D4" w:rsidRDefault="001E76D4" w:rsidP="001E76D4">
            <w:pPr>
              <w:rPr>
                <w:rFonts w:cstheme="minorHAnsi"/>
                <w:sz w:val="18"/>
                <w:szCs w:val="18"/>
              </w:rPr>
            </w:pPr>
            <w:r w:rsidRPr="001E76D4">
              <w:rPr>
                <w:rFonts w:cstheme="minorHAnsi"/>
                <w:sz w:val="18"/>
                <w:szCs w:val="18"/>
              </w:rPr>
              <w:t>V. zona          236,60 kn</w:t>
            </w:r>
          </w:p>
          <w:p w14:paraId="44E825C8" w14:textId="77777777" w:rsidR="001E76D4" w:rsidRPr="001E76D4" w:rsidRDefault="001E76D4" w:rsidP="001E76D4">
            <w:pPr>
              <w:rPr>
                <w:rFonts w:cstheme="minorHAnsi"/>
                <w:sz w:val="18"/>
                <w:szCs w:val="18"/>
              </w:rPr>
            </w:pPr>
          </w:p>
          <w:p w14:paraId="18FE30B1" w14:textId="77777777" w:rsidR="001E76D4" w:rsidRPr="001E76D4" w:rsidRDefault="001E76D4" w:rsidP="001E76D4">
            <w:pPr>
              <w:rPr>
                <w:rFonts w:cstheme="minorHAnsi"/>
                <w:sz w:val="18"/>
                <w:szCs w:val="18"/>
              </w:rPr>
            </w:pPr>
            <w:r w:rsidRPr="001E76D4">
              <w:rPr>
                <w:rFonts w:cstheme="minorHAnsi"/>
                <w:sz w:val="18"/>
                <w:szCs w:val="18"/>
              </w:rPr>
              <w:t>Zbog poticanja cjelogodišnjeg poslovanja povisuju se postoci popusta na način da će oni koji u protekloj godini rade:</w:t>
            </w:r>
          </w:p>
          <w:p w14:paraId="6A9EB144" w14:textId="77777777" w:rsidR="00DA5E21" w:rsidRPr="001E76D4" w:rsidRDefault="00DA5E21" w:rsidP="00DA5E21">
            <w:pPr>
              <w:rPr>
                <w:rFonts w:cstheme="minorHAnsi"/>
                <w:b/>
                <w:sz w:val="18"/>
                <w:szCs w:val="18"/>
              </w:rPr>
            </w:pPr>
            <w:r w:rsidRPr="001E76D4">
              <w:rPr>
                <w:rFonts w:cstheme="minorHAnsi"/>
                <w:sz w:val="18"/>
                <w:szCs w:val="18"/>
              </w:rPr>
              <w:t xml:space="preserve">- </w:t>
            </w:r>
            <w:r w:rsidR="000F7480" w:rsidRPr="001E76D4">
              <w:rPr>
                <w:rFonts w:cstheme="minorHAnsi"/>
                <w:b/>
                <w:sz w:val="18"/>
                <w:szCs w:val="18"/>
              </w:rPr>
              <w:t xml:space="preserve">od </w:t>
            </w:r>
            <w:r w:rsidRPr="001E76D4">
              <w:rPr>
                <w:rFonts w:cstheme="minorHAnsi"/>
                <w:b/>
                <w:sz w:val="18"/>
                <w:szCs w:val="18"/>
              </w:rPr>
              <w:t>deset</w:t>
            </w:r>
            <w:r w:rsidR="000F7480" w:rsidRPr="001E76D4">
              <w:rPr>
                <w:rFonts w:cstheme="minorHAnsi"/>
                <w:b/>
                <w:sz w:val="18"/>
                <w:szCs w:val="18"/>
              </w:rPr>
              <w:t xml:space="preserve"> do </w:t>
            </w:r>
            <w:r w:rsidRPr="001E76D4">
              <w:rPr>
                <w:rFonts w:cstheme="minorHAnsi"/>
                <w:b/>
                <w:sz w:val="18"/>
                <w:szCs w:val="18"/>
              </w:rPr>
              <w:t>dvanaest</w:t>
            </w:r>
            <w:r w:rsidR="000F7480" w:rsidRPr="001E76D4">
              <w:rPr>
                <w:rFonts w:cstheme="minorHAnsi"/>
                <w:b/>
                <w:sz w:val="18"/>
                <w:szCs w:val="18"/>
              </w:rPr>
              <w:t xml:space="preserve"> mjeseci</w:t>
            </w:r>
            <w:r w:rsidR="000F7480" w:rsidRPr="001E76D4">
              <w:rPr>
                <w:rFonts w:cstheme="minorHAnsi"/>
                <w:sz w:val="18"/>
                <w:szCs w:val="18"/>
              </w:rPr>
              <w:t xml:space="preserve"> </w:t>
            </w:r>
            <w:r w:rsidRPr="001E76D4">
              <w:rPr>
                <w:rFonts w:cstheme="minorHAnsi"/>
                <w:sz w:val="18"/>
                <w:szCs w:val="18"/>
              </w:rPr>
              <w:t xml:space="preserve">ostvariti popust od </w:t>
            </w:r>
            <w:r w:rsidR="00100C21" w:rsidRPr="001E76D4">
              <w:rPr>
                <w:rFonts w:cstheme="minorHAnsi"/>
                <w:b/>
                <w:sz w:val="18"/>
                <w:szCs w:val="18"/>
              </w:rPr>
              <w:t>15</w:t>
            </w:r>
            <w:r w:rsidRPr="001E76D4">
              <w:rPr>
                <w:rFonts w:cstheme="minorHAnsi"/>
                <w:b/>
                <w:sz w:val="18"/>
                <w:szCs w:val="18"/>
              </w:rPr>
              <w:t>%</w:t>
            </w:r>
            <w:r w:rsidR="001E76D4">
              <w:rPr>
                <w:rFonts w:cstheme="minorHAnsi"/>
                <w:b/>
                <w:sz w:val="18"/>
                <w:szCs w:val="18"/>
              </w:rPr>
              <w:t>,</w:t>
            </w:r>
          </w:p>
          <w:p w14:paraId="65037C08" w14:textId="77777777" w:rsidR="002928C8" w:rsidRDefault="00DA5E21" w:rsidP="00DA5E21">
            <w:pPr>
              <w:rPr>
                <w:rFonts w:cstheme="minorHAnsi"/>
                <w:sz w:val="18"/>
                <w:szCs w:val="18"/>
              </w:rPr>
            </w:pPr>
            <w:r w:rsidRPr="001E76D4">
              <w:rPr>
                <w:rFonts w:cstheme="minorHAnsi"/>
                <w:b/>
                <w:sz w:val="18"/>
                <w:szCs w:val="18"/>
              </w:rPr>
              <w:t xml:space="preserve">- od sedam do deset mjeseci </w:t>
            </w:r>
            <w:r w:rsidRPr="001E76D4">
              <w:rPr>
                <w:rFonts w:cstheme="minorHAnsi"/>
                <w:sz w:val="18"/>
                <w:szCs w:val="18"/>
              </w:rPr>
              <w:t>ostvariti popust od</w:t>
            </w:r>
            <w:r w:rsidRPr="001E76D4">
              <w:rPr>
                <w:rFonts w:cstheme="minorHAnsi"/>
                <w:b/>
                <w:sz w:val="18"/>
                <w:szCs w:val="18"/>
              </w:rPr>
              <w:t xml:space="preserve"> 10%</w:t>
            </w:r>
            <w:r w:rsidR="001E76D4" w:rsidRPr="001E76D4">
              <w:rPr>
                <w:rFonts w:cstheme="minorHAnsi"/>
                <w:sz w:val="18"/>
                <w:szCs w:val="18"/>
              </w:rPr>
              <w:t>.</w:t>
            </w:r>
          </w:p>
          <w:p w14:paraId="51BA222F" w14:textId="77777777" w:rsidR="00DA5E21" w:rsidRPr="00DA5E21" w:rsidRDefault="00DA5E21" w:rsidP="00DA5E21">
            <w:pPr>
              <w:rPr>
                <w:rFonts w:cstheme="minorHAnsi"/>
                <w:sz w:val="18"/>
                <w:szCs w:val="18"/>
              </w:rPr>
            </w:pPr>
          </w:p>
        </w:tc>
      </w:tr>
      <w:tr w:rsidR="00A80CC1" w:rsidRPr="002E3F24" w14:paraId="40C57365" w14:textId="77777777" w:rsidTr="00B4272C">
        <w:trPr>
          <w:jc w:val="center"/>
        </w:trPr>
        <w:tc>
          <w:tcPr>
            <w:tcW w:w="1101" w:type="dxa"/>
          </w:tcPr>
          <w:p w14:paraId="5D601C10" w14:textId="77777777" w:rsidR="002E6274" w:rsidRDefault="002E6274">
            <w:pPr>
              <w:rPr>
                <w:rFonts w:cstheme="minorHAnsi"/>
                <w:sz w:val="18"/>
                <w:szCs w:val="18"/>
              </w:rPr>
            </w:pPr>
          </w:p>
          <w:p w14:paraId="4B2168F4" w14:textId="77777777" w:rsidR="00A80CC1" w:rsidRPr="00EE787D" w:rsidRDefault="004D2FD7">
            <w:pPr>
              <w:rPr>
                <w:rFonts w:cstheme="minorHAnsi"/>
                <w:sz w:val="18"/>
                <w:szCs w:val="18"/>
              </w:rPr>
            </w:pPr>
            <w:r>
              <w:rPr>
                <w:rFonts w:cstheme="minorHAnsi"/>
                <w:sz w:val="18"/>
                <w:szCs w:val="18"/>
              </w:rPr>
              <w:t>07.10.2022.</w:t>
            </w:r>
          </w:p>
        </w:tc>
        <w:tc>
          <w:tcPr>
            <w:tcW w:w="2409" w:type="dxa"/>
          </w:tcPr>
          <w:p w14:paraId="5BC43BFF" w14:textId="77777777" w:rsidR="002E6274" w:rsidRDefault="002E6274">
            <w:pPr>
              <w:rPr>
                <w:rFonts w:cstheme="minorHAnsi"/>
                <w:sz w:val="18"/>
                <w:szCs w:val="18"/>
              </w:rPr>
            </w:pPr>
          </w:p>
          <w:p w14:paraId="123E79EF" w14:textId="77777777" w:rsidR="00344AEC" w:rsidRDefault="00E525A7">
            <w:pPr>
              <w:rPr>
                <w:rFonts w:cstheme="minorHAnsi"/>
                <w:sz w:val="18"/>
                <w:szCs w:val="18"/>
              </w:rPr>
            </w:pPr>
            <w:r>
              <w:rPr>
                <w:rFonts w:cstheme="minorHAnsi"/>
                <w:sz w:val="18"/>
                <w:szCs w:val="18"/>
              </w:rPr>
              <w:t>Dinko Zorović</w:t>
            </w:r>
          </w:p>
          <w:p w14:paraId="01D88691" w14:textId="77777777" w:rsidR="00E525A7" w:rsidRDefault="00E525A7">
            <w:pPr>
              <w:rPr>
                <w:rFonts w:cstheme="minorHAnsi"/>
                <w:sz w:val="18"/>
                <w:szCs w:val="18"/>
              </w:rPr>
            </w:pPr>
            <w:r>
              <w:rPr>
                <w:rFonts w:cstheme="minorHAnsi"/>
                <w:sz w:val="18"/>
                <w:szCs w:val="18"/>
              </w:rPr>
              <w:t>Studenac 11, Nerezine</w:t>
            </w:r>
          </w:p>
          <w:p w14:paraId="6AAF19C0" w14:textId="77777777" w:rsidR="00E525A7" w:rsidRPr="00EE787D" w:rsidRDefault="00E525A7">
            <w:pPr>
              <w:rPr>
                <w:rFonts w:cstheme="minorHAnsi"/>
                <w:sz w:val="18"/>
                <w:szCs w:val="18"/>
              </w:rPr>
            </w:pPr>
          </w:p>
          <w:p w14:paraId="5A7BD9FB" w14:textId="77777777" w:rsidR="00344AEC" w:rsidRPr="00EE787D" w:rsidRDefault="00E525A7">
            <w:pPr>
              <w:rPr>
                <w:rFonts w:cstheme="minorHAnsi"/>
                <w:sz w:val="18"/>
                <w:szCs w:val="18"/>
              </w:rPr>
            </w:pPr>
            <w:r>
              <w:rPr>
                <w:rFonts w:cstheme="minorHAnsi"/>
                <w:sz w:val="18"/>
                <w:szCs w:val="18"/>
              </w:rPr>
              <w:t>prikojdoo</w:t>
            </w:r>
            <w:r w:rsidR="00344AEC" w:rsidRPr="00EE787D">
              <w:rPr>
                <w:rFonts w:cstheme="minorHAnsi"/>
                <w:sz w:val="18"/>
                <w:szCs w:val="18"/>
              </w:rPr>
              <w:t>@gmail.com</w:t>
            </w:r>
          </w:p>
        </w:tc>
        <w:tc>
          <w:tcPr>
            <w:tcW w:w="7088" w:type="dxa"/>
          </w:tcPr>
          <w:p w14:paraId="5C664CFF" w14:textId="77777777" w:rsidR="00DA5E21" w:rsidRDefault="00DA5E21">
            <w:pPr>
              <w:rPr>
                <w:rFonts w:cstheme="minorHAnsi"/>
                <w:b/>
                <w:sz w:val="18"/>
                <w:szCs w:val="18"/>
              </w:rPr>
            </w:pPr>
          </w:p>
          <w:p w14:paraId="5BA4B22B" w14:textId="77777777" w:rsidR="00A80CC1" w:rsidRPr="00EE787D" w:rsidRDefault="00344AEC">
            <w:pPr>
              <w:rPr>
                <w:rFonts w:cstheme="minorHAnsi"/>
                <w:b/>
                <w:sz w:val="18"/>
                <w:szCs w:val="18"/>
              </w:rPr>
            </w:pPr>
            <w:r w:rsidRPr="00EE787D">
              <w:rPr>
                <w:rFonts w:cstheme="minorHAnsi"/>
                <w:b/>
                <w:sz w:val="18"/>
                <w:szCs w:val="18"/>
              </w:rPr>
              <w:t>Prijedlog:</w:t>
            </w:r>
          </w:p>
          <w:p w14:paraId="58540C2A" w14:textId="77777777" w:rsidR="00E525A7" w:rsidRDefault="00E525A7">
            <w:pPr>
              <w:rPr>
                <w:color w:val="000000"/>
                <w:sz w:val="18"/>
                <w:szCs w:val="18"/>
              </w:rPr>
            </w:pPr>
            <w:r>
              <w:rPr>
                <w:color w:val="000000"/>
                <w:sz w:val="18"/>
                <w:szCs w:val="18"/>
              </w:rPr>
              <w:t>Predloženo povišenje max. 15% obzirom na inflatorni index.</w:t>
            </w:r>
          </w:p>
          <w:p w14:paraId="2B637A5B" w14:textId="77777777" w:rsidR="00E525A7" w:rsidRPr="00EE787D" w:rsidRDefault="00E525A7">
            <w:pPr>
              <w:rPr>
                <w:color w:val="000000"/>
                <w:sz w:val="18"/>
                <w:szCs w:val="18"/>
              </w:rPr>
            </w:pPr>
          </w:p>
          <w:p w14:paraId="2259B965" w14:textId="77777777" w:rsidR="00344AEC" w:rsidRPr="00EE787D" w:rsidRDefault="00344AEC">
            <w:pPr>
              <w:rPr>
                <w:b/>
                <w:color w:val="000000"/>
                <w:sz w:val="18"/>
                <w:szCs w:val="18"/>
              </w:rPr>
            </w:pPr>
            <w:r w:rsidRPr="00EE787D">
              <w:rPr>
                <w:b/>
                <w:color w:val="000000"/>
                <w:sz w:val="18"/>
                <w:szCs w:val="18"/>
              </w:rPr>
              <w:t>Obrazloženje:</w:t>
            </w:r>
          </w:p>
          <w:p w14:paraId="672A2457" w14:textId="77777777" w:rsidR="00344AEC" w:rsidRDefault="00E525A7" w:rsidP="00FC7A84">
            <w:pPr>
              <w:ind w:right="-1803"/>
              <w:rPr>
                <w:rFonts w:ascii="Calibri" w:eastAsia="Calibri" w:hAnsi="Calibri" w:cs="Calibri"/>
                <w:sz w:val="18"/>
                <w:szCs w:val="18"/>
                <w:lang w:eastAsia="hr-HR"/>
              </w:rPr>
            </w:pPr>
            <w:r>
              <w:rPr>
                <w:rFonts w:ascii="Calibri" w:eastAsia="Calibri" w:hAnsi="Calibri" w:cs="Calibri"/>
                <w:sz w:val="18"/>
                <w:szCs w:val="18"/>
                <w:lang w:eastAsia="hr-HR"/>
              </w:rPr>
              <w:t>Osim jednog pranja terase tokom sezone nikakvih drugih usluga nismo imali.</w:t>
            </w:r>
          </w:p>
          <w:p w14:paraId="56C116D7" w14:textId="77777777" w:rsidR="00E525A7" w:rsidRDefault="00E525A7" w:rsidP="004D2FD7">
            <w:pPr>
              <w:ind w:right="-1803"/>
              <w:rPr>
                <w:rFonts w:ascii="Calibri" w:eastAsia="Calibri" w:hAnsi="Calibri" w:cs="Calibri"/>
                <w:sz w:val="18"/>
                <w:szCs w:val="18"/>
                <w:lang w:eastAsia="hr-HR"/>
              </w:rPr>
            </w:pPr>
            <w:r>
              <w:rPr>
                <w:rFonts w:ascii="Calibri" w:eastAsia="Calibri" w:hAnsi="Calibri" w:cs="Calibri"/>
                <w:sz w:val="18"/>
                <w:szCs w:val="18"/>
                <w:lang w:eastAsia="hr-HR"/>
              </w:rPr>
              <w:t>Proširenje terase na trg</w:t>
            </w:r>
            <w:r w:rsidR="004D2FD7">
              <w:rPr>
                <w:rFonts w:ascii="Calibri" w:eastAsia="Calibri" w:hAnsi="Calibri" w:cs="Calibri"/>
                <w:sz w:val="18"/>
                <w:szCs w:val="18"/>
                <w:lang w:eastAsia="hr-HR"/>
              </w:rPr>
              <w:t xml:space="preserve"> uz sinuaciju da smeta na prolazu ljudi nije točno i to proširenje nije</w:t>
            </w:r>
          </w:p>
          <w:p w14:paraId="48960BE6" w14:textId="77777777" w:rsidR="004D2FD7" w:rsidRDefault="004D2FD7" w:rsidP="004D2FD7">
            <w:pPr>
              <w:ind w:right="-1803"/>
              <w:rPr>
                <w:rFonts w:ascii="Calibri" w:eastAsia="Calibri" w:hAnsi="Calibri" w:cs="Calibri"/>
                <w:sz w:val="18"/>
                <w:szCs w:val="18"/>
                <w:lang w:eastAsia="hr-HR"/>
              </w:rPr>
            </w:pPr>
            <w:r>
              <w:rPr>
                <w:rFonts w:ascii="Calibri" w:eastAsia="Calibri" w:hAnsi="Calibri" w:cs="Calibri"/>
                <w:sz w:val="18"/>
                <w:szCs w:val="18"/>
                <w:lang w:eastAsia="hr-HR"/>
              </w:rPr>
              <w:t>uzrokovano COVIDOM nego je od 2018.g. i uredno se podmiruju obveze prema gradu.</w:t>
            </w:r>
          </w:p>
          <w:p w14:paraId="3F534F92" w14:textId="77777777" w:rsidR="004D2FD7" w:rsidRDefault="004D2FD7" w:rsidP="004D2FD7">
            <w:pPr>
              <w:ind w:right="-1803"/>
              <w:rPr>
                <w:rFonts w:ascii="Calibri" w:eastAsia="Calibri" w:hAnsi="Calibri" w:cs="Calibri"/>
                <w:sz w:val="18"/>
                <w:szCs w:val="18"/>
                <w:lang w:eastAsia="hr-HR"/>
              </w:rPr>
            </w:pPr>
          </w:p>
          <w:p w14:paraId="7A2065C8" w14:textId="77777777" w:rsidR="004D2FD7" w:rsidRDefault="004D2FD7" w:rsidP="004D2FD7">
            <w:pPr>
              <w:ind w:right="-1803"/>
              <w:rPr>
                <w:rFonts w:ascii="Calibri" w:eastAsia="Calibri" w:hAnsi="Calibri" w:cs="Calibri"/>
                <w:sz w:val="18"/>
                <w:szCs w:val="18"/>
                <w:lang w:eastAsia="hr-HR"/>
              </w:rPr>
            </w:pPr>
            <w:r>
              <w:rPr>
                <w:rFonts w:ascii="Calibri" w:eastAsia="Calibri" w:hAnsi="Calibri" w:cs="Calibri"/>
                <w:sz w:val="18"/>
                <w:szCs w:val="18"/>
                <w:lang w:eastAsia="hr-HR"/>
              </w:rPr>
              <w:t xml:space="preserve">Molim da se izmjesti kiosk za palačinke koji je niti 2 m od naše terase i stvara nelojalnu </w:t>
            </w:r>
          </w:p>
          <w:p w14:paraId="47EDB061" w14:textId="77777777" w:rsidR="004D2FD7" w:rsidRDefault="004D2FD7" w:rsidP="004D2FD7">
            <w:pPr>
              <w:ind w:right="-1803"/>
              <w:rPr>
                <w:rFonts w:ascii="Calibri" w:eastAsia="Calibri" w:hAnsi="Calibri" w:cs="Calibri"/>
                <w:sz w:val="18"/>
                <w:szCs w:val="18"/>
                <w:lang w:eastAsia="hr-HR"/>
              </w:rPr>
            </w:pPr>
            <w:r>
              <w:rPr>
                <w:rFonts w:ascii="Calibri" w:eastAsia="Calibri" w:hAnsi="Calibri" w:cs="Calibri"/>
                <w:sz w:val="18"/>
                <w:szCs w:val="18"/>
                <w:lang w:eastAsia="hr-HR"/>
              </w:rPr>
              <w:t>konkurenciju budući da i mi nudimo palačinke, a gosti kupe na kiosku i sjednu na naše</w:t>
            </w:r>
          </w:p>
          <w:p w14:paraId="0494437F" w14:textId="77777777" w:rsidR="004D2FD7" w:rsidRPr="00EE787D" w:rsidRDefault="004D2FD7" w:rsidP="004D2FD7">
            <w:pPr>
              <w:ind w:right="-1803"/>
              <w:rPr>
                <w:rFonts w:ascii="Calibri" w:eastAsia="Calibri" w:hAnsi="Calibri" w:cs="Calibri"/>
                <w:sz w:val="18"/>
                <w:szCs w:val="18"/>
                <w:lang w:eastAsia="hr-HR"/>
              </w:rPr>
            </w:pPr>
            <w:r>
              <w:rPr>
                <w:rFonts w:ascii="Calibri" w:eastAsia="Calibri" w:hAnsi="Calibri" w:cs="Calibri"/>
                <w:sz w:val="18"/>
                <w:szCs w:val="18"/>
                <w:lang w:eastAsia="hr-HR"/>
              </w:rPr>
              <w:t>stolove.</w:t>
            </w:r>
          </w:p>
        </w:tc>
        <w:tc>
          <w:tcPr>
            <w:tcW w:w="3622" w:type="dxa"/>
          </w:tcPr>
          <w:p w14:paraId="46EE12D6" w14:textId="77777777" w:rsidR="00DA5E21" w:rsidRDefault="00DA5E21" w:rsidP="00DA5E21">
            <w:pPr>
              <w:rPr>
                <w:rFonts w:cstheme="minorHAnsi"/>
                <w:b/>
                <w:sz w:val="18"/>
                <w:szCs w:val="18"/>
              </w:rPr>
            </w:pPr>
          </w:p>
          <w:p w14:paraId="36558252" w14:textId="77777777" w:rsidR="001E76D4" w:rsidRPr="001E76D4" w:rsidRDefault="001E76D4" w:rsidP="001E76D4">
            <w:pPr>
              <w:rPr>
                <w:rFonts w:cstheme="minorHAnsi"/>
                <w:sz w:val="18"/>
                <w:szCs w:val="18"/>
              </w:rPr>
            </w:pPr>
            <w:r w:rsidRPr="001E76D4">
              <w:rPr>
                <w:rFonts w:cstheme="minorHAnsi"/>
                <w:b/>
                <w:sz w:val="18"/>
                <w:szCs w:val="18"/>
              </w:rPr>
              <w:t xml:space="preserve">Djelomično se prihvaća </w:t>
            </w:r>
            <w:r w:rsidRPr="001E76D4">
              <w:rPr>
                <w:rFonts w:cstheme="minorHAnsi"/>
                <w:sz w:val="18"/>
                <w:szCs w:val="18"/>
              </w:rPr>
              <w:t xml:space="preserve">na način da je </w:t>
            </w:r>
            <w:r w:rsidR="00F61AC3">
              <w:rPr>
                <w:rFonts w:cstheme="minorHAnsi"/>
                <w:sz w:val="18"/>
                <w:szCs w:val="18"/>
              </w:rPr>
              <w:t>predloženo</w:t>
            </w:r>
            <w:r w:rsidRPr="001E76D4">
              <w:rPr>
                <w:rFonts w:cstheme="minorHAnsi"/>
                <w:sz w:val="18"/>
                <w:szCs w:val="18"/>
              </w:rPr>
              <w:t xml:space="preserve"> povećanje od 50% umanjeno za 20% te su formirane cjelogodišnje cijene koje iznose:</w:t>
            </w:r>
          </w:p>
          <w:p w14:paraId="097550D2" w14:textId="77777777" w:rsidR="001E76D4" w:rsidRPr="001E76D4" w:rsidRDefault="001E76D4" w:rsidP="001E76D4">
            <w:pPr>
              <w:rPr>
                <w:rFonts w:cstheme="minorHAnsi"/>
                <w:sz w:val="18"/>
                <w:szCs w:val="18"/>
              </w:rPr>
            </w:pPr>
            <w:r w:rsidRPr="001E76D4">
              <w:rPr>
                <w:rFonts w:cstheme="minorHAnsi"/>
                <w:sz w:val="18"/>
                <w:szCs w:val="18"/>
              </w:rPr>
              <w:t>ZONA            Cijena po m2/godišnje</w:t>
            </w:r>
          </w:p>
          <w:p w14:paraId="74AA3146" w14:textId="77777777" w:rsidR="001E76D4" w:rsidRPr="001E76D4" w:rsidRDefault="001E76D4" w:rsidP="001E76D4">
            <w:pPr>
              <w:rPr>
                <w:rFonts w:cstheme="minorHAnsi"/>
                <w:sz w:val="18"/>
                <w:szCs w:val="18"/>
              </w:rPr>
            </w:pPr>
            <w:r w:rsidRPr="001E76D4">
              <w:rPr>
                <w:rFonts w:cstheme="minorHAnsi"/>
                <w:sz w:val="18"/>
                <w:szCs w:val="18"/>
              </w:rPr>
              <w:t>I. zona           861,90 kn</w:t>
            </w:r>
          </w:p>
          <w:p w14:paraId="403131FB" w14:textId="77777777" w:rsidR="001E76D4" w:rsidRPr="001E76D4" w:rsidRDefault="001E76D4" w:rsidP="001E76D4">
            <w:pPr>
              <w:rPr>
                <w:rFonts w:cstheme="minorHAnsi"/>
                <w:sz w:val="18"/>
                <w:szCs w:val="18"/>
              </w:rPr>
            </w:pPr>
            <w:r w:rsidRPr="001E76D4">
              <w:rPr>
                <w:rFonts w:cstheme="minorHAnsi"/>
                <w:sz w:val="18"/>
                <w:szCs w:val="18"/>
              </w:rPr>
              <w:t>II. zona          692,90 kn</w:t>
            </w:r>
          </w:p>
          <w:p w14:paraId="3A574539" w14:textId="77777777" w:rsidR="001E76D4" w:rsidRPr="001E76D4" w:rsidRDefault="001E76D4" w:rsidP="001E76D4">
            <w:pPr>
              <w:rPr>
                <w:rFonts w:cstheme="minorHAnsi"/>
                <w:sz w:val="18"/>
                <w:szCs w:val="18"/>
              </w:rPr>
            </w:pPr>
            <w:r w:rsidRPr="001E76D4">
              <w:rPr>
                <w:rFonts w:cstheme="minorHAnsi"/>
                <w:sz w:val="18"/>
                <w:szCs w:val="18"/>
              </w:rPr>
              <w:t>III. zona         543,40 kn</w:t>
            </w:r>
          </w:p>
          <w:p w14:paraId="410769C8" w14:textId="77777777" w:rsidR="001E76D4" w:rsidRPr="001E76D4" w:rsidRDefault="001E76D4" w:rsidP="001E76D4">
            <w:pPr>
              <w:rPr>
                <w:rFonts w:cstheme="minorHAnsi"/>
                <w:sz w:val="18"/>
                <w:szCs w:val="18"/>
              </w:rPr>
            </w:pPr>
            <w:r w:rsidRPr="001E76D4">
              <w:rPr>
                <w:rFonts w:cstheme="minorHAnsi"/>
                <w:sz w:val="18"/>
                <w:szCs w:val="18"/>
              </w:rPr>
              <w:t>IV. zona         473,20 kn</w:t>
            </w:r>
          </w:p>
          <w:p w14:paraId="547201D6" w14:textId="77777777" w:rsidR="001E76D4" w:rsidRPr="001E76D4" w:rsidRDefault="001E76D4" w:rsidP="001E76D4">
            <w:pPr>
              <w:rPr>
                <w:rFonts w:cstheme="minorHAnsi"/>
                <w:sz w:val="18"/>
                <w:szCs w:val="18"/>
              </w:rPr>
            </w:pPr>
            <w:r w:rsidRPr="001E76D4">
              <w:rPr>
                <w:rFonts w:cstheme="minorHAnsi"/>
                <w:sz w:val="18"/>
                <w:szCs w:val="18"/>
              </w:rPr>
              <w:t>V. zona          236,60 kn</w:t>
            </w:r>
          </w:p>
          <w:p w14:paraId="34BD42F6" w14:textId="77777777" w:rsidR="001E76D4" w:rsidRPr="001E76D4" w:rsidRDefault="001E76D4" w:rsidP="001E76D4">
            <w:pPr>
              <w:rPr>
                <w:rFonts w:cstheme="minorHAnsi"/>
                <w:sz w:val="18"/>
                <w:szCs w:val="18"/>
              </w:rPr>
            </w:pPr>
          </w:p>
          <w:p w14:paraId="5BBEB780" w14:textId="77777777" w:rsidR="001E76D4" w:rsidRPr="001E76D4" w:rsidRDefault="001E76D4" w:rsidP="001E76D4">
            <w:pPr>
              <w:rPr>
                <w:rFonts w:cstheme="minorHAnsi"/>
                <w:sz w:val="18"/>
                <w:szCs w:val="18"/>
              </w:rPr>
            </w:pPr>
            <w:r w:rsidRPr="001E76D4">
              <w:rPr>
                <w:rFonts w:cstheme="minorHAnsi"/>
                <w:sz w:val="18"/>
                <w:szCs w:val="18"/>
              </w:rPr>
              <w:t>Zbog poticanja cjelogodišnjeg poslovanja povisuju se postoci popusta na način da će oni koji u protekloj godini rade:</w:t>
            </w:r>
          </w:p>
          <w:p w14:paraId="3E928510" w14:textId="77777777" w:rsidR="001E76D4" w:rsidRPr="001E76D4" w:rsidRDefault="001E76D4" w:rsidP="001E76D4">
            <w:pPr>
              <w:rPr>
                <w:rFonts w:cstheme="minorHAnsi"/>
                <w:b/>
                <w:sz w:val="18"/>
                <w:szCs w:val="18"/>
              </w:rPr>
            </w:pPr>
            <w:r w:rsidRPr="001E76D4">
              <w:rPr>
                <w:rFonts w:cstheme="minorHAnsi"/>
                <w:sz w:val="18"/>
                <w:szCs w:val="18"/>
              </w:rPr>
              <w:t xml:space="preserve">- </w:t>
            </w:r>
            <w:r w:rsidRPr="001E76D4">
              <w:rPr>
                <w:rFonts w:cstheme="minorHAnsi"/>
                <w:b/>
                <w:sz w:val="18"/>
                <w:szCs w:val="18"/>
              </w:rPr>
              <w:t>od deset do dvanaest mjeseci</w:t>
            </w:r>
            <w:r w:rsidRPr="001E76D4">
              <w:rPr>
                <w:rFonts w:cstheme="minorHAnsi"/>
                <w:sz w:val="18"/>
                <w:szCs w:val="18"/>
              </w:rPr>
              <w:t xml:space="preserve"> ostvariti popust od </w:t>
            </w:r>
            <w:r w:rsidRPr="001E76D4">
              <w:rPr>
                <w:rFonts w:cstheme="minorHAnsi"/>
                <w:b/>
                <w:sz w:val="18"/>
                <w:szCs w:val="18"/>
              </w:rPr>
              <w:t>15%</w:t>
            </w:r>
            <w:r>
              <w:rPr>
                <w:rFonts w:cstheme="minorHAnsi"/>
                <w:b/>
                <w:sz w:val="18"/>
                <w:szCs w:val="18"/>
              </w:rPr>
              <w:t>,</w:t>
            </w:r>
          </w:p>
          <w:p w14:paraId="16078F4E" w14:textId="77777777" w:rsidR="001E76D4" w:rsidRDefault="001E76D4" w:rsidP="001E76D4">
            <w:pPr>
              <w:rPr>
                <w:rFonts w:cstheme="minorHAnsi"/>
                <w:sz w:val="18"/>
                <w:szCs w:val="18"/>
              </w:rPr>
            </w:pPr>
            <w:r w:rsidRPr="001E76D4">
              <w:rPr>
                <w:rFonts w:cstheme="minorHAnsi"/>
                <w:b/>
                <w:sz w:val="18"/>
                <w:szCs w:val="18"/>
              </w:rPr>
              <w:t xml:space="preserve">- od sedam do deset mjeseci </w:t>
            </w:r>
            <w:r w:rsidRPr="001E76D4">
              <w:rPr>
                <w:rFonts w:cstheme="minorHAnsi"/>
                <w:sz w:val="18"/>
                <w:szCs w:val="18"/>
              </w:rPr>
              <w:t>ostvariti popust od</w:t>
            </w:r>
            <w:r w:rsidRPr="001E76D4">
              <w:rPr>
                <w:rFonts w:cstheme="minorHAnsi"/>
                <w:b/>
                <w:sz w:val="18"/>
                <w:szCs w:val="18"/>
              </w:rPr>
              <w:t xml:space="preserve"> 10%</w:t>
            </w:r>
            <w:r w:rsidRPr="001E76D4">
              <w:rPr>
                <w:rFonts w:cstheme="minorHAnsi"/>
                <w:sz w:val="18"/>
                <w:szCs w:val="18"/>
              </w:rPr>
              <w:t>.</w:t>
            </w:r>
          </w:p>
          <w:p w14:paraId="3B116AAB" w14:textId="77777777" w:rsidR="005074CF" w:rsidRDefault="005074CF" w:rsidP="00E525A7">
            <w:pPr>
              <w:rPr>
                <w:rFonts w:cstheme="minorHAnsi"/>
                <w:sz w:val="18"/>
                <w:szCs w:val="18"/>
              </w:rPr>
            </w:pPr>
          </w:p>
          <w:p w14:paraId="2635F8F7" w14:textId="77777777" w:rsidR="00B4272C" w:rsidRDefault="00B4272C" w:rsidP="00DA5E21">
            <w:pPr>
              <w:rPr>
                <w:rFonts w:cstheme="minorHAnsi"/>
                <w:sz w:val="18"/>
                <w:szCs w:val="18"/>
              </w:rPr>
            </w:pPr>
            <w:r>
              <w:rPr>
                <w:rFonts w:cstheme="minorHAnsi"/>
                <w:sz w:val="18"/>
                <w:szCs w:val="18"/>
              </w:rPr>
              <w:t>Prijedlog za izmještanje kioska za palačinke nije predmet ovog javnog savjetovanja. Prijedlog se može dati na javnom savjetovanju za Prijedlog Plana rasporeda kioska i specijalnih naprava namijenjenih za obavljanje trgovine, iznajmljivanje robe i pružanje usluga na javnim površinama na području Grada Malog Lošinja za 2023. godinu.</w:t>
            </w:r>
          </w:p>
          <w:p w14:paraId="7F9CE335" w14:textId="77777777" w:rsidR="00DA5E21" w:rsidRPr="00EE787D" w:rsidRDefault="00DA5E21" w:rsidP="00DA5E21">
            <w:pPr>
              <w:rPr>
                <w:rFonts w:cstheme="minorHAnsi"/>
                <w:sz w:val="18"/>
                <w:szCs w:val="18"/>
              </w:rPr>
            </w:pPr>
          </w:p>
        </w:tc>
      </w:tr>
      <w:tr w:rsidR="00AD50FB" w:rsidRPr="002E3F24" w14:paraId="1DABD564" w14:textId="77777777" w:rsidTr="00B4272C">
        <w:trPr>
          <w:jc w:val="center"/>
        </w:trPr>
        <w:tc>
          <w:tcPr>
            <w:tcW w:w="1101" w:type="dxa"/>
          </w:tcPr>
          <w:p w14:paraId="71E8CF5E" w14:textId="77777777" w:rsidR="002E6274" w:rsidRDefault="002E6274">
            <w:pPr>
              <w:rPr>
                <w:rFonts w:cstheme="minorHAnsi"/>
                <w:sz w:val="18"/>
                <w:szCs w:val="18"/>
              </w:rPr>
            </w:pPr>
          </w:p>
          <w:p w14:paraId="0B6835A6" w14:textId="77777777" w:rsidR="00AD50FB" w:rsidRPr="00A9095C" w:rsidRDefault="00A9095C">
            <w:pPr>
              <w:rPr>
                <w:rFonts w:cstheme="minorHAnsi"/>
                <w:sz w:val="18"/>
                <w:szCs w:val="18"/>
              </w:rPr>
            </w:pPr>
            <w:r w:rsidRPr="00A9095C">
              <w:rPr>
                <w:rFonts w:cstheme="minorHAnsi"/>
                <w:sz w:val="18"/>
                <w:szCs w:val="18"/>
              </w:rPr>
              <w:t>10.10.2022.</w:t>
            </w:r>
          </w:p>
        </w:tc>
        <w:tc>
          <w:tcPr>
            <w:tcW w:w="2409" w:type="dxa"/>
          </w:tcPr>
          <w:p w14:paraId="37DED561" w14:textId="77777777" w:rsidR="002E6274" w:rsidRDefault="002E6274">
            <w:pPr>
              <w:rPr>
                <w:rFonts w:cstheme="minorHAnsi"/>
                <w:sz w:val="18"/>
                <w:szCs w:val="18"/>
              </w:rPr>
            </w:pPr>
          </w:p>
          <w:p w14:paraId="7AACCD4A" w14:textId="77777777" w:rsidR="00AD50FB" w:rsidRPr="00A9095C" w:rsidRDefault="00A9095C">
            <w:pPr>
              <w:rPr>
                <w:rFonts w:cstheme="minorHAnsi"/>
                <w:sz w:val="18"/>
                <w:szCs w:val="18"/>
              </w:rPr>
            </w:pPr>
            <w:r w:rsidRPr="00A9095C">
              <w:rPr>
                <w:rFonts w:cstheme="minorHAnsi"/>
                <w:sz w:val="18"/>
                <w:szCs w:val="18"/>
              </w:rPr>
              <w:t>RIALTO WAY D.O.O.</w:t>
            </w:r>
          </w:p>
          <w:p w14:paraId="524C9508" w14:textId="77777777" w:rsidR="00A9095C" w:rsidRPr="00A9095C" w:rsidRDefault="00A9095C">
            <w:pPr>
              <w:rPr>
                <w:rFonts w:cstheme="minorHAnsi"/>
                <w:sz w:val="18"/>
                <w:szCs w:val="18"/>
              </w:rPr>
            </w:pPr>
            <w:r w:rsidRPr="00A9095C">
              <w:rPr>
                <w:rFonts w:cstheme="minorHAnsi"/>
                <w:sz w:val="18"/>
                <w:szCs w:val="18"/>
              </w:rPr>
              <w:lastRenderedPageBreak/>
              <w:t>Kunsil 26A, Veli Lošinj</w:t>
            </w:r>
          </w:p>
          <w:p w14:paraId="5EFE2534" w14:textId="77777777" w:rsidR="00A9095C" w:rsidRPr="00A9095C" w:rsidRDefault="00A9095C">
            <w:pPr>
              <w:rPr>
                <w:rFonts w:cstheme="minorHAnsi"/>
                <w:sz w:val="18"/>
                <w:szCs w:val="18"/>
              </w:rPr>
            </w:pPr>
          </w:p>
          <w:p w14:paraId="56E618CD" w14:textId="77777777" w:rsidR="00A9095C" w:rsidRPr="00A9095C" w:rsidRDefault="00A9095C">
            <w:pPr>
              <w:rPr>
                <w:rFonts w:cstheme="minorHAnsi"/>
                <w:sz w:val="18"/>
                <w:szCs w:val="18"/>
              </w:rPr>
            </w:pPr>
            <w:r w:rsidRPr="00A9095C">
              <w:rPr>
                <w:rFonts w:cstheme="minorHAnsi"/>
                <w:sz w:val="18"/>
                <w:szCs w:val="18"/>
              </w:rPr>
              <w:t>renatastokic@hotmail.com</w:t>
            </w:r>
          </w:p>
          <w:p w14:paraId="5452534D" w14:textId="77777777" w:rsidR="00AD50FB" w:rsidRPr="00A9095C" w:rsidRDefault="00AD50FB">
            <w:pPr>
              <w:rPr>
                <w:rFonts w:cstheme="minorHAnsi"/>
                <w:sz w:val="18"/>
                <w:szCs w:val="18"/>
              </w:rPr>
            </w:pPr>
          </w:p>
        </w:tc>
        <w:tc>
          <w:tcPr>
            <w:tcW w:w="7088" w:type="dxa"/>
          </w:tcPr>
          <w:p w14:paraId="7552A136" w14:textId="77777777" w:rsidR="00DA5E21" w:rsidRDefault="00DA5E21">
            <w:pPr>
              <w:rPr>
                <w:rFonts w:cstheme="minorHAnsi"/>
                <w:b/>
                <w:sz w:val="18"/>
                <w:szCs w:val="18"/>
              </w:rPr>
            </w:pPr>
          </w:p>
          <w:p w14:paraId="7DFF9890" w14:textId="77777777" w:rsidR="00AD50FB" w:rsidRPr="00A9095C" w:rsidRDefault="00AD50FB">
            <w:pPr>
              <w:rPr>
                <w:rFonts w:cstheme="minorHAnsi"/>
                <w:b/>
                <w:sz w:val="18"/>
                <w:szCs w:val="18"/>
              </w:rPr>
            </w:pPr>
            <w:r w:rsidRPr="00A9095C">
              <w:rPr>
                <w:rFonts w:cstheme="minorHAnsi"/>
                <w:b/>
                <w:sz w:val="18"/>
                <w:szCs w:val="18"/>
              </w:rPr>
              <w:t>Prijedlog:</w:t>
            </w:r>
          </w:p>
          <w:p w14:paraId="518CC792" w14:textId="77777777" w:rsidR="00A9095C" w:rsidRPr="00A9095C" w:rsidRDefault="00A9095C">
            <w:pPr>
              <w:rPr>
                <w:rFonts w:cstheme="minorHAnsi"/>
                <w:sz w:val="18"/>
                <w:szCs w:val="18"/>
              </w:rPr>
            </w:pPr>
            <w:r w:rsidRPr="00A9095C">
              <w:rPr>
                <w:rFonts w:cstheme="minorHAnsi"/>
                <w:sz w:val="18"/>
                <w:szCs w:val="18"/>
              </w:rPr>
              <w:lastRenderedPageBreak/>
              <w:t>NE SLAŽEM SE DA POSKUPI 50% VIŠE POREZ NA KORIŠTENJE JAVNIH POVRŠINA.</w:t>
            </w:r>
          </w:p>
          <w:p w14:paraId="20D0FE3D" w14:textId="77777777" w:rsidR="00AD50FB" w:rsidRPr="00A9095C" w:rsidRDefault="00AD50FB">
            <w:pPr>
              <w:rPr>
                <w:rFonts w:cstheme="minorHAnsi"/>
                <w:sz w:val="18"/>
                <w:szCs w:val="18"/>
              </w:rPr>
            </w:pPr>
          </w:p>
          <w:p w14:paraId="0CB6279B" w14:textId="77777777" w:rsidR="00AD50FB" w:rsidRPr="00A9095C" w:rsidRDefault="00AD50FB">
            <w:pPr>
              <w:rPr>
                <w:rFonts w:cstheme="minorHAnsi"/>
                <w:b/>
                <w:sz w:val="18"/>
                <w:szCs w:val="18"/>
              </w:rPr>
            </w:pPr>
            <w:r w:rsidRPr="00A9095C">
              <w:rPr>
                <w:rFonts w:cstheme="minorHAnsi"/>
                <w:b/>
                <w:sz w:val="18"/>
                <w:szCs w:val="18"/>
              </w:rPr>
              <w:t>Obrazloženje:</w:t>
            </w:r>
          </w:p>
          <w:p w14:paraId="431A16B0" w14:textId="77777777" w:rsidR="00AD50FB" w:rsidRDefault="00A9095C">
            <w:pPr>
              <w:rPr>
                <w:rFonts w:cstheme="minorHAnsi"/>
                <w:sz w:val="18"/>
                <w:szCs w:val="18"/>
              </w:rPr>
            </w:pPr>
            <w:r w:rsidRPr="00A9095C">
              <w:rPr>
                <w:rFonts w:cstheme="minorHAnsi"/>
                <w:sz w:val="18"/>
                <w:szCs w:val="18"/>
              </w:rPr>
              <w:t>SEZONSKI RAD JE SVE KRAĆI, A TROŠKOVI SVE VEĆI. SLAŽEM SE DA NEŠTO POSKUPI, JER SVE CIJENE IDU GORE. MOJ PRIJEDLOG JE OD 7-10%.</w:t>
            </w:r>
          </w:p>
          <w:p w14:paraId="5AE52C50" w14:textId="77777777" w:rsidR="00DA5E21" w:rsidRPr="00EE787D" w:rsidRDefault="00DA5E21">
            <w:pPr>
              <w:rPr>
                <w:rFonts w:cstheme="minorHAnsi"/>
                <w:sz w:val="18"/>
                <w:szCs w:val="18"/>
              </w:rPr>
            </w:pPr>
          </w:p>
        </w:tc>
        <w:tc>
          <w:tcPr>
            <w:tcW w:w="3622" w:type="dxa"/>
          </w:tcPr>
          <w:p w14:paraId="24E1D2C1" w14:textId="77777777" w:rsidR="00DA5E21" w:rsidRDefault="00DA5E21" w:rsidP="00DA5E21">
            <w:pPr>
              <w:rPr>
                <w:rFonts w:cstheme="minorHAnsi"/>
                <w:b/>
                <w:sz w:val="18"/>
                <w:szCs w:val="18"/>
              </w:rPr>
            </w:pPr>
          </w:p>
          <w:p w14:paraId="065EF9DA" w14:textId="77777777" w:rsidR="001E76D4" w:rsidRPr="001E76D4" w:rsidRDefault="001E76D4" w:rsidP="001E76D4">
            <w:pPr>
              <w:rPr>
                <w:rFonts w:cstheme="minorHAnsi"/>
                <w:sz w:val="18"/>
                <w:szCs w:val="18"/>
              </w:rPr>
            </w:pPr>
            <w:r w:rsidRPr="001E76D4">
              <w:rPr>
                <w:rFonts w:cstheme="minorHAnsi"/>
                <w:b/>
                <w:sz w:val="18"/>
                <w:szCs w:val="18"/>
              </w:rPr>
              <w:t xml:space="preserve">Djelomično se prihvaća </w:t>
            </w:r>
            <w:r w:rsidRPr="001E76D4">
              <w:rPr>
                <w:rFonts w:cstheme="minorHAnsi"/>
                <w:sz w:val="18"/>
                <w:szCs w:val="18"/>
              </w:rPr>
              <w:t xml:space="preserve">na način da je </w:t>
            </w:r>
            <w:r w:rsidR="00F61AC3">
              <w:rPr>
                <w:rFonts w:cstheme="minorHAnsi"/>
                <w:sz w:val="18"/>
                <w:szCs w:val="18"/>
              </w:rPr>
              <w:lastRenderedPageBreak/>
              <w:t>predloženo</w:t>
            </w:r>
            <w:r w:rsidRPr="001E76D4">
              <w:rPr>
                <w:rFonts w:cstheme="minorHAnsi"/>
                <w:sz w:val="18"/>
                <w:szCs w:val="18"/>
              </w:rPr>
              <w:t xml:space="preserve"> povećanje od 50% umanjeno za 20% te su formirane cjelogodišnje cijene koje iznose:</w:t>
            </w:r>
          </w:p>
          <w:p w14:paraId="04A3DB78" w14:textId="77777777" w:rsidR="001E76D4" w:rsidRPr="001E76D4" w:rsidRDefault="001E76D4" w:rsidP="001E76D4">
            <w:pPr>
              <w:rPr>
                <w:rFonts w:cstheme="minorHAnsi"/>
                <w:sz w:val="18"/>
                <w:szCs w:val="18"/>
              </w:rPr>
            </w:pPr>
            <w:r w:rsidRPr="001E76D4">
              <w:rPr>
                <w:rFonts w:cstheme="minorHAnsi"/>
                <w:sz w:val="18"/>
                <w:szCs w:val="18"/>
              </w:rPr>
              <w:t>ZONA            Cijena po m2/godišnje</w:t>
            </w:r>
          </w:p>
          <w:p w14:paraId="1D2731B5" w14:textId="77777777" w:rsidR="001E76D4" w:rsidRPr="001E76D4" w:rsidRDefault="001E76D4" w:rsidP="001E76D4">
            <w:pPr>
              <w:rPr>
                <w:rFonts w:cstheme="minorHAnsi"/>
                <w:sz w:val="18"/>
                <w:szCs w:val="18"/>
              </w:rPr>
            </w:pPr>
            <w:r w:rsidRPr="001E76D4">
              <w:rPr>
                <w:rFonts w:cstheme="minorHAnsi"/>
                <w:sz w:val="18"/>
                <w:szCs w:val="18"/>
              </w:rPr>
              <w:t>I. zona           861,90 kn</w:t>
            </w:r>
          </w:p>
          <w:p w14:paraId="03AABF8E" w14:textId="77777777" w:rsidR="001E76D4" w:rsidRPr="001E76D4" w:rsidRDefault="001E76D4" w:rsidP="001E76D4">
            <w:pPr>
              <w:rPr>
                <w:rFonts w:cstheme="minorHAnsi"/>
                <w:sz w:val="18"/>
                <w:szCs w:val="18"/>
              </w:rPr>
            </w:pPr>
            <w:r w:rsidRPr="001E76D4">
              <w:rPr>
                <w:rFonts w:cstheme="minorHAnsi"/>
                <w:sz w:val="18"/>
                <w:szCs w:val="18"/>
              </w:rPr>
              <w:t>II. zona          692,90 kn</w:t>
            </w:r>
          </w:p>
          <w:p w14:paraId="4883530C" w14:textId="77777777" w:rsidR="001E76D4" w:rsidRPr="001E76D4" w:rsidRDefault="001E76D4" w:rsidP="001E76D4">
            <w:pPr>
              <w:rPr>
                <w:rFonts w:cstheme="minorHAnsi"/>
                <w:sz w:val="18"/>
                <w:szCs w:val="18"/>
              </w:rPr>
            </w:pPr>
            <w:r w:rsidRPr="001E76D4">
              <w:rPr>
                <w:rFonts w:cstheme="minorHAnsi"/>
                <w:sz w:val="18"/>
                <w:szCs w:val="18"/>
              </w:rPr>
              <w:t>III. zona         543,40 kn</w:t>
            </w:r>
          </w:p>
          <w:p w14:paraId="7115D07E" w14:textId="77777777" w:rsidR="001E76D4" w:rsidRPr="001E76D4" w:rsidRDefault="001E76D4" w:rsidP="001E76D4">
            <w:pPr>
              <w:rPr>
                <w:rFonts w:cstheme="minorHAnsi"/>
                <w:sz w:val="18"/>
                <w:szCs w:val="18"/>
              </w:rPr>
            </w:pPr>
            <w:r w:rsidRPr="001E76D4">
              <w:rPr>
                <w:rFonts w:cstheme="minorHAnsi"/>
                <w:sz w:val="18"/>
                <w:szCs w:val="18"/>
              </w:rPr>
              <w:t>IV. zona         473,20 kn</w:t>
            </w:r>
          </w:p>
          <w:p w14:paraId="6CEC6982" w14:textId="77777777" w:rsidR="001E76D4" w:rsidRPr="001E76D4" w:rsidRDefault="001E76D4" w:rsidP="001E76D4">
            <w:pPr>
              <w:rPr>
                <w:rFonts w:cstheme="minorHAnsi"/>
                <w:sz w:val="18"/>
                <w:szCs w:val="18"/>
              </w:rPr>
            </w:pPr>
            <w:r w:rsidRPr="001E76D4">
              <w:rPr>
                <w:rFonts w:cstheme="minorHAnsi"/>
                <w:sz w:val="18"/>
                <w:szCs w:val="18"/>
              </w:rPr>
              <w:t>V. zona          236,60 kn</w:t>
            </w:r>
          </w:p>
          <w:p w14:paraId="44988442" w14:textId="77777777" w:rsidR="001E76D4" w:rsidRPr="001E76D4" w:rsidRDefault="001E76D4" w:rsidP="001E76D4">
            <w:pPr>
              <w:rPr>
                <w:rFonts w:cstheme="minorHAnsi"/>
                <w:sz w:val="18"/>
                <w:szCs w:val="18"/>
              </w:rPr>
            </w:pPr>
          </w:p>
          <w:p w14:paraId="2A169E56" w14:textId="77777777" w:rsidR="001E76D4" w:rsidRPr="001E76D4" w:rsidRDefault="001E76D4" w:rsidP="001E76D4">
            <w:pPr>
              <w:rPr>
                <w:rFonts w:cstheme="minorHAnsi"/>
                <w:sz w:val="18"/>
                <w:szCs w:val="18"/>
              </w:rPr>
            </w:pPr>
            <w:r w:rsidRPr="001E76D4">
              <w:rPr>
                <w:rFonts w:cstheme="minorHAnsi"/>
                <w:sz w:val="18"/>
                <w:szCs w:val="18"/>
              </w:rPr>
              <w:t>Zbog poticanja cjelogodišnjeg poslovanja povisuju se postoci popusta na način da će oni koji u protekloj godini rade:</w:t>
            </w:r>
          </w:p>
          <w:p w14:paraId="40C51239" w14:textId="77777777" w:rsidR="001E76D4" w:rsidRPr="001E76D4" w:rsidRDefault="001E76D4" w:rsidP="001E76D4">
            <w:pPr>
              <w:rPr>
                <w:rFonts w:cstheme="minorHAnsi"/>
                <w:b/>
                <w:sz w:val="18"/>
                <w:szCs w:val="18"/>
              </w:rPr>
            </w:pPr>
            <w:r w:rsidRPr="001E76D4">
              <w:rPr>
                <w:rFonts w:cstheme="minorHAnsi"/>
                <w:sz w:val="18"/>
                <w:szCs w:val="18"/>
              </w:rPr>
              <w:t xml:space="preserve">- </w:t>
            </w:r>
            <w:r w:rsidRPr="001E76D4">
              <w:rPr>
                <w:rFonts w:cstheme="minorHAnsi"/>
                <w:b/>
                <w:sz w:val="18"/>
                <w:szCs w:val="18"/>
              </w:rPr>
              <w:t>od deset do dvanaest mjeseci</w:t>
            </w:r>
            <w:r w:rsidRPr="001E76D4">
              <w:rPr>
                <w:rFonts w:cstheme="minorHAnsi"/>
                <w:sz w:val="18"/>
                <w:szCs w:val="18"/>
              </w:rPr>
              <w:t xml:space="preserve"> ostvariti popust od </w:t>
            </w:r>
            <w:r w:rsidRPr="001E76D4">
              <w:rPr>
                <w:rFonts w:cstheme="minorHAnsi"/>
                <w:b/>
                <w:sz w:val="18"/>
                <w:szCs w:val="18"/>
              </w:rPr>
              <w:t>15%</w:t>
            </w:r>
            <w:r>
              <w:rPr>
                <w:rFonts w:cstheme="minorHAnsi"/>
                <w:b/>
                <w:sz w:val="18"/>
                <w:szCs w:val="18"/>
              </w:rPr>
              <w:t>,</w:t>
            </w:r>
          </w:p>
          <w:p w14:paraId="6358EB66" w14:textId="77777777" w:rsidR="001E76D4" w:rsidRDefault="001E76D4" w:rsidP="001E76D4">
            <w:pPr>
              <w:rPr>
                <w:rFonts w:cstheme="minorHAnsi"/>
                <w:sz w:val="18"/>
                <w:szCs w:val="18"/>
              </w:rPr>
            </w:pPr>
            <w:r w:rsidRPr="001E76D4">
              <w:rPr>
                <w:rFonts w:cstheme="minorHAnsi"/>
                <w:b/>
                <w:sz w:val="18"/>
                <w:szCs w:val="18"/>
              </w:rPr>
              <w:t xml:space="preserve">- od sedam do deset mjeseci </w:t>
            </w:r>
            <w:r w:rsidRPr="001E76D4">
              <w:rPr>
                <w:rFonts w:cstheme="minorHAnsi"/>
                <w:sz w:val="18"/>
                <w:szCs w:val="18"/>
              </w:rPr>
              <w:t>ostvariti popust od</w:t>
            </w:r>
            <w:r w:rsidRPr="001E76D4">
              <w:rPr>
                <w:rFonts w:cstheme="minorHAnsi"/>
                <w:b/>
                <w:sz w:val="18"/>
                <w:szCs w:val="18"/>
              </w:rPr>
              <w:t xml:space="preserve"> 10%</w:t>
            </w:r>
            <w:r w:rsidRPr="001E76D4">
              <w:rPr>
                <w:rFonts w:cstheme="minorHAnsi"/>
                <w:sz w:val="18"/>
                <w:szCs w:val="18"/>
              </w:rPr>
              <w:t>.</w:t>
            </w:r>
          </w:p>
          <w:p w14:paraId="654B87F6" w14:textId="77777777" w:rsidR="00D933E7" w:rsidRPr="00EE787D" w:rsidRDefault="00D933E7" w:rsidP="00100C21">
            <w:pPr>
              <w:rPr>
                <w:rFonts w:cstheme="minorHAnsi"/>
                <w:sz w:val="18"/>
                <w:szCs w:val="18"/>
              </w:rPr>
            </w:pPr>
          </w:p>
        </w:tc>
      </w:tr>
      <w:tr w:rsidR="00E20A47" w:rsidRPr="002E3F24" w14:paraId="159F3025" w14:textId="77777777" w:rsidTr="00B4272C">
        <w:trPr>
          <w:jc w:val="center"/>
        </w:trPr>
        <w:tc>
          <w:tcPr>
            <w:tcW w:w="1101" w:type="dxa"/>
          </w:tcPr>
          <w:p w14:paraId="64261BD1" w14:textId="77777777" w:rsidR="002E6274" w:rsidRDefault="002E6274">
            <w:pPr>
              <w:rPr>
                <w:rFonts w:cstheme="minorHAnsi"/>
                <w:sz w:val="18"/>
                <w:szCs w:val="18"/>
              </w:rPr>
            </w:pPr>
          </w:p>
          <w:p w14:paraId="25060D80" w14:textId="77777777" w:rsidR="00E20A47" w:rsidRPr="00A9095C" w:rsidRDefault="00E20A47">
            <w:pPr>
              <w:rPr>
                <w:rFonts w:cstheme="minorHAnsi"/>
                <w:sz w:val="18"/>
                <w:szCs w:val="18"/>
              </w:rPr>
            </w:pPr>
            <w:r>
              <w:rPr>
                <w:rFonts w:cstheme="minorHAnsi"/>
                <w:sz w:val="18"/>
                <w:szCs w:val="18"/>
              </w:rPr>
              <w:t>19.10.2022.</w:t>
            </w:r>
          </w:p>
        </w:tc>
        <w:tc>
          <w:tcPr>
            <w:tcW w:w="2409" w:type="dxa"/>
          </w:tcPr>
          <w:p w14:paraId="7440A28A" w14:textId="77777777" w:rsidR="002E6274" w:rsidRDefault="002E6274">
            <w:pPr>
              <w:rPr>
                <w:rFonts w:cstheme="minorHAnsi"/>
                <w:sz w:val="18"/>
                <w:szCs w:val="18"/>
              </w:rPr>
            </w:pPr>
          </w:p>
          <w:p w14:paraId="6EA88D6D" w14:textId="77777777" w:rsidR="00E20A47" w:rsidRDefault="00E20A47">
            <w:pPr>
              <w:rPr>
                <w:rFonts w:cstheme="minorHAnsi"/>
                <w:sz w:val="18"/>
                <w:szCs w:val="18"/>
              </w:rPr>
            </w:pPr>
            <w:r>
              <w:rPr>
                <w:rFonts w:cstheme="minorHAnsi"/>
                <w:sz w:val="18"/>
                <w:szCs w:val="18"/>
              </w:rPr>
              <w:t>Marko Balenović</w:t>
            </w:r>
          </w:p>
          <w:p w14:paraId="53469432" w14:textId="77777777" w:rsidR="00E20A47" w:rsidRDefault="00E20A47">
            <w:pPr>
              <w:rPr>
                <w:rFonts w:cstheme="minorHAnsi"/>
                <w:sz w:val="18"/>
                <w:szCs w:val="18"/>
              </w:rPr>
            </w:pPr>
          </w:p>
          <w:p w14:paraId="55B016E8" w14:textId="77777777" w:rsidR="00E20A47" w:rsidRPr="00A9095C" w:rsidRDefault="00E20A47">
            <w:pPr>
              <w:rPr>
                <w:rFonts w:cstheme="minorHAnsi"/>
                <w:sz w:val="18"/>
                <w:szCs w:val="18"/>
              </w:rPr>
            </w:pPr>
            <w:r>
              <w:rPr>
                <w:rFonts w:cstheme="minorHAnsi"/>
                <w:sz w:val="18"/>
                <w:szCs w:val="18"/>
              </w:rPr>
              <w:t>balenovic.marko@gmail.com</w:t>
            </w:r>
          </w:p>
        </w:tc>
        <w:tc>
          <w:tcPr>
            <w:tcW w:w="7088" w:type="dxa"/>
          </w:tcPr>
          <w:p w14:paraId="5F6BACD4" w14:textId="77777777" w:rsidR="00A835DB" w:rsidRDefault="00A835DB" w:rsidP="00E20A47">
            <w:pPr>
              <w:rPr>
                <w:rFonts w:cstheme="minorHAnsi"/>
                <w:b/>
                <w:sz w:val="18"/>
                <w:szCs w:val="18"/>
              </w:rPr>
            </w:pPr>
          </w:p>
          <w:p w14:paraId="40D22618" w14:textId="77777777" w:rsidR="00E20A47" w:rsidRPr="00E20A47" w:rsidRDefault="00E20A47" w:rsidP="00E20A47">
            <w:pPr>
              <w:rPr>
                <w:rFonts w:cstheme="minorHAnsi"/>
                <w:b/>
                <w:sz w:val="18"/>
                <w:szCs w:val="18"/>
              </w:rPr>
            </w:pPr>
            <w:r w:rsidRPr="00E20A47">
              <w:rPr>
                <w:rFonts w:cstheme="minorHAnsi"/>
                <w:b/>
                <w:sz w:val="18"/>
                <w:szCs w:val="18"/>
              </w:rPr>
              <w:t>Prijedlog:</w:t>
            </w:r>
          </w:p>
          <w:p w14:paraId="590C41D5" w14:textId="77777777" w:rsidR="00E20A47" w:rsidRPr="00E20A47" w:rsidRDefault="00E20A47" w:rsidP="00E20A47">
            <w:pPr>
              <w:rPr>
                <w:rFonts w:cstheme="minorHAnsi"/>
                <w:sz w:val="18"/>
                <w:szCs w:val="18"/>
              </w:rPr>
            </w:pPr>
            <w:r w:rsidRPr="00E20A47">
              <w:rPr>
                <w:rFonts w:eastAsia="Calibri" w:cstheme="minorHAnsi"/>
                <w:sz w:val="18"/>
                <w:szCs w:val="18"/>
                <w:lang w:eastAsia="hr-HR"/>
              </w:rPr>
              <w:t>Ne slažem se povećanjem visine poreza za korištenje ugostiteljskih terasa. U obrazloženju navodim dva prijedloga za viši utržak od terasa bez povisivanja cijena najma po m2.</w:t>
            </w:r>
          </w:p>
          <w:p w14:paraId="46465D6C" w14:textId="77777777" w:rsidR="00E20A47" w:rsidRPr="00E20A47" w:rsidRDefault="00E20A47" w:rsidP="00E20A47">
            <w:pPr>
              <w:rPr>
                <w:rFonts w:cstheme="minorHAnsi"/>
                <w:sz w:val="18"/>
                <w:szCs w:val="18"/>
              </w:rPr>
            </w:pPr>
          </w:p>
          <w:p w14:paraId="147AD84C" w14:textId="77777777" w:rsidR="00E20A47" w:rsidRPr="00E20A47" w:rsidRDefault="00E20A47" w:rsidP="00E20A47">
            <w:pPr>
              <w:rPr>
                <w:rFonts w:cstheme="minorHAnsi"/>
                <w:b/>
                <w:sz w:val="18"/>
                <w:szCs w:val="18"/>
              </w:rPr>
            </w:pPr>
            <w:r w:rsidRPr="00E20A47">
              <w:rPr>
                <w:rFonts w:cstheme="minorHAnsi"/>
                <w:b/>
                <w:sz w:val="18"/>
                <w:szCs w:val="18"/>
              </w:rPr>
              <w:t>Obrazloženje:</w:t>
            </w:r>
          </w:p>
          <w:p w14:paraId="47C889D7" w14:textId="77777777" w:rsidR="00E20A47" w:rsidRPr="00E20A47" w:rsidRDefault="00E20A47" w:rsidP="00E20A47">
            <w:pPr>
              <w:rPr>
                <w:rFonts w:eastAsia="Calibri" w:cstheme="minorHAnsi"/>
                <w:sz w:val="18"/>
                <w:szCs w:val="18"/>
                <w:lang w:eastAsia="hr-HR"/>
              </w:rPr>
            </w:pPr>
            <w:r w:rsidRPr="00E20A47">
              <w:rPr>
                <w:rFonts w:eastAsia="Calibri" w:cstheme="minorHAnsi"/>
                <w:sz w:val="18"/>
                <w:szCs w:val="18"/>
                <w:lang w:eastAsia="hr-HR"/>
              </w:rPr>
              <w:t>Usred divljajuće inflacije i nove recesije u koju ulazimo nikako se ne mogu složiti sa povećanjem najma javne površine.</w:t>
            </w:r>
          </w:p>
          <w:p w14:paraId="735CD9B7" w14:textId="77777777" w:rsidR="00E20A47" w:rsidRPr="00E20A47" w:rsidRDefault="00E20A47" w:rsidP="00E20A47">
            <w:pPr>
              <w:rPr>
                <w:rFonts w:eastAsia="Calibri" w:cstheme="minorHAnsi"/>
                <w:sz w:val="18"/>
                <w:szCs w:val="18"/>
                <w:lang w:eastAsia="hr-HR"/>
              </w:rPr>
            </w:pPr>
            <w:r w:rsidRPr="00E20A47">
              <w:rPr>
                <w:rFonts w:eastAsia="Calibri" w:cstheme="minorHAnsi"/>
                <w:sz w:val="18"/>
                <w:szCs w:val="18"/>
                <w:lang w:eastAsia="hr-HR"/>
              </w:rPr>
              <w:t>Drakonsko povećanje od skoro 50% daleko iznad trenutne iznimno visoke inflacije koja u RH iznosi 12.8% i dok vlada poduzima mjere kako bi obuzdala divljanje cijena, ovakav prijedlog Grada je blago rečeno nekorektan. Grad bi trebao smanjiti cijene, a ne ih povećavati.</w:t>
            </w:r>
          </w:p>
          <w:p w14:paraId="4C192ECD" w14:textId="77777777" w:rsidR="00E20A47" w:rsidRPr="00E20A47" w:rsidRDefault="00E20A47" w:rsidP="00E20A47">
            <w:pPr>
              <w:rPr>
                <w:rFonts w:eastAsia="Calibri" w:cstheme="minorHAnsi"/>
                <w:sz w:val="18"/>
                <w:szCs w:val="18"/>
                <w:lang w:eastAsia="hr-HR"/>
              </w:rPr>
            </w:pPr>
            <w:r w:rsidRPr="00E20A47">
              <w:rPr>
                <w:rFonts w:eastAsia="Calibri" w:cstheme="minorHAnsi"/>
                <w:sz w:val="18"/>
                <w:szCs w:val="18"/>
                <w:lang w:eastAsia="hr-HR"/>
              </w:rPr>
              <w:t>Ukoliko Grad želi utržiti više novaca od najma terasa predlažem dvije stvari:</w:t>
            </w:r>
          </w:p>
          <w:p w14:paraId="7D2548E8" w14:textId="77777777" w:rsidR="00E20A47" w:rsidRPr="00E20A47" w:rsidRDefault="00E20A47" w:rsidP="00E20A47">
            <w:pPr>
              <w:rPr>
                <w:rFonts w:eastAsia="Calibri" w:cstheme="minorHAnsi"/>
                <w:sz w:val="18"/>
                <w:szCs w:val="18"/>
                <w:lang w:eastAsia="hr-HR"/>
              </w:rPr>
            </w:pPr>
            <w:r w:rsidRPr="00E20A47">
              <w:rPr>
                <w:rFonts w:eastAsia="Calibri" w:cstheme="minorHAnsi"/>
                <w:sz w:val="18"/>
                <w:szCs w:val="18"/>
                <w:lang w:eastAsia="hr-HR"/>
              </w:rPr>
              <w:t>Prvo: Napravite pravilnik i dozvolite ugostiteljima koji to žele i koji su otvoreni cijele godine da postave vertikalne zaštite oko terasa tokom jeseni i zime da bi se one mogle držati ugrijanima i neka onda Grad te terase naplati za razliku od sadašnjeg oprosta od najma. Malim kafićima poput Tritona koji su otvoreni cijele godine, grijana zatvorena terasa omogućila bi normalnije funkcioniranje. Većina ljudi nije željna posjećivati zadimljene male prostore, a o turistima (domaćim i stranim) da ne govorim. Svi gradovi po Istri, Dalmaciji, Rijeka, Zagreb itd., pa čak i Cres i Veli Lošinj to imaju, samo u Malom Lošinju to nije dozvoljeno!</w:t>
            </w:r>
          </w:p>
          <w:p w14:paraId="1A6AF5B4" w14:textId="77777777" w:rsidR="00E20A47" w:rsidRDefault="00E20A47" w:rsidP="00E20A47">
            <w:pPr>
              <w:rPr>
                <w:rFonts w:eastAsia="Calibri" w:cstheme="minorHAnsi"/>
                <w:sz w:val="18"/>
                <w:szCs w:val="18"/>
                <w:lang w:eastAsia="hr-HR"/>
              </w:rPr>
            </w:pPr>
            <w:r w:rsidRPr="00E20A47">
              <w:rPr>
                <w:rFonts w:eastAsia="Calibri" w:cstheme="minorHAnsi"/>
                <w:sz w:val="18"/>
                <w:szCs w:val="18"/>
                <w:lang w:eastAsia="hr-HR"/>
              </w:rPr>
              <w:t>Drugo: stavite sezonski najam terasa od 1.4. jer svi dobro znamo da oko Uskrsa svi sezonci otvaraju, pa nama koji radimo cijele godine, usprkos pojave prvih turista, tada promet padne, a tome je zaslužna pojava stotine novih stolova po novo otvorenim terasama.</w:t>
            </w:r>
          </w:p>
          <w:p w14:paraId="1460B2F7" w14:textId="77777777" w:rsidR="00A835DB" w:rsidRDefault="00A835DB" w:rsidP="00E20A47">
            <w:pPr>
              <w:rPr>
                <w:rFonts w:eastAsia="Calibri" w:cstheme="minorHAnsi"/>
                <w:sz w:val="18"/>
                <w:szCs w:val="18"/>
                <w:lang w:eastAsia="hr-HR"/>
              </w:rPr>
            </w:pPr>
          </w:p>
          <w:p w14:paraId="5CBE6686" w14:textId="77777777" w:rsidR="00E20A47" w:rsidRPr="00E20A47" w:rsidRDefault="00E20A47" w:rsidP="00E20A47">
            <w:pPr>
              <w:rPr>
                <w:rFonts w:eastAsia="Calibri" w:cstheme="minorHAnsi"/>
                <w:b/>
                <w:sz w:val="18"/>
                <w:szCs w:val="18"/>
                <w:lang w:eastAsia="hr-HR"/>
              </w:rPr>
            </w:pPr>
            <w:r w:rsidRPr="00E20A47">
              <w:rPr>
                <w:rFonts w:eastAsia="Calibri" w:cstheme="minorHAnsi"/>
                <w:b/>
                <w:sz w:val="18"/>
                <w:szCs w:val="18"/>
                <w:lang w:eastAsia="hr-HR"/>
              </w:rPr>
              <w:lastRenderedPageBreak/>
              <w:t>Ostale napomene:</w:t>
            </w:r>
          </w:p>
          <w:p w14:paraId="0F7016BF" w14:textId="77777777" w:rsidR="00E20A47" w:rsidRDefault="00E20A47" w:rsidP="00E20A47">
            <w:pPr>
              <w:rPr>
                <w:rFonts w:eastAsia="Calibri" w:cstheme="minorHAnsi"/>
                <w:color w:val="000000" w:themeColor="text1"/>
                <w:sz w:val="18"/>
                <w:szCs w:val="18"/>
                <w:lang w:eastAsia="hr-HR"/>
              </w:rPr>
            </w:pPr>
            <w:r w:rsidRPr="00E20A47">
              <w:rPr>
                <w:rFonts w:eastAsia="Calibri" w:cstheme="minorHAnsi"/>
                <w:color w:val="000000" w:themeColor="text1"/>
                <w:sz w:val="18"/>
                <w:szCs w:val="18"/>
                <w:lang w:eastAsia="hr-HR"/>
              </w:rPr>
              <w:t>Ispiranje terasa vodenom cisternom tokom sezone bi trebalo biti mnogo češće.</w:t>
            </w:r>
          </w:p>
          <w:p w14:paraId="5A255EB9" w14:textId="77777777" w:rsidR="00A835DB" w:rsidRPr="00E20A47" w:rsidRDefault="00A835DB" w:rsidP="00E20A47">
            <w:pPr>
              <w:rPr>
                <w:rFonts w:cstheme="minorHAnsi"/>
                <w:b/>
                <w:sz w:val="18"/>
                <w:szCs w:val="18"/>
              </w:rPr>
            </w:pPr>
          </w:p>
        </w:tc>
        <w:tc>
          <w:tcPr>
            <w:tcW w:w="3622" w:type="dxa"/>
          </w:tcPr>
          <w:p w14:paraId="66AFC808" w14:textId="77777777" w:rsidR="00A835DB" w:rsidRDefault="00A835DB" w:rsidP="00A835DB">
            <w:pPr>
              <w:rPr>
                <w:rFonts w:cstheme="minorHAnsi"/>
                <w:sz w:val="18"/>
                <w:szCs w:val="18"/>
              </w:rPr>
            </w:pPr>
          </w:p>
          <w:p w14:paraId="0099B92C" w14:textId="77777777" w:rsidR="001E76D4" w:rsidRPr="001E76D4" w:rsidRDefault="001E76D4" w:rsidP="001E76D4">
            <w:pPr>
              <w:rPr>
                <w:rFonts w:cstheme="minorHAnsi"/>
                <w:sz w:val="18"/>
                <w:szCs w:val="18"/>
              </w:rPr>
            </w:pPr>
            <w:r w:rsidRPr="001E76D4">
              <w:rPr>
                <w:rFonts w:cstheme="minorHAnsi"/>
                <w:b/>
                <w:sz w:val="18"/>
                <w:szCs w:val="18"/>
              </w:rPr>
              <w:t xml:space="preserve">Djelomično se prihvaća </w:t>
            </w:r>
            <w:r w:rsidRPr="001E76D4">
              <w:rPr>
                <w:rFonts w:cstheme="minorHAnsi"/>
                <w:sz w:val="18"/>
                <w:szCs w:val="18"/>
              </w:rPr>
              <w:t xml:space="preserve">na način da je </w:t>
            </w:r>
            <w:r w:rsidR="00F61AC3">
              <w:rPr>
                <w:rFonts w:cstheme="minorHAnsi"/>
                <w:sz w:val="18"/>
                <w:szCs w:val="18"/>
              </w:rPr>
              <w:t>predloženo</w:t>
            </w:r>
            <w:r w:rsidRPr="001E76D4">
              <w:rPr>
                <w:rFonts w:cstheme="minorHAnsi"/>
                <w:sz w:val="18"/>
                <w:szCs w:val="18"/>
              </w:rPr>
              <w:t xml:space="preserve"> povećanje od 50% umanjeno za 20% te su formirane cjelogodišnje cijene koje iznose:</w:t>
            </w:r>
          </w:p>
          <w:p w14:paraId="24616D6E" w14:textId="77777777" w:rsidR="001E76D4" w:rsidRPr="001E76D4" w:rsidRDefault="001E76D4" w:rsidP="001E76D4">
            <w:pPr>
              <w:rPr>
                <w:rFonts w:cstheme="minorHAnsi"/>
                <w:sz w:val="18"/>
                <w:szCs w:val="18"/>
              </w:rPr>
            </w:pPr>
            <w:r w:rsidRPr="001E76D4">
              <w:rPr>
                <w:rFonts w:cstheme="minorHAnsi"/>
                <w:sz w:val="18"/>
                <w:szCs w:val="18"/>
              </w:rPr>
              <w:t>ZONA            Cijena po m2/godišnje</w:t>
            </w:r>
          </w:p>
          <w:p w14:paraId="48AFE164" w14:textId="77777777" w:rsidR="001E76D4" w:rsidRPr="001E76D4" w:rsidRDefault="001E76D4" w:rsidP="001E76D4">
            <w:pPr>
              <w:rPr>
                <w:rFonts w:cstheme="minorHAnsi"/>
                <w:sz w:val="18"/>
                <w:szCs w:val="18"/>
              </w:rPr>
            </w:pPr>
            <w:r w:rsidRPr="001E76D4">
              <w:rPr>
                <w:rFonts w:cstheme="minorHAnsi"/>
                <w:sz w:val="18"/>
                <w:szCs w:val="18"/>
              </w:rPr>
              <w:t>I. zona           861,90 kn</w:t>
            </w:r>
          </w:p>
          <w:p w14:paraId="1E6682CC" w14:textId="77777777" w:rsidR="001E76D4" w:rsidRPr="001E76D4" w:rsidRDefault="001E76D4" w:rsidP="001E76D4">
            <w:pPr>
              <w:rPr>
                <w:rFonts w:cstheme="minorHAnsi"/>
                <w:sz w:val="18"/>
                <w:szCs w:val="18"/>
              </w:rPr>
            </w:pPr>
            <w:r w:rsidRPr="001E76D4">
              <w:rPr>
                <w:rFonts w:cstheme="minorHAnsi"/>
                <w:sz w:val="18"/>
                <w:szCs w:val="18"/>
              </w:rPr>
              <w:t>II. zona          692,90 kn</w:t>
            </w:r>
          </w:p>
          <w:p w14:paraId="5DB49696" w14:textId="77777777" w:rsidR="001E76D4" w:rsidRPr="001E76D4" w:rsidRDefault="001E76D4" w:rsidP="001E76D4">
            <w:pPr>
              <w:rPr>
                <w:rFonts w:cstheme="minorHAnsi"/>
                <w:sz w:val="18"/>
                <w:szCs w:val="18"/>
              </w:rPr>
            </w:pPr>
            <w:r w:rsidRPr="001E76D4">
              <w:rPr>
                <w:rFonts w:cstheme="minorHAnsi"/>
                <w:sz w:val="18"/>
                <w:szCs w:val="18"/>
              </w:rPr>
              <w:t>III. zona         543,40 kn</w:t>
            </w:r>
          </w:p>
          <w:p w14:paraId="7401E775" w14:textId="77777777" w:rsidR="001E76D4" w:rsidRPr="001E76D4" w:rsidRDefault="001E76D4" w:rsidP="001E76D4">
            <w:pPr>
              <w:rPr>
                <w:rFonts w:cstheme="minorHAnsi"/>
                <w:sz w:val="18"/>
                <w:szCs w:val="18"/>
              </w:rPr>
            </w:pPr>
            <w:r w:rsidRPr="001E76D4">
              <w:rPr>
                <w:rFonts w:cstheme="minorHAnsi"/>
                <w:sz w:val="18"/>
                <w:szCs w:val="18"/>
              </w:rPr>
              <w:t>IV. zona         473,20 kn</w:t>
            </w:r>
          </w:p>
          <w:p w14:paraId="08197416" w14:textId="77777777" w:rsidR="001E76D4" w:rsidRPr="001E76D4" w:rsidRDefault="001E76D4" w:rsidP="001E76D4">
            <w:pPr>
              <w:rPr>
                <w:rFonts w:cstheme="minorHAnsi"/>
                <w:sz w:val="18"/>
                <w:szCs w:val="18"/>
              </w:rPr>
            </w:pPr>
            <w:r w:rsidRPr="001E76D4">
              <w:rPr>
                <w:rFonts w:cstheme="minorHAnsi"/>
                <w:sz w:val="18"/>
                <w:szCs w:val="18"/>
              </w:rPr>
              <w:t>V. zona          236,60 kn</w:t>
            </w:r>
          </w:p>
          <w:p w14:paraId="538717C7" w14:textId="77777777" w:rsidR="001E76D4" w:rsidRPr="001E76D4" w:rsidRDefault="001E76D4" w:rsidP="001E76D4">
            <w:pPr>
              <w:rPr>
                <w:rFonts w:cstheme="minorHAnsi"/>
                <w:sz w:val="18"/>
                <w:szCs w:val="18"/>
              </w:rPr>
            </w:pPr>
          </w:p>
          <w:p w14:paraId="00A81872" w14:textId="77777777" w:rsidR="001E76D4" w:rsidRPr="001E76D4" w:rsidRDefault="001E76D4" w:rsidP="001E76D4">
            <w:pPr>
              <w:rPr>
                <w:rFonts w:cstheme="minorHAnsi"/>
                <w:sz w:val="18"/>
                <w:szCs w:val="18"/>
              </w:rPr>
            </w:pPr>
            <w:r w:rsidRPr="001E76D4">
              <w:rPr>
                <w:rFonts w:cstheme="minorHAnsi"/>
                <w:sz w:val="18"/>
                <w:szCs w:val="18"/>
              </w:rPr>
              <w:t>Zbog poticanja cjelogodišnjeg poslovanja povisuju se postoci popusta na način da će oni koji u protekloj godini rade:</w:t>
            </w:r>
          </w:p>
          <w:p w14:paraId="4BBE7726" w14:textId="77777777" w:rsidR="001E76D4" w:rsidRPr="001E76D4" w:rsidRDefault="001E76D4" w:rsidP="001E76D4">
            <w:pPr>
              <w:rPr>
                <w:rFonts w:cstheme="minorHAnsi"/>
                <w:b/>
                <w:sz w:val="18"/>
                <w:szCs w:val="18"/>
              </w:rPr>
            </w:pPr>
            <w:r w:rsidRPr="001E76D4">
              <w:rPr>
                <w:rFonts w:cstheme="minorHAnsi"/>
                <w:sz w:val="18"/>
                <w:szCs w:val="18"/>
              </w:rPr>
              <w:t xml:space="preserve">- </w:t>
            </w:r>
            <w:r w:rsidRPr="001E76D4">
              <w:rPr>
                <w:rFonts w:cstheme="minorHAnsi"/>
                <w:b/>
                <w:sz w:val="18"/>
                <w:szCs w:val="18"/>
              </w:rPr>
              <w:t>od deset do dvanaest mjeseci</w:t>
            </w:r>
            <w:r w:rsidRPr="001E76D4">
              <w:rPr>
                <w:rFonts w:cstheme="minorHAnsi"/>
                <w:sz w:val="18"/>
                <w:szCs w:val="18"/>
              </w:rPr>
              <w:t xml:space="preserve"> ostvariti popust od </w:t>
            </w:r>
            <w:r w:rsidRPr="001E76D4">
              <w:rPr>
                <w:rFonts w:cstheme="minorHAnsi"/>
                <w:b/>
                <w:sz w:val="18"/>
                <w:szCs w:val="18"/>
              </w:rPr>
              <w:t>15%</w:t>
            </w:r>
            <w:r>
              <w:rPr>
                <w:rFonts w:cstheme="minorHAnsi"/>
                <w:b/>
                <w:sz w:val="18"/>
                <w:szCs w:val="18"/>
              </w:rPr>
              <w:t>,</w:t>
            </w:r>
          </w:p>
          <w:p w14:paraId="64EDCD50" w14:textId="77777777" w:rsidR="001E76D4" w:rsidRDefault="001E76D4" w:rsidP="001E76D4">
            <w:pPr>
              <w:rPr>
                <w:rFonts w:cstheme="minorHAnsi"/>
                <w:sz w:val="18"/>
                <w:szCs w:val="18"/>
              </w:rPr>
            </w:pPr>
            <w:r w:rsidRPr="001E76D4">
              <w:rPr>
                <w:rFonts w:cstheme="minorHAnsi"/>
                <w:b/>
                <w:sz w:val="18"/>
                <w:szCs w:val="18"/>
              </w:rPr>
              <w:t xml:space="preserve">- od sedam do deset mjeseci </w:t>
            </w:r>
            <w:r w:rsidRPr="001E76D4">
              <w:rPr>
                <w:rFonts w:cstheme="minorHAnsi"/>
                <w:sz w:val="18"/>
                <w:szCs w:val="18"/>
              </w:rPr>
              <w:t>ostvariti popust od</w:t>
            </w:r>
            <w:r w:rsidRPr="001E76D4">
              <w:rPr>
                <w:rFonts w:cstheme="minorHAnsi"/>
                <w:b/>
                <w:sz w:val="18"/>
                <w:szCs w:val="18"/>
              </w:rPr>
              <w:t xml:space="preserve"> 10%</w:t>
            </w:r>
            <w:r w:rsidRPr="001E76D4">
              <w:rPr>
                <w:rFonts w:cstheme="minorHAnsi"/>
                <w:sz w:val="18"/>
                <w:szCs w:val="18"/>
              </w:rPr>
              <w:t>.</w:t>
            </w:r>
          </w:p>
          <w:p w14:paraId="11EA5992" w14:textId="77777777" w:rsidR="00100C21" w:rsidRDefault="00100C21" w:rsidP="00A835DB">
            <w:pPr>
              <w:rPr>
                <w:rFonts w:cstheme="minorHAnsi"/>
                <w:sz w:val="18"/>
                <w:szCs w:val="18"/>
              </w:rPr>
            </w:pPr>
          </w:p>
          <w:p w14:paraId="667AF1E8" w14:textId="77777777" w:rsidR="00100C21" w:rsidRPr="00EE787D" w:rsidRDefault="00100C21" w:rsidP="00A835DB">
            <w:pPr>
              <w:rPr>
                <w:rFonts w:cstheme="minorHAnsi"/>
                <w:sz w:val="18"/>
                <w:szCs w:val="18"/>
              </w:rPr>
            </w:pPr>
            <w:r>
              <w:rPr>
                <w:rFonts w:cstheme="minorHAnsi"/>
                <w:sz w:val="18"/>
                <w:szCs w:val="18"/>
              </w:rPr>
              <w:t>Ostalo navedeno primljeno na znanje.</w:t>
            </w:r>
          </w:p>
        </w:tc>
      </w:tr>
      <w:tr w:rsidR="00B4272C" w:rsidRPr="002E3F24" w14:paraId="3CB76E01" w14:textId="77777777" w:rsidTr="00B4272C">
        <w:trPr>
          <w:jc w:val="center"/>
        </w:trPr>
        <w:tc>
          <w:tcPr>
            <w:tcW w:w="1101" w:type="dxa"/>
          </w:tcPr>
          <w:p w14:paraId="1706AD46" w14:textId="77777777" w:rsidR="002E6274" w:rsidRDefault="002E6274">
            <w:pPr>
              <w:rPr>
                <w:rFonts w:cstheme="minorHAnsi"/>
                <w:sz w:val="18"/>
                <w:szCs w:val="18"/>
              </w:rPr>
            </w:pPr>
          </w:p>
          <w:p w14:paraId="763201E3" w14:textId="77777777" w:rsidR="00B4272C" w:rsidRDefault="00B4272C">
            <w:pPr>
              <w:rPr>
                <w:rFonts w:cstheme="minorHAnsi"/>
                <w:sz w:val="18"/>
                <w:szCs w:val="18"/>
              </w:rPr>
            </w:pPr>
            <w:r>
              <w:rPr>
                <w:rFonts w:cstheme="minorHAnsi"/>
                <w:sz w:val="18"/>
                <w:szCs w:val="18"/>
              </w:rPr>
              <w:t>23.10.2022.</w:t>
            </w:r>
          </w:p>
        </w:tc>
        <w:tc>
          <w:tcPr>
            <w:tcW w:w="2409" w:type="dxa"/>
          </w:tcPr>
          <w:p w14:paraId="777F48CA" w14:textId="77777777" w:rsidR="002E6274" w:rsidRDefault="002E6274">
            <w:pPr>
              <w:rPr>
                <w:rFonts w:cstheme="minorHAnsi"/>
                <w:sz w:val="18"/>
                <w:szCs w:val="18"/>
              </w:rPr>
            </w:pPr>
          </w:p>
          <w:p w14:paraId="691859CD" w14:textId="77777777" w:rsidR="00B4272C" w:rsidRDefault="00B4272C">
            <w:pPr>
              <w:rPr>
                <w:rFonts w:cstheme="minorHAnsi"/>
                <w:sz w:val="18"/>
                <w:szCs w:val="18"/>
              </w:rPr>
            </w:pPr>
            <w:r>
              <w:rPr>
                <w:rFonts w:cstheme="minorHAnsi"/>
                <w:sz w:val="18"/>
                <w:szCs w:val="18"/>
              </w:rPr>
              <w:t>Mario Kamalić</w:t>
            </w:r>
          </w:p>
          <w:p w14:paraId="663A0761" w14:textId="77777777" w:rsidR="00B4272C" w:rsidRDefault="00B4272C">
            <w:pPr>
              <w:rPr>
                <w:rFonts w:cstheme="minorHAnsi"/>
                <w:sz w:val="18"/>
                <w:szCs w:val="18"/>
              </w:rPr>
            </w:pPr>
          </w:p>
          <w:p w14:paraId="5B3A0262" w14:textId="77777777" w:rsidR="00B4272C" w:rsidRDefault="00B4272C">
            <w:pPr>
              <w:rPr>
                <w:rFonts w:cstheme="minorHAnsi"/>
                <w:sz w:val="18"/>
                <w:szCs w:val="18"/>
              </w:rPr>
            </w:pPr>
            <w:r>
              <w:rPr>
                <w:rFonts w:cstheme="minorHAnsi"/>
                <w:sz w:val="18"/>
                <w:szCs w:val="18"/>
              </w:rPr>
              <w:t>mario.kamalic@gmail.com</w:t>
            </w:r>
          </w:p>
        </w:tc>
        <w:tc>
          <w:tcPr>
            <w:tcW w:w="7088" w:type="dxa"/>
          </w:tcPr>
          <w:p w14:paraId="5B7A43E4" w14:textId="77777777" w:rsidR="00324AD8" w:rsidRDefault="00324AD8" w:rsidP="00E20A47">
            <w:pPr>
              <w:rPr>
                <w:rFonts w:cstheme="minorHAnsi"/>
                <w:b/>
                <w:sz w:val="18"/>
                <w:szCs w:val="18"/>
              </w:rPr>
            </w:pPr>
          </w:p>
          <w:p w14:paraId="7C8B56F1" w14:textId="77777777" w:rsidR="00B4272C" w:rsidRDefault="00B4272C" w:rsidP="00E20A47">
            <w:pPr>
              <w:rPr>
                <w:rFonts w:cstheme="minorHAnsi"/>
                <w:b/>
                <w:sz w:val="18"/>
                <w:szCs w:val="18"/>
              </w:rPr>
            </w:pPr>
            <w:r>
              <w:rPr>
                <w:rFonts w:cstheme="minorHAnsi"/>
                <w:b/>
                <w:sz w:val="18"/>
                <w:szCs w:val="18"/>
              </w:rPr>
              <w:t>Prijedlog:</w:t>
            </w:r>
          </w:p>
          <w:p w14:paraId="089368F2" w14:textId="77777777" w:rsidR="00B4272C" w:rsidRPr="00B4272C" w:rsidRDefault="00B4272C" w:rsidP="00B4272C">
            <w:pPr>
              <w:widowControl w:val="0"/>
              <w:suppressAutoHyphens/>
              <w:overflowPunct w:val="0"/>
              <w:autoSpaceDE w:val="0"/>
              <w:autoSpaceDN w:val="0"/>
              <w:textAlignment w:val="baseline"/>
              <w:rPr>
                <w:rFonts w:eastAsiaTheme="minorEastAsia" w:cstheme="minorHAnsi"/>
                <w:kern w:val="3"/>
                <w:sz w:val="18"/>
                <w:szCs w:val="18"/>
                <w:lang w:eastAsia="hr-HR"/>
              </w:rPr>
            </w:pPr>
            <w:r w:rsidRPr="00B4272C">
              <w:rPr>
                <w:rFonts w:eastAsia="Times New Roman" w:cstheme="minorHAnsi"/>
                <w:kern w:val="3"/>
                <w:sz w:val="18"/>
                <w:szCs w:val="18"/>
                <w:lang w:eastAsia="hr-HR"/>
              </w:rPr>
              <w:t>Shvaćajući situaciju u problematičnom punjenju proračuna grada , i potrebama finbanciranja raznih programa ( socijale, udruge, sport , zdrastvo školstvo , predsklolstvo, kultura  itd), svakako se ukazuje potreba zab obvezno uprihodovanje manjka sredstava, ali to nebi se smjelo desiti  "prelamanjem preko  leđa " samo i isključivo gosxpodarstva .</w:t>
            </w:r>
          </w:p>
          <w:p w14:paraId="1A2DB61A" w14:textId="77777777" w:rsidR="00B4272C" w:rsidRPr="00B4272C" w:rsidRDefault="00B4272C" w:rsidP="00B4272C">
            <w:pPr>
              <w:widowControl w:val="0"/>
              <w:suppressAutoHyphens/>
              <w:overflowPunct w:val="0"/>
              <w:autoSpaceDE w:val="0"/>
              <w:autoSpaceDN w:val="0"/>
              <w:textAlignment w:val="baseline"/>
              <w:rPr>
                <w:rFonts w:eastAsiaTheme="minorEastAsia" w:cstheme="minorHAnsi"/>
                <w:kern w:val="3"/>
                <w:sz w:val="18"/>
                <w:szCs w:val="18"/>
                <w:lang w:eastAsia="hr-HR"/>
              </w:rPr>
            </w:pPr>
            <w:r w:rsidRPr="00B4272C">
              <w:rPr>
                <w:rFonts w:eastAsia="Times New Roman" w:cstheme="minorHAnsi"/>
                <w:kern w:val="3"/>
                <w:sz w:val="18"/>
                <w:szCs w:val="18"/>
                <w:lang w:eastAsia="hr-HR"/>
              </w:rPr>
              <w:t>Smatramo realnim da se sredstava moraju namaknuti iz nekoliko segmenata kao npr.</w:t>
            </w:r>
          </w:p>
          <w:p w14:paraId="66AFC109" w14:textId="77777777" w:rsidR="00B4272C" w:rsidRPr="00B4272C" w:rsidRDefault="00B4272C" w:rsidP="00B4272C">
            <w:pPr>
              <w:widowControl w:val="0"/>
              <w:numPr>
                <w:ilvl w:val="0"/>
                <w:numId w:val="6"/>
              </w:numPr>
              <w:suppressAutoHyphens/>
              <w:overflowPunct w:val="0"/>
              <w:autoSpaceDE w:val="0"/>
              <w:autoSpaceDN w:val="0"/>
              <w:ind w:left="-360" w:firstLine="360"/>
              <w:textAlignment w:val="baseline"/>
              <w:rPr>
                <w:rFonts w:eastAsiaTheme="minorEastAsia" w:cstheme="minorHAnsi"/>
                <w:kern w:val="3"/>
                <w:sz w:val="18"/>
                <w:szCs w:val="18"/>
                <w:lang w:eastAsia="hr-HR"/>
              </w:rPr>
            </w:pPr>
            <w:r w:rsidRPr="00B4272C">
              <w:rPr>
                <w:rFonts w:eastAsia="Times New Roman" w:cstheme="minorHAnsi"/>
                <w:kern w:val="3"/>
                <w:sz w:val="18"/>
                <w:szCs w:val="18"/>
                <w:lang w:eastAsia="hr-HR"/>
              </w:rPr>
              <w:t xml:space="preserve">povećanja poreza iz iznamljivanja turističkih soba i apartamana koji su trenutno </w:t>
            </w:r>
          </w:p>
          <w:p w14:paraId="7F8D5BF2" w14:textId="77777777" w:rsidR="00B4272C" w:rsidRPr="00B4272C" w:rsidRDefault="00B4272C" w:rsidP="00B4272C">
            <w:pPr>
              <w:widowControl w:val="0"/>
              <w:suppressAutoHyphens/>
              <w:overflowPunct w:val="0"/>
              <w:autoSpaceDE w:val="0"/>
              <w:autoSpaceDN w:val="0"/>
              <w:textAlignment w:val="baseline"/>
              <w:rPr>
                <w:rFonts w:eastAsiaTheme="minorEastAsia" w:cstheme="minorHAnsi"/>
                <w:kern w:val="3"/>
                <w:sz w:val="18"/>
                <w:szCs w:val="18"/>
                <w:lang w:eastAsia="hr-HR"/>
              </w:rPr>
            </w:pPr>
            <w:r w:rsidRPr="00B4272C">
              <w:rPr>
                <w:rFonts w:eastAsia="Times New Roman" w:cstheme="minorHAnsi"/>
                <w:kern w:val="3"/>
                <w:sz w:val="18"/>
                <w:szCs w:val="18"/>
                <w:lang w:eastAsia="hr-HR"/>
              </w:rPr>
              <w:t>na 350,oo kn. / ležaj / godišnje.što je apsolutno neprihvatljivo, obzirom da je sukladnno podacima  TZ jedini segment koji je dobro poslovao uz kampove bio u 2022.g. bio privatni smještaj.</w:t>
            </w:r>
          </w:p>
          <w:p w14:paraId="6D0D3F68" w14:textId="77777777" w:rsidR="00B4272C" w:rsidRPr="00B4272C" w:rsidRDefault="00B4272C" w:rsidP="00B4272C">
            <w:pPr>
              <w:widowControl w:val="0"/>
              <w:numPr>
                <w:ilvl w:val="0"/>
                <w:numId w:val="6"/>
              </w:numPr>
              <w:suppressAutoHyphens/>
              <w:overflowPunct w:val="0"/>
              <w:autoSpaceDE w:val="0"/>
              <w:autoSpaceDN w:val="0"/>
              <w:ind w:left="-360" w:firstLine="360"/>
              <w:textAlignment w:val="baseline"/>
              <w:rPr>
                <w:rFonts w:eastAsiaTheme="minorEastAsia" w:cstheme="minorHAnsi"/>
                <w:kern w:val="3"/>
                <w:sz w:val="18"/>
                <w:szCs w:val="18"/>
                <w:lang w:eastAsia="hr-HR"/>
              </w:rPr>
            </w:pPr>
            <w:r w:rsidRPr="00B4272C">
              <w:rPr>
                <w:rFonts w:eastAsia="Times New Roman" w:cstheme="minorHAnsi"/>
                <w:kern w:val="3"/>
                <w:sz w:val="18"/>
                <w:szCs w:val="18"/>
                <w:lang w:eastAsia="hr-HR"/>
              </w:rPr>
              <w:t xml:space="preserve">Linearno umnjenje fiuanciranje   svim udrugama do 1.000 kn osim, udruga koje </w:t>
            </w:r>
          </w:p>
          <w:p w14:paraId="30467996" w14:textId="77777777" w:rsidR="00B4272C" w:rsidRPr="00B4272C" w:rsidRDefault="00B4272C" w:rsidP="00B4272C">
            <w:pPr>
              <w:widowControl w:val="0"/>
              <w:suppressAutoHyphens/>
              <w:overflowPunct w:val="0"/>
              <w:autoSpaceDE w:val="0"/>
              <w:autoSpaceDN w:val="0"/>
              <w:textAlignment w:val="baseline"/>
              <w:rPr>
                <w:rFonts w:eastAsiaTheme="minorEastAsia" w:cstheme="minorHAnsi"/>
                <w:kern w:val="3"/>
                <w:sz w:val="18"/>
                <w:szCs w:val="18"/>
                <w:lang w:eastAsia="hr-HR"/>
              </w:rPr>
            </w:pPr>
            <w:r w:rsidRPr="00B4272C">
              <w:rPr>
                <w:rFonts w:eastAsia="Times New Roman" w:cstheme="minorHAnsi"/>
                <w:kern w:val="3"/>
                <w:sz w:val="18"/>
                <w:szCs w:val="18"/>
                <w:lang w:eastAsia="hr-HR"/>
              </w:rPr>
              <w:t>se bave djecom.</w:t>
            </w:r>
          </w:p>
          <w:p w14:paraId="1AB32C43" w14:textId="77777777" w:rsidR="00B4272C" w:rsidRPr="00B4272C" w:rsidRDefault="00B4272C" w:rsidP="00B4272C">
            <w:pPr>
              <w:widowControl w:val="0"/>
              <w:numPr>
                <w:ilvl w:val="0"/>
                <w:numId w:val="6"/>
              </w:numPr>
              <w:suppressAutoHyphens/>
              <w:overflowPunct w:val="0"/>
              <w:autoSpaceDE w:val="0"/>
              <w:autoSpaceDN w:val="0"/>
              <w:ind w:left="-360" w:firstLine="360"/>
              <w:textAlignment w:val="baseline"/>
              <w:rPr>
                <w:rFonts w:eastAsiaTheme="minorEastAsia" w:cstheme="minorHAnsi"/>
                <w:kern w:val="3"/>
                <w:sz w:val="18"/>
                <w:szCs w:val="18"/>
                <w:lang w:eastAsia="hr-HR"/>
              </w:rPr>
            </w:pPr>
            <w:r w:rsidRPr="00B4272C">
              <w:rPr>
                <w:rFonts w:eastAsia="Times New Roman" w:cstheme="minorHAnsi"/>
                <w:kern w:val="3"/>
                <w:sz w:val="18"/>
                <w:szCs w:val="18"/>
                <w:lang w:eastAsia="hr-HR"/>
              </w:rPr>
              <w:t>Umanjenje za 1.000,00 kn svim sportskim društvim.</w:t>
            </w:r>
          </w:p>
          <w:p w14:paraId="66B5C5BA" w14:textId="77777777" w:rsidR="00B4272C" w:rsidRPr="00B4272C" w:rsidRDefault="00B4272C" w:rsidP="00B4272C">
            <w:pPr>
              <w:widowControl w:val="0"/>
              <w:numPr>
                <w:ilvl w:val="0"/>
                <w:numId w:val="6"/>
              </w:numPr>
              <w:suppressAutoHyphens/>
              <w:overflowPunct w:val="0"/>
              <w:autoSpaceDE w:val="0"/>
              <w:autoSpaceDN w:val="0"/>
              <w:ind w:left="-360" w:firstLine="360"/>
              <w:textAlignment w:val="baseline"/>
              <w:rPr>
                <w:rFonts w:eastAsiaTheme="minorEastAsia" w:cstheme="minorHAnsi"/>
                <w:kern w:val="3"/>
                <w:sz w:val="18"/>
                <w:szCs w:val="18"/>
                <w:lang w:eastAsia="hr-HR"/>
              </w:rPr>
            </w:pPr>
            <w:r w:rsidRPr="00B4272C">
              <w:rPr>
                <w:rFonts w:eastAsia="Times New Roman" w:cstheme="minorHAnsi"/>
                <w:kern w:val="3"/>
                <w:sz w:val="18"/>
                <w:szCs w:val="18"/>
                <w:lang w:eastAsia="hr-HR"/>
              </w:rPr>
              <w:t>Podizanje cijena korištenja npr. sportske dvoprane i sličnih prostora.</w:t>
            </w:r>
          </w:p>
          <w:p w14:paraId="666F6408" w14:textId="77777777" w:rsidR="00B4272C" w:rsidRPr="00B4272C" w:rsidRDefault="00B4272C" w:rsidP="00B4272C">
            <w:pPr>
              <w:widowControl w:val="0"/>
              <w:numPr>
                <w:ilvl w:val="0"/>
                <w:numId w:val="6"/>
              </w:numPr>
              <w:suppressAutoHyphens/>
              <w:overflowPunct w:val="0"/>
              <w:autoSpaceDE w:val="0"/>
              <w:autoSpaceDN w:val="0"/>
              <w:ind w:left="-360" w:firstLine="360"/>
              <w:textAlignment w:val="baseline"/>
              <w:rPr>
                <w:rFonts w:eastAsiaTheme="minorEastAsia" w:cstheme="minorHAnsi"/>
                <w:kern w:val="3"/>
                <w:sz w:val="18"/>
                <w:szCs w:val="18"/>
                <w:lang w:eastAsia="hr-HR"/>
              </w:rPr>
            </w:pPr>
            <w:r w:rsidRPr="00B4272C">
              <w:rPr>
                <w:rFonts w:eastAsia="Times New Roman" w:cstheme="minorHAnsi"/>
                <w:kern w:val="3"/>
                <w:sz w:val="18"/>
                <w:szCs w:val="18"/>
                <w:lang w:eastAsia="hr-HR"/>
              </w:rPr>
              <w:t xml:space="preserve">Intezivnija naplata od dužnika iz prijašnjih godina ( u periodu dok ne nastupi </w:t>
            </w:r>
          </w:p>
          <w:p w14:paraId="5A5D8396" w14:textId="77777777" w:rsidR="00B4272C" w:rsidRPr="00B4272C" w:rsidRDefault="00B4272C" w:rsidP="00B4272C">
            <w:pPr>
              <w:widowControl w:val="0"/>
              <w:suppressAutoHyphens/>
              <w:overflowPunct w:val="0"/>
              <w:autoSpaceDE w:val="0"/>
              <w:autoSpaceDN w:val="0"/>
              <w:textAlignment w:val="baseline"/>
              <w:rPr>
                <w:rFonts w:eastAsiaTheme="minorEastAsia" w:cstheme="minorHAnsi"/>
                <w:kern w:val="3"/>
                <w:sz w:val="18"/>
                <w:szCs w:val="18"/>
                <w:lang w:eastAsia="hr-HR"/>
              </w:rPr>
            </w:pPr>
            <w:r w:rsidRPr="00B4272C">
              <w:rPr>
                <w:rFonts w:eastAsia="Times New Roman" w:cstheme="minorHAnsi"/>
                <w:kern w:val="3"/>
                <w:sz w:val="18"/>
                <w:szCs w:val="18"/>
                <w:lang w:eastAsia="hr-HR"/>
              </w:rPr>
              <w:t>zak.rok zastare ) i trenutna naplata dužnika po svim osonovama koji su se generirali u poslovnoj godini 2021/2022 .</w:t>
            </w:r>
          </w:p>
          <w:p w14:paraId="508DF4EC" w14:textId="77777777" w:rsidR="00B4272C" w:rsidRPr="00B4272C" w:rsidRDefault="00B4272C" w:rsidP="00B4272C">
            <w:pPr>
              <w:widowControl w:val="0"/>
              <w:numPr>
                <w:ilvl w:val="0"/>
                <w:numId w:val="6"/>
              </w:numPr>
              <w:suppressAutoHyphens/>
              <w:overflowPunct w:val="0"/>
              <w:autoSpaceDE w:val="0"/>
              <w:autoSpaceDN w:val="0"/>
              <w:ind w:left="-360" w:firstLine="360"/>
              <w:textAlignment w:val="baseline"/>
              <w:rPr>
                <w:rFonts w:eastAsiaTheme="minorEastAsia" w:cstheme="minorHAnsi"/>
                <w:kern w:val="3"/>
                <w:sz w:val="18"/>
                <w:szCs w:val="18"/>
                <w:lang w:eastAsia="hr-HR"/>
              </w:rPr>
            </w:pPr>
            <w:r w:rsidRPr="00B4272C">
              <w:rPr>
                <w:rFonts w:eastAsia="Times New Roman" w:cstheme="minorHAnsi"/>
                <w:kern w:val="3"/>
                <w:sz w:val="18"/>
                <w:szCs w:val="18"/>
                <w:lang w:eastAsia="hr-HR"/>
              </w:rPr>
              <w:t xml:space="preserve">Izraditi plan ušteda u samoj gradskoj upravi te podići obavezno efgikasnost iste, </w:t>
            </w:r>
          </w:p>
          <w:p w14:paraId="70F9DCFF" w14:textId="77777777" w:rsidR="00B4272C" w:rsidRPr="00B4272C" w:rsidRDefault="00B4272C" w:rsidP="00B4272C">
            <w:pPr>
              <w:widowControl w:val="0"/>
              <w:suppressAutoHyphens/>
              <w:overflowPunct w:val="0"/>
              <w:autoSpaceDE w:val="0"/>
              <w:autoSpaceDN w:val="0"/>
              <w:textAlignment w:val="baseline"/>
              <w:rPr>
                <w:rFonts w:eastAsiaTheme="minorEastAsia" w:cstheme="minorHAnsi"/>
                <w:kern w:val="3"/>
                <w:sz w:val="18"/>
                <w:szCs w:val="18"/>
                <w:lang w:eastAsia="hr-HR"/>
              </w:rPr>
            </w:pPr>
            <w:r w:rsidRPr="00B4272C">
              <w:rPr>
                <w:rFonts w:eastAsia="Times New Roman" w:cstheme="minorHAnsi"/>
                <w:kern w:val="3"/>
                <w:sz w:val="18"/>
                <w:szCs w:val="18"/>
                <w:lang w:eastAsia="hr-HR"/>
              </w:rPr>
              <w:t>i svim trgovačkim društvima kojima je osnivač grad, te svim ustanovanma i društvima gdje je također  grad osnivač, i to prije nego se ide u pregovore o podizanju osobnih dohodaka, za koje sno potpuno svjesni da do toga mora doći.</w:t>
            </w:r>
          </w:p>
          <w:p w14:paraId="3CA0059E" w14:textId="77777777" w:rsidR="00B4272C" w:rsidRPr="00B4272C" w:rsidRDefault="00B4272C" w:rsidP="00B4272C">
            <w:pPr>
              <w:widowControl w:val="0"/>
              <w:numPr>
                <w:ilvl w:val="0"/>
                <w:numId w:val="6"/>
              </w:numPr>
              <w:suppressAutoHyphens/>
              <w:overflowPunct w:val="0"/>
              <w:autoSpaceDE w:val="0"/>
              <w:autoSpaceDN w:val="0"/>
              <w:ind w:left="-360" w:firstLine="360"/>
              <w:textAlignment w:val="baseline"/>
              <w:rPr>
                <w:rFonts w:eastAsiaTheme="minorEastAsia" w:cstheme="minorHAnsi"/>
                <w:kern w:val="3"/>
                <w:sz w:val="18"/>
                <w:szCs w:val="18"/>
                <w:lang w:eastAsia="hr-HR"/>
              </w:rPr>
            </w:pPr>
            <w:r w:rsidRPr="00B4272C">
              <w:rPr>
                <w:rFonts w:eastAsia="Times New Roman" w:cstheme="minorHAnsi"/>
                <w:kern w:val="3"/>
                <w:sz w:val="18"/>
                <w:szCs w:val="18"/>
                <w:lang w:eastAsia="hr-HR"/>
              </w:rPr>
              <w:t>Izraditi plan ušteda na rasvjeti javnih površna i puteva , gdje u ne malo slučajeva</w:t>
            </w:r>
          </w:p>
          <w:p w14:paraId="6204564A" w14:textId="77777777" w:rsidR="00B4272C" w:rsidRPr="00B4272C" w:rsidRDefault="00B4272C" w:rsidP="00B4272C">
            <w:pPr>
              <w:widowControl w:val="0"/>
              <w:suppressAutoHyphens/>
              <w:overflowPunct w:val="0"/>
              <w:autoSpaceDE w:val="0"/>
              <w:autoSpaceDN w:val="0"/>
              <w:textAlignment w:val="baseline"/>
              <w:rPr>
                <w:rFonts w:eastAsiaTheme="minorEastAsia" w:cstheme="minorHAnsi"/>
                <w:kern w:val="3"/>
                <w:sz w:val="18"/>
                <w:szCs w:val="18"/>
                <w:lang w:eastAsia="hr-HR"/>
              </w:rPr>
            </w:pPr>
            <w:r w:rsidRPr="00B4272C">
              <w:rPr>
                <w:rFonts w:eastAsia="Times New Roman" w:cstheme="minorHAnsi"/>
                <w:kern w:val="3"/>
                <w:sz w:val="18"/>
                <w:szCs w:val="18"/>
                <w:lang w:eastAsia="hr-HR"/>
              </w:rPr>
              <w:t>koristi bespotrebna rasvjeta.</w:t>
            </w:r>
          </w:p>
          <w:p w14:paraId="5B6F3131" w14:textId="77777777" w:rsidR="00B4272C" w:rsidRPr="00B4272C" w:rsidRDefault="00B4272C" w:rsidP="00B4272C">
            <w:pPr>
              <w:widowControl w:val="0"/>
              <w:numPr>
                <w:ilvl w:val="0"/>
                <w:numId w:val="6"/>
              </w:numPr>
              <w:suppressAutoHyphens/>
              <w:overflowPunct w:val="0"/>
              <w:autoSpaceDE w:val="0"/>
              <w:autoSpaceDN w:val="0"/>
              <w:ind w:left="-360" w:firstLine="360"/>
              <w:textAlignment w:val="baseline"/>
              <w:rPr>
                <w:rFonts w:eastAsiaTheme="minorEastAsia" w:cstheme="minorHAnsi"/>
                <w:kern w:val="3"/>
                <w:sz w:val="18"/>
                <w:szCs w:val="18"/>
                <w:lang w:eastAsia="hr-HR"/>
              </w:rPr>
            </w:pPr>
            <w:r w:rsidRPr="00B4272C">
              <w:rPr>
                <w:rFonts w:eastAsia="Times New Roman" w:cstheme="minorHAnsi"/>
                <w:kern w:val="3"/>
                <w:sz w:val="18"/>
                <w:szCs w:val="18"/>
                <w:lang w:eastAsia="hr-HR"/>
              </w:rPr>
              <w:t>Iznaći sredstva u prodaji poslovnih prosto</w:t>
            </w:r>
            <w:r>
              <w:rPr>
                <w:rFonts w:eastAsia="Times New Roman" w:cstheme="minorHAnsi"/>
                <w:kern w:val="3"/>
                <w:sz w:val="18"/>
                <w:szCs w:val="18"/>
                <w:lang w:eastAsia="hr-HR"/>
              </w:rPr>
              <w:t>ra zaintresiranim poduzetnicima</w:t>
            </w:r>
            <w:r w:rsidRPr="00B4272C">
              <w:rPr>
                <w:rFonts w:eastAsia="Times New Roman" w:cstheme="minorHAnsi"/>
                <w:kern w:val="3"/>
                <w:sz w:val="18"/>
                <w:szCs w:val="18"/>
                <w:lang w:eastAsia="hr-HR"/>
              </w:rPr>
              <w:t xml:space="preserve">, </w:t>
            </w:r>
          </w:p>
          <w:p w14:paraId="53BF1C9C" w14:textId="77777777" w:rsidR="00B4272C" w:rsidRPr="00B4272C" w:rsidRDefault="00B4272C" w:rsidP="00B4272C">
            <w:pPr>
              <w:widowControl w:val="0"/>
              <w:suppressAutoHyphens/>
              <w:overflowPunct w:val="0"/>
              <w:autoSpaceDE w:val="0"/>
              <w:autoSpaceDN w:val="0"/>
              <w:textAlignment w:val="baseline"/>
              <w:rPr>
                <w:rFonts w:eastAsiaTheme="minorEastAsia" w:cstheme="minorHAnsi"/>
                <w:kern w:val="3"/>
                <w:sz w:val="18"/>
                <w:szCs w:val="18"/>
                <w:lang w:eastAsia="hr-HR"/>
              </w:rPr>
            </w:pPr>
            <w:r w:rsidRPr="00B4272C">
              <w:rPr>
                <w:rFonts w:eastAsia="Times New Roman" w:cstheme="minorHAnsi"/>
                <w:kern w:val="3"/>
                <w:sz w:val="18"/>
                <w:szCs w:val="18"/>
                <w:lang w:eastAsia="hr-HR"/>
              </w:rPr>
              <w:t>za koju postoji Odluka gradskog vijeća.o prodaji poslovnih prostora ,po uzoru na RH koja u svom vlasnisštvu prodaje poslovne prostore diljem Hrvatske.</w:t>
            </w:r>
          </w:p>
          <w:p w14:paraId="65B97785" w14:textId="77777777" w:rsidR="00B4272C" w:rsidRPr="00B4272C" w:rsidRDefault="00B4272C" w:rsidP="00B4272C">
            <w:pPr>
              <w:widowControl w:val="0"/>
              <w:numPr>
                <w:ilvl w:val="0"/>
                <w:numId w:val="6"/>
              </w:numPr>
              <w:suppressAutoHyphens/>
              <w:overflowPunct w:val="0"/>
              <w:autoSpaceDE w:val="0"/>
              <w:autoSpaceDN w:val="0"/>
              <w:ind w:left="-360" w:firstLine="360"/>
              <w:textAlignment w:val="baseline"/>
              <w:rPr>
                <w:rFonts w:eastAsiaTheme="minorEastAsia" w:cstheme="minorHAnsi"/>
                <w:kern w:val="3"/>
                <w:sz w:val="18"/>
                <w:szCs w:val="18"/>
                <w:lang w:eastAsia="hr-HR"/>
              </w:rPr>
            </w:pPr>
            <w:r w:rsidRPr="00B4272C">
              <w:rPr>
                <w:rFonts w:eastAsia="Calibri" w:cstheme="minorHAnsi"/>
                <w:kern w:val="3"/>
                <w:sz w:val="18"/>
                <w:szCs w:val="18"/>
                <w:lang w:eastAsia="hr-HR"/>
              </w:rPr>
              <w:t>Korekcija plaćanja radova JKP-u na stavkama " održavanje zelenih površina,</w:t>
            </w:r>
          </w:p>
          <w:p w14:paraId="172B03E8" w14:textId="77777777" w:rsidR="00B4272C" w:rsidRDefault="00B4272C" w:rsidP="00B4272C">
            <w:pPr>
              <w:widowControl w:val="0"/>
              <w:suppressAutoHyphens/>
              <w:overflowPunct w:val="0"/>
              <w:autoSpaceDE w:val="0"/>
              <w:autoSpaceDN w:val="0"/>
              <w:textAlignment w:val="baseline"/>
              <w:rPr>
                <w:rFonts w:eastAsiaTheme="minorEastAsia" w:cstheme="minorHAnsi"/>
                <w:kern w:val="3"/>
                <w:sz w:val="18"/>
                <w:szCs w:val="18"/>
                <w:lang w:eastAsia="hr-HR"/>
              </w:rPr>
            </w:pPr>
            <w:r w:rsidRPr="00B4272C">
              <w:rPr>
                <w:rFonts w:eastAsia="Calibri" w:cstheme="minorHAnsi"/>
                <w:kern w:val="3"/>
                <w:sz w:val="18"/>
                <w:szCs w:val="18"/>
                <w:lang w:eastAsia="hr-HR"/>
              </w:rPr>
              <w:t xml:space="preserve"> održavanje javnih površina , uređenje javnih površina i ostalo vezano uz tu djeltnost  ",</w:t>
            </w:r>
          </w:p>
          <w:p w14:paraId="6841A5E8" w14:textId="77777777" w:rsidR="00B4272C" w:rsidRDefault="00B4272C" w:rsidP="00B4272C">
            <w:pPr>
              <w:widowControl w:val="0"/>
              <w:suppressAutoHyphens/>
              <w:overflowPunct w:val="0"/>
              <w:autoSpaceDE w:val="0"/>
              <w:autoSpaceDN w:val="0"/>
              <w:textAlignment w:val="baseline"/>
              <w:rPr>
                <w:rFonts w:eastAsia="Calibri" w:cstheme="minorHAnsi"/>
                <w:kern w:val="3"/>
                <w:sz w:val="18"/>
                <w:szCs w:val="18"/>
                <w:lang w:eastAsia="hr-HR"/>
              </w:rPr>
            </w:pPr>
            <w:r w:rsidRPr="00B4272C">
              <w:rPr>
                <w:rFonts w:eastAsia="Calibri" w:cstheme="minorHAnsi"/>
                <w:kern w:val="3"/>
                <w:sz w:val="18"/>
                <w:szCs w:val="18"/>
                <w:lang w:eastAsia="hr-HR"/>
              </w:rPr>
              <w:t xml:space="preserve">a po sistemu točno utvrđenih količina izvedenog uz praćenje te izlaskom n tržište </w:t>
            </w:r>
          </w:p>
          <w:p w14:paraId="3986B230" w14:textId="77777777" w:rsidR="00B4272C" w:rsidRPr="00B4272C" w:rsidRDefault="00B4272C" w:rsidP="00B4272C">
            <w:pPr>
              <w:widowControl w:val="0"/>
              <w:suppressAutoHyphens/>
              <w:overflowPunct w:val="0"/>
              <w:autoSpaceDE w:val="0"/>
              <w:autoSpaceDN w:val="0"/>
              <w:textAlignment w:val="baseline"/>
              <w:rPr>
                <w:rFonts w:eastAsiaTheme="minorEastAsia" w:cstheme="minorHAnsi"/>
                <w:kern w:val="3"/>
                <w:sz w:val="18"/>
                <w:szCs w:val="18"/>
                <w:lang w:eastAsia="hr-HR"/>
              </w:rPr>
            </w:pPr>
            <w:r w:rsidRPr="00B4272C">
              <w:rPr>
                <w:rFonts w:eastAsia="Calibri" w:cstheme="minorHAnsi"/>
                <w:kern w:val="3"/>
                <w:sz w:val="18"/>
                <w:szCs w:val="18"/>
                <w:lang w:eastAsia="hr-HR"/>
              </w:rPr>
              <w:t>" tenderom " za takvu vrstu poslova , a poglavito  kada se radi o mogućnostima sukoba interesa u dobavi materijala za uređenje zelenih površina.</w:t>
            </w:r>
          </w:p>
          <w:p w14:paraId="7F6EAD68" w14:textId="77777777" w:rsidR="00B4272C" w:rsidRPr="00B4272C" w:rsidRDefault="00B4272C" w:rsidP="00B4272C">
            <w:pPr>
              <w:widowControl w:val="0"/>
              <w:suppressAutoHyphens/>
              <w:overflowPunct w:val="0"/>
              <w:autoSpaceDE w:val="0"/>
              <w:autoSpaceDN w:val="0"/>
              <w:textAlignment w:val="baseline"/>
              <w:rPr>
                <w:rFonts w:eastAsiaTheme="minorEastAsia" w:cstheme="minorHAnsi"/>
                <w:kern w:val="3"/>
                <w:sz w:val="18"/>
                <w:szCs w:val="18"/>
                <w:lang w:eastAsia="hr-HR"/>
              </w:rPr>
            </w:pPr>
          </w:p>
          <w:p w14:paraId="53FF640B" w14:textId="77777777" w:rsidR="00B4272C" w:rsidRPr="00B4272C" w:rsidRDefault="00B4272C" w:rsidP="00B4272C">
            <w:pPr>
              <w:widowControl w:val="0"/>
              <w:suppressAutoHyphens/>
              <w:overflowPunct w:val="0"/>
              <w:autoSpaceDE w:val="0"/>
              <w:autoSpaceDN w:val="0"/>
              <w:textAlignment w:val="baseline"/>
              <w:rPr>
                <w:rFonts w:eastAsiaTheme="minorEastAsia" w:cstheme="minorHAnsi"/>
                <w:kern w:val="3"/>
                <w:sz w:val="18"/>
                <w:szCs w:val="18"/>
                <w:lang w:eastAsia="hr-HR"/>
              </w:rPr>
            </w:pPr>
            <w:r w:rsidRPr="00B4272C">
              <w:rPr>
                <w:rFonts w:eastAsia="Times New Roman" w:cstheme="minorHAnsi"/>
                <w:b/>
                <w:kern w:val="3"/>
                <w:sz w:val="18"/>
                <w:szCs w:val="18"/>
                <w:lang w:eastAsia="hr-HR"/>
              </w:rPr>
              <w:t>1</w:t>
            </w:r>
            <w:r w:rsidRPr="00B4272C">
              <w:rPr>
                <w:rFonts w:eastAsia="Times New Roman" w:cstheme="minorHAnsi"/>
                <w:kern w:val="3"/>
                <w:sz w:val="18"/>
                <w:szCs w:val="18"/>
                <w:lang w:eastAsia="hr-HR"/>
              </w:rPr>
              <w:t xml:space="preserve">.Prijedlog uvećanja poreza na javne površine nije realno obzirom da dvije godine pandemije gdje su ugostitelji </w:t>
            </w:r>
            <w:r w:rsidRPr="00B4272C">
              <w:rPr>
                <w:rFonts w:eastAsia="Times New Roman" w:cstheme="minorHAnsi"/>
                <w:b/>
                <w:i/>
                <w:kern w:val="3"/>
                <w:sz w:val="18"/>
                <w:szCs w:val="18"/>
                <w:lang w:eastAsia="hr-HR"/>
              </w:rPr>
              <w:t>ne svojom voljom bili zatvoreni</w:t>
            </w:r>
            <w:r w:rsidRPr="00B4272C">
              <w:rPr>
                <w:rFonts w:eastAsia="Times New Roman" w:cstheme="minorHAnsi"/>
                <w:kern w:val="3"/>
                <w:sz w:val="18"/>
                <w:szCs w:val="18"/>
                <w:lang w:eastAsia="hr-HR"/>
              </w:rPr>
              <w:t xml:space="preserve">, , rata u Ukrajini koji je prouzročio povvećanje cijena svih energeneta , repromaterijala , hrane i pića za preko 50 m%, podizanjem osobnih dohodaka  djelatnika za prosječno 15 do 20 %,,  dok su cijene u ugostiteljstvu korigirane do maksimalno 12 %  , sa velikom dozom neizvjesnosti o rezultatima i načinu </w:t>
            </w:r>
            <w:r w:rsidRPr="00B4272C">
              <w:rPr>
                <w:rFonts w:eastAsia="Times New Roman" w:cstheme="minorHAnsi"/>
                <w:kern w:val="3"/>
                <w:sz w:val="18"/>
                <w:szCs w:val="18"/>
                <w:lang w:eastAsia="hr-HR"/>
              </w:rPr>
              <w:lastRenderedPageBreak/>
              <w:t>poslovanja u 2022.g.,a napose postoji neizvjesnost poslovanja u 2023.g.  obzirom na krizu u nama najzanimljvim tržistima npr. Njemačka, Italija , Austrija , Slovenija , te ulazak u EUR-o zonu u  u 2023.g.</w:t>
            </w:r>
          </w:p>
          <w:p w14:paraId="07ADDE2E" w14:textId="77777777" w:rsidR="00B4272C" w:rsidRPr="00B4272C" w:rsidRDefault="00B4272C" w:rsidP="00B4272C">
            <w:pPr>
              <w:widowControl w:val="0"/>
              <w:suppressAutoHyphens/>
              <w:overflowPunct w:val="0"/>
              <w:autoSpaceDE w:val="0"/>
              <w:autoSpaceDN w:val="0"/>
              <w:textAlignment w:val="baseline"/>
              <w:rPr>
                <w:rFonts w:eastAsiaTheme="minorEastAsia" w:cstheme="minorHAnsi"/>
                <w:kern w:val="3"/>
                <w:sz w:val="18"/>
                <w:szCs w:val="18"/>
                <w:lang w:eastAsia="hr-HR"/>
              </w:rPr>
            </w:pPr>
          </w:p>
          <w:p w14:paraId="34313891" w14:textId="77777777" w:rsidR="00B4272C" w:rsidRPr="00B4272C" w:rsidRDefault="00B4272C" w:rsidP="00B4272C">
            <w:pPr>
              <w:widowControl w:val="0"/>
              <w:suppressAutoHyphens/>
              <w:overflowPunct w:val="0"/>
              <w:autoSpaceDE w:val="0"/>
              <w:autoSpaceDN w:val="0"/>
              <w:textAlignment w:val="baseline"/>
              <w:rPr>
                <w:rFonts w:eastAsiaTheme="minorEastAsia" w:cstheme="minorHAnsi"/>
                <w:kern w:val="3"/>
                <w:sz w:val="18"/>
                <w:szCs w:val="18"/>
                <w:lang w:eastAsia="hr-HR"/>
              </w:rPr>
            </w:pPr>
            <w:r w:rsidRPr="00B4272C">
              <w:rPr>
                <w:rFonts w:eastAsia="Times New Roman" w:cstheme="minorHAnsi"/>
                <w:b/>
                <w:kern w:val="3"/>
                <w:sz w:val="18"/>
                <w:szCs w:val="18"/>
                <w:lang w:eastAsia="hr-HR"/>
              </w:rPr>
              <w:t xml:space="preserve">2. Iz svega navedenoga , za bilo kakvo povećanje više od službene stope inflacije koja se predviđa u 2022.g. od 9,8%  nema nikakvog uporišta . </w:t>
            </w:r>
          </w:p>
          <w:p w14:paraId="5F53F2CF" w14:textId="77777777" w:rsidR="00B4272C" w:rsidRPr="00B4272C" w:rsidRDefault="00B4272C" w:rsidP="00B4272C">
            <w:pPr>
              <w:widowControl w:val="0"/>
              <w:suppressAutoHyphens/>
              <w:overflowPunct w:val="0"/>
              <w:autoSpaceDE w:val="0"/>
              <w:autoSpaceDN w:val="0"/>
              <w:textAlignment w:val="baseline"/>
              <w:rPr>
                <w:rFonts w:eastAsiaTheme="minorEastAsia" w:cstheme="minorHAnsi"/>
                <w:kern w:val="3"/>
                <w:sz w:val="18"/>
                <w:szCs w:val="18"/>
                <w:lang w:eastAsia="hr-HR"/>
              </w:rPr>
            </w:pPr>
          </w:p>
          <w:p w14:paraId="3296CAC3" w14:textId="77777777" w:rsidR="00B4272C" w:rsidRPr="00B4272C" w:rsidRDefault="00B4272C" w:rsidP="00B4272C">
            <w:pPr>
              <w:widowControl w:val="0"/>
              <w:suppressAutoHyphens/>
              <w:overflowPunct w:val="0"/>
              <w:autoSpaceDE w:val="0"/>
              <w:autoSpaceDN w:val="0"/>
              <w:textAlignment w:val="baseline"/>
              <w:rPr>
                <w:rFonts w:eastAsiaTheme="minorEastAsia" w:cstheme="minorHAnsi"/>
                <w:kern w:val="3"/>
                <w:sz w:val="18"/>
                <w:szCs w:val="18"/>
                <w:lang w:eastAsia="hr-HR"/>
              </w:rPr>
            </w:pPr>
            <w:r w:rsidRPr="00B4272C">
              <w:rPr>
                <w:rFonts w:eastAsia="Times New Roman" w:cstheme="minorHAnsi"/>
                <w:b/>
                <w:kern w:val="3"/>
                <w:sz w:val="18"/>
                <w:szCs w:val="18"/>
                <w:lang w:eastAsia="hr-HR"/>
              </w:rPr>
              <w:t>3.</w:t>
            </w:r>
            <w:r w:rsidRPr="00B4272C">
              <w:rPr>
                <w:rFonts w:eastAsia="Times New Roman" w:cstheme="minorHAnsi"/>
                <w:kern w:val="3"/>
                <w:sz w:val="18"/>
                <w:szCs w:val="18"/>
                <w:lang w:eastAsia="hr-HR"/>
              </w:rPr>
              <w:t xml:space="preserve"> Mišljenja smo da bi grad donošenjem nove Odluke ili korekcijom postojeće u smislu prihvaćanja jedinstvene cijene ( bez " sezonskih " , " van sezonskih " i dijela godine zimskog perioda u kojem je " oslobođeno " od plaćanja ) uz povećanje popusta za cjelogodišnje poslovanje postigao daleko bolji financijski rezultat od dosadašnjeg kada govorimo o naplati poreza na javne površine za ugostiteljstvo, a prema prijedlogu Udruženja obrtnika Cres-Lošinj , i /ili prema prijedlogu g. Petra Goleša, gdje podržavamo oba prijedloga.</w:t>
            </w:r>
          </w:p>
          <w:p w14:paraId="5DED7354" w14:textId="77777777" w:rsidR="00B4272C" w:rsidRPr="00B4272C" w:rsidRDefault="00B4272C" w:rsidP="00B4272C">
            <w:pPr>
              <w:widowControl w:val="0"/>
              <w:suppressAutoHyphens/>
              <w:overflowPunct w:val="0"/>
              <w:autoSpaceDE w:val="0"/>
              <w:autoSpaceDN w:val="0"/>
              <w:textAlignment w:val="baseline"/>
              <w:rPr>
                <w:rFonts w:eastAsiaTheme="minorEastAsia" w:cstheme="minorHAnsi"/>
                <w:kern w:val="3"/>
                <w:sz w:val="18"/>
                <w:szCs w:val="18"/>
                <w:lang w:eastAsia="hr-HR"/>
              </w:rPr>
            </w:pPr>
          </w:p>
          <w:p w14:paraId="796E4B35" w14:textId="77777777" w:rsidR="00B4272C" w:rsidRPr="00B4272C" w:rsidRDefault="00B4272C" w:rsidP="00B4272C">
            <w:pPr>
              <w:widowControl w:val="0"/>
              <w:suppressAutoHyphens/>
              <w:overflowPunct w:val="0"/>
              <w:autoSpaceDE w:val="0"/>
              <w:autoSpaceDN w:val="0"/>
              <w:textAlignment w:val="baseline"/>
              <w:rPr>
                <w:rFonts w:eastAsiaTheme="minorEastAsia" w:cstheme="minorHAnsi"/>
                <w:kern w:val="3"/>
                <w:sz w:val="18"/>
                <w:szCs w:val="18"/>
                <w:lang w:eastAsia="hr-HR"/>
              </w:rPr>
            </w:pPr>
            <w:r w:rsidRPr="00B4272C">
              <w:rPr>
                <w:rFonts w:eastAsia="Times New Roman" w:cstheme="minorHAnsi"/>
                <w:b/>
                <w:kern w:val="3"/>
                <w:sz w:val="18"/>
                <w:szCs w:val="18"/>
                <w:lang w:eastAsia="hr-HR"/>
              </w:rPr>
              <w:t>4.</w:t>
            </w:r>
            <w:r w:rsidRPr="00B4272C">
              <w:rPr>
                <w:rFonts w:eastAsia="Times New Roman" w:cstheme="minorHAnsi"/>
                <w:kern w:val="3"/>
                <w:sz w:val="18"/>
                <w:szCs w:val="18"/>
                <w:lang w:eastAsia="hr-HR"/>
              </w:rPr>
              <w:t xml:space="preserve">Nadalje predlažemo da se članak 8. Odluke o izmjenama Odluke o porezu na korištenje javnih površina Grada malog Lošinja a vezano na čl.44 st. 3 Odluke </w:t>
            </w:r>
          </w:p>
          <w:p w14:paraId="17482D76" w14:textId="77777777" w:rsidR="00B4272C" w:rsidRPr="00B4272C" w:rsidRDefault="00B4272C" w:rsidP="00B4272C">
            <w:pPr>
              <w:widowControl w:val="0"/>
              <w:suppressAutoHyphens/>
              <w:overflowPunct w:val="0"/>
              <w:autoSpaceDE w:val="0"/>
              <w:autoSpaceDN w:val="0"/>
              <w:textAlignment w:val="baseline"/>
              <w:rPr>
                <w:rFonts w:eastAsiaTheme="minorEastAsia" w:cstheme="minorHAnsi"/>
                <w:kern w:val="3"/>
                <w:sz w:val="18"/>
                <w:szCs w:val="18"/>
                <w:lang w:eastAsia="hr-HR"/>
              </w:rPr>
            </w:pPr>
            <w:r w:rsidRPr="00B4272C">
              <w:rPr>
                <w:rFonts w:eastAsia="Times New Roman" w:cstheme="minorHAnsi"/>
                <w:kern w:val="3"/>
                <w:sz w:val="18"/>
                <w:szCs w:val="18"/>
                <w:lang w:eastAsia="hr-HR"/>
              </w:rPr>
              <w:t xml:space="preserve">o porezu na korištenje javnih površina Grada Malog Lošinja koji glasi </w:t>
            </w:r>
            <w:r w:rsidRPr="00B4272C">
              <w:rPr>
                <w:rFonts w:eastAsia="Times New Roman" w:cstheme="minorHAnsi"/>
                <w:b/>
                <w:i/>
                <w:kern w:val="3"/>
                <w:sz w:val="18"/>
                <w:szCs w:val="18"/>
                <w:lang w:eastAsia="hr-HR"/>
              </w:rPr>
              <w:t>" Visina poreza za postavljanje šankova i drugih pokretnih naprava na ugostiteljskim terasama utvrđujese u iznosu od 7.500,00 kn/m2 godišnje "mijenja se i glasi</w:t>
            </w:r>
          </w:p>
          <w:p w14:paraId="4704CF6C" w14:textId="77777777" w:rsidR="00B4272C" w:rsidRPr="00B4272C" w:rsidRDefault="00B4272C" w:rsidP="00B4272C">
            <w:pPr>
              <w:widowControl w:val="0"/>
              <w:suppressAutoHyphens/>
              <w:overflowPunct w:val="0"/>
              <w:autoSpaceDE w:val="0"/>
              <w:autoSpaceDN w:val="0"/>
              <w:textAlignment w:val="baseline"/>
              <w:rPr>
                <w:rFonts w:eastAsiaTheme="minorEastAsia" w:cstheme="minorHAnsi"/>
                <w:kern w:val="3"/>
                <w:sz w:val="18"/>
                <w:szCs w:val="18"/>
                <w:lang w:eastAsia="hr-HR"/>
              </w:rPr>
            </w:pPr>
            <w:r w:rsidRPr="00B4272C">
              <w:rPr>
                <w:rFonts w:eastAsia="Times New Roman" w:cstheme="minorHAnsi"/>
                <w:b/>
                <w:i/>
                <w:kern w:val="3"/>
                <w:sz w:val="18"/>
                <w:szCs w:val="18"/>
                <w:lang w:eastAsia="hr-HR"/>
              </w:rPr>
              <w:t>" Visina poreza za postavljanje šankova i drugih pokretnih naprava na ugostiteljskim terasama utvrđuje se u iznosu od 3.000,00 kn/m2 godišnje ".</w:t>
            </w:r>
          </w:p>
          <w:p w14:paraId="1E964DFC" w14:textId="77777777" w:rsidR="00B4272C" w:rsidRPr="00B4272C" w:rsidRDefault="00B4272C" w:rsidP="00B4272C">
            <w:pPr>
              <w:widowControl w:val="0"/>
              <w:suppressAutoHyphens/>
              <w:overflowPunct w:val="0"/>
              <w:autoSpaceDE w:val="0"/>
              <w:autoSpaceDN w:val="0"/>
              <w:textAlignment w:val="baseline"/>
              <w:rPr>
                <w:rFonts w:eastAsiaTheme="minorEastAsia" w:cstheme="minorHAnsi"/>
                <w:kern w:val="3"/>
                <w:sz w:val="18"/>
                <w:szCs w:val="18"/>
                <w:lang w:eastAsia="hr-HR"/>
              </w:rPr>
            </w:pPr>
          </w:p>
          <w:p w14:paraId="073A77AB" w14:textId="77777777" w:rsidR="00B4272C" w:rsidRPr="00B4272C" w:rsidRDefault="00B4272C" w:rsidP="00B4272C">
            <w:pPr>
              <w:widowControl w:val="0"/>
              <w:suppressAutoHyphens/>
              <w:overflowPunct w:val="0"/>
              <w:autoSpaceDE w:val="0"/>
              <w:autoSpaceDN w:val="0"/>
              <w:textAlignment w:val="baseline"/>
              <w:rPr>
                <w:rFonts w:eastAsiaTheme="minorEastAsia" w:cstheme="minorHAnsi"/>
                <w:kern w:val="3"/>
                <w:sz w:val="18"/>
                <w:szCs w:val="18"/>
                <w:lang w:eastAsia="hr-HR"/>
              </w:rPr>
            </w:pPr>
            <w:r w:rsidRPr="00B4272C">
              <w:rPr>
                <w:rFonts w:eastAsia="Times New Roman" w:cstheme="minorHAnsi"/>
                <w:b/>
                <w:kern w:val="3"/>
                <w:sz w:val="18"/>
                <w:szCs w:val="18"/>
                <w:lang w:eastAsia="hr-HR"/>
              </w:rPr>
              <w:t>Obrazloženje :</w:t>
            </w:r>
          </w:p>
          <w:p w14:paraId="690D9AA8" w14:textId="77777777" w:rsidR="00B4272C" w:rsidRPr="00B4272C" w:rsidRDefault="00B4272C" w:rsidP="00B4272C">
            <w:pPr>
              <w:widowControl w:val="0"/>
              <w:suppressAutoHyphens/>
              <w:overflowPunct w:val="0"/>
              <w:autoSpaceDE w:val="0"/>
              <w:autoSpaceDN w:val="0"/>
              <w:textAlignment w:val="baseline"/>
              <w:rPr>
                <w:rFonts w:eastAsiaTheme="minorEastAsia" w:cstheme="minorHAnsi"/>
                <w:kern w:val="3"/>
                <w:sz w:val="18"/>
                <w:szCs w:val="18"/>
                <w:lang w:eastAsia="hr-HR"/>
              </w:rPr>
            </w:pPr>
            <w:r w:rsidRPr="00B4272C">
              <w:rPr>
                <w:rFonts w:eastAsia="Times New Roman" w:cstheme="minorHAnsi"/>
                <w:b/>
                <w:kern w:val="3"/>
                <w:sz w:val="18"/>
                <w:szCs w:val="18"/>
                <w:lang w:eastAsia="hr-HR"/>
              </w:rPr>
              <w:t>-razlog  zbog kojeg  je svojevremeno donešenom  Odlukom, pokušalo demotivirati postavljanje šankova na javnu površinu drastičnom visinom  cijena/m2 je prošao , obzirom da od tada do sada se  nije povećao broj šankova , već se  jedan od tri trenutno postojeća  šanka na javnoj površini maknuo, što ukazuje na manjak interesa za takve naprave.</w:t>
            </w:r>
          </w:p>
          <w:p w14:paraId="49F3206F" w14:textId="77777777" w:rsidR="00B4272C" w:rsidRPr="00B4272C" w:rsidRDefault="00B4272C" w:rsidP="00B4272C">
            <w:pPr>
              <w:widowControl w:val="0"/>
              <w:suppressAutoHyphens/>
              <w:overflowPunct w:val="0"/>
              <w:autoSpaceDE w:val="0"/>
              <w:autoSpaceDN w:val="0"/>
              <w:textAlignment w:val="baseline"/>
              <w:rPr>
                <w:rFonts w:eastAsiaTheme="minorEastAsia" w:cstheme="minorHAnsi"/>
                <w:kern w:val="3"/>
                <w:sz w:val="18"/>
                <w:szCs w:val="18"/>
                <w:lang w:eastAsia="hr-HR"/>
              </w:rPr>
            </w:pPr>
            <w:r w:rsidRPr="00B4272C">
              <w:rPr>
                <w:rFonts w:eastAsia="Times New Roman" w:cstheme="minorHAnsi"/>
                <w:b/>
                <w:kern w:val="3"/>
                <w:sz w:val="18"/>
                <w:szCs w:val="18"/>
                <w:lang w:eastAsia="hr-HR"/>
              </w:rPr>
              <w:t>-drugi razlog je da zaista nema razumnog objašnjenja da jedan tako postavljeni šank površine cca. 6m2 bude, skuplji od javne površine za ugostiteljsku terasu od površine cca. 60 m2.</w:t>
            </w:r>
          </w:p>
          <w:p w14:paraId="0F301067" w14:textId="77777777" w:rsidR="00B4272C" w:rsidRPr="00B4272C" w:rsidRDefault="00B4272C" w:rsidP="00B4272C">
            <w:pPr>
              <w:widowControl w:val="0"/>
              <w:suppressAutoHyphens/>
              <w:overflowPunct w:val="0"/>
              <w:autoSpaceDE w:val="0"/>
              <w:autoSpaceDN w:val="0"/>
              <w:textAlignment w:val="baseline"/>
              <w:rPr>
                <w:rFonts w:eastAsiaTheme="minorEastAsia" w:cstheme="minorHAnsi"/>
                <w:kern w:val="3"/>
                <w:sz w:val="18"/>
                <w:szCs w:val="18"/>
                <w:lang w:eastAsia="hr-HR"/>
              </w:rPr>
            </w:pPr>
            <w:r w:rsidRPr="00B4272C">
              <w:rPr>
                <w:rFonts w:eastAsia="Times New Roman" w:cstheme="minorHAnsi"/>
                <w:b/>
                <w:kern w:val="3"/>
                <w:sz w:val="18"/>
                <w:szCs w:val="18"/>
                <w:lang w:eastAsia="hr-HR"/>
              </w:rPr>
              <w:t>Iz navedenih razloga predlažemo izmjenu tog članka, što smatramo realnim i prihvatljivim za obje strane.</w:t>
            </w:r>
          </w:p>
          <w:p w14:paraId="41F1FD3C" w14:textId="77777777" w:rsidR="00B4272C" w:rsidRPr="00E20A47" w:rsidRDefault="00B4272C" w:rsidP="00E20A47">
            <w:pPr>
              <w:rPr>
                <w:rFonts w:cstheme="minorHAnsi"/>
                <w:b/>
                <w:sz w:val="18"/>
                <w:szCs w:val="18"/>
              </w:rPr>
            </w:pPr>
          </w:p>
        </w:tc>
        <w:tc>
          <w:tcPr>
            <w:tcW w:w="3622" w:type="dxa"/>
          </w:tcPr>
          <w:p w14:paraId="7B8CBB03" w14:textId="77777777" w:rsidR="00B4272C" w:rsidRDefault="00B4272C">
            <w:pPr>
              <w:rPr>
                <w:rFonts w:cstheme="minorHAnsi"/>
                <w:sz w:val="18"/>
                <w:szCs w:val="18"/>
              </w:rPr>
            </w:pPr>
          </w:p>
          <w:p w14:paraId="60EF6896" w14:textId="77777777" w:rsidR="001E76D4" w:rsidRPr="001E76D4" w:rsidRDefault="001E76D4" w:rsidP="001E76D4">
            <w:pPr>
              <w:rPr>
                <w:rFonts w:cstheme="minorHAnsi"/>
                <w:sz w:val="18"/>
                <w:szCs w:val="18"/>
              </w:rPr>
            </w:pPr>
            <w:r w:rsidRPr="001E76D4">
              <w:rPr>
                <w:rFonts w:cstheme="minorHAnsi"/>
                <w:b/>
                <w:sz w:val="18"/>
                <w:szCs w:val="18"/>
              </w:rPr>
              <w:t xml:space="preserve">Djelomično se prihvaća </w:t>
            </w:r>
            <w:r w:rsidRPr="001E76D4">
              <w:rPr>
                <w:rFonts w:cstheme="minorHAnsi"/>
                <w:sz w:val="18"/>
                <w:szCs w:val="18"/>
              </w:rPr>
              <w:t xml:space="preserve">na način da je </w:t>
            </w:r>
            <w:r w:rsidR="00F61AC3">
              <w:rPr>
                <w:rFonts w:cstheme="minorHAnsi"/>
                <w:sz w:val="18"/>
                <w:szCs w:val="18"/>
              </w:rPr>
              <w:t>predloženo</w:t>
            </w:r>
            <w:r w:rsidRPr="001E76D4">
              <w:rPr>
                <w:rFonts w:cstheme="minorHAnsi"/>
                <w:sz w:val="18"/>
                <w:szCs w:val="18"/>
              </w:rPr>
              <w:t xml:space="preserve"> povećanje od 50% umanjeno za 20% te su formirane cjelogodišnje cijene koje iznose:</w:t>
            </w:r>
          </w:p>
          <w:p w14:paraId="5B8C1E21" w14:textId="77777777" w:rsidR="001E76D4" w:rsidRPr="001E76D4" w:rsidRDefault="001E76D4" w:rsidP="001E76D4">
            <w:pPr>
              <w:rPr>
                <w:rFonts w:cstheme="minorHAnsi"/>
                <w:sz w:val="18"/>
                <w:szCs w:val="18"/>
              </w:rPr>
            </w:pPr>
            <w:r w:rsidRPr="001E76D4">
              <w:rPr>
                <w:rFonts w:cstheme="minorHAnsi"/>
                <w:sz w:val="18"/>
                <w:szCs w:val="18"/>
              </w:rPr>
              <w:t>ZONA            Cijena po m2/godišnje</w:t>
            </w:r>
          </w:p>
          <w:p w14:paraId="296CB773" w14:textId="77777777" w:rsidR="001E76D4" w:rsidRPr="001E76D4" w:rsidRDefault="001E76D4" w:rsidP="001E76D4">
            <w:pPr>
              <w:rPr>
                <w:rFonts w:cstheme="minorHAnsi"/>
                <w:sz w:val="18"/>
                <w:szCs w:val="18"/>
              </w:rPr>
            </w:pPr>
            <w:r w:rsidRPr="001E76D4">
              <w:rPr>
                <w:rFonts w:cstheme="minorHAnsi"/>
                <w:sz w:val="18"/>
                <w:szCs w:val="18"/>
              </w:rPr>
              <w:t>I. zona           861,90 kn</w:t>
            </w:r>
          </w:p>
          <w:p w14:paraId="4AC679FD" w14:textId="77777777" w:rsidR="001E76D4" w:rsidRPr="001E76D4" w:rsidRDefault="001E76D4" w:rsidP="001E76D4">
            <w:pPr>
              <w:rPr>
                <w:rFonts w:cstheme="minorHAnsi"/>
                <w:sz w:val="18"/>
                <w:szCs w:val="18"/>
              </w:rPr>
            </w:pPr>
            <w:r w:rsidRPr="001E76D4">
              <w:rPr>
                <w:rFonts w:cstheme="minorHAnsi"/>
                <w:sz w:val="18"/>
                <w:szCs w:val="18"/>
              </w:rPr>
              <w:t>II. zona          692,90 kn</w:t>
            </w:r>
          </w:p>
          <w:p w14:paraId="3B42B621" w14:textId="77777777" w:rsidR="001E76D4" w:rsidRPr="001E76D4" w:rsidRDefault="001E76D4" w:rsidP="001E76D4">
            <w:pPr>
              <w:rPr>
                <w:rFonts w:cstheme="minorHAnsi"/>
                <w:sz w:val="18"/>
                <w:szCs w:val="18"/>
              </w:rPr>
            </w:pPr>
            <w:r w:rsidRPr="001E76D4">
              <w:rPr>
                <w:rFonts w:cstheme="minorHAnsi"/>
                <w:sz w:val="18"/>
                <w:szCs w:val="18"/>
              </w:rPr>
              <w:t>III. zona         543,40 kn</w:t>
            </w:r>
          </w:p>
          <w:p w14:paraId="0951D3F4" w14:textId="77777777" w:rsidR="001E76D4" w:rsidRPr="001E76D4" w:rsidRDefault="001E76D4" w:rsidP="001E76D4">
            <w:pPr>
              <w:rPr>
                <w:rFonts w:cstheme="minorHAnsi"/>
                <w:sz w:val="18"/>
                <w:szCs w:val="18"/>
              </w:rPr>
            </w:pPr>
            <w:r w:rsidRPr="001E76D4">
              <w:rPr>
                <w:rFonts w:cstheme="minorHAnsi"/>
                <w:sz w:val="18"/>
                <w:szCs w:val="18"/>
              </w:rPr>
              <w:t>IV. zona         473,20 kn</w:t>
            </w:r>
          </w:p>
          <w:p w14:paraId="233CE174" w14:textId="77777777" w:rsidR="001E76D4" w:rsidRPr="001E76D4" w:rsidRDefault="001E76D4" w:rsidP="001E76D4">
            <w:pPr>
              <w:rPr>
                <w:rFonts w:cstheme="minorHAnsi"/>
                <w:sz w:val="18"/>
                <w:szCs w:val="18"/>
              </w:rPr>
            </w:pPr>
            <w:r w:rsidRPr="001E76D4">
              <w:rPr>
                <w:rFonts w:cstheme="minorHAnsi"/>
                <w:sz w:val="18"/>
                <w:szCs w:val="18"/>
              </w:rPr>
              <w:t>V. zona          236,60 kn</w:t>
            </w:r>
          </w:p>
          <w:p w14:paraId="71A1E040" w14:textId="77777777" w:rsidR="001E76D4" w:rsidRPr="001E76D4" w:rsidRDefault="001E76D4" w:rsidP="001E76D4">
            <w:pPr>
              <w:rPr>
                <w:rFonts w:cstheme="minorHAnsi"/>
                <w:sz w:val="18"/>
                <w:szCs w:val="18"/>
              </w:rPr>
            </w:pPr>
          </w:p>
          <w:p w14:paraId="6A24F188" w14:textId="77777777" w:rsidR="001E76D4" w:rsidRPr="001E76D4" w:rsidRDefault="001E76D4" w:rsidP="001E76D4">
            <w:pPr>
              <w:rPr>
                <w:rFonts w:cstheme="minorHAnsi"/>
                <w:sz w:val="18"/>
                <w:szCs w:val="18"/>
              </w:rPr>
            </w:pPr>
            <w:r w:rsidRPr="001E76D4">
              <w:rPr>
                <w:rFonts w:cstheme="minorHAnsi"/>
                <w:sz w:val="18"/>
                <w:szCs w:val="18"/>
              </w:rPr>
              <w:t>Zbog poticanja cjelogodišnjeg poslovanja povisuju se postoci popusta na način da će oni koji u protekloj godini rade:</w:t>
            </w:r>
          </w:p>
          <w:p w14:paraId="2652D908" w14:textId="77777777" w:rsidR="001E76D4" w:rsidRPr="001E76D4" w:rsidRDefault="001E76D4" w:rsidP="001E76D4">
            <w:pPr>
              <w:rPr>
                <w:rFonts w:cstheme="minorHAnsi"/>
                <w:b/>
                <w:sz w:val="18"/>
                <w:szCs w:val="18"/>
              </w:rPr>
            </w:pPr>
            <w:r w:rsidRPr="001E76D4">
              <w:rPr>
                <w:rFonts w:cstheme="minorHAnsi"/>
                <w:sz w:val="18"/>
                <w:szCs w:val="18"/>
              </w:rPr>
              <w:t xml:space="preserve">- </w:t>
            </w:r>
            <w:r w:rsidRPr="001E76D4">
              <w:rPr>
                <w:rFonts w:cstheme="minorHAnsi"/>
                <w:b/>
                <w:sz w:val="18"/>
                <w:szCs w:val="18"/>
              </w:rPr>
              <w:t>od deset do dvanaest mjeseci</w:t>
            </w:r>
            <w:r w:rsidRPr="001E76D4">
              <w:rPr>
                <w:rFonts w:cstheme="minorHAnsi"/>
                <w:sz w:val="18"/>
                <w:szCs w:val="18"/>
              </w:rPr>
              <w:t xml:space="preserve"> ostvariti popust od </w:t>
            </w:r>
            <w:r w:rsidRPr="001E76D4">
              <w:rPr>
                <w:rFonts w:cstheme="minorHAnsi"/>
                <w:b/>
                <w:sz w:val="18"/>
                <w:szCs w:val="18"/>
              </w:rPr>
              <w:t>15%</w:t>
            </w:r>
            <w:r>
              <w:rPr>
                <w:rFonts w:cstheme="minorHAnsi"/>
                <w:b/>
                <w:sz w:val="18"/>
                <w:szCs w:val="18"/>
              </w:rPr>
              <w:t>,</w:t>
            </w:r>
          </w:p>
          <w:p w14:paraId="535CCD97" w14:textId="77777777" w:rsidR="001E76D4" w:rsidRDefault="001E76D4" w:rsidP="001E76D4">
            <w:pPr>
              <w:rPr>
                <w:rFonts w:cstheme="minorHAnsi"/>
                <w:sz w:val="18"/>
                <w:szCs w:val="18"/>
              </w:rPr>
            </w:pPr>
            <w:r w:rsidRPr="001E76D4">
              <w:rPr>
                <w:rFonts w:cstheme="minorHAnsi"/>
                <w:b/>
                <w:sz w:val="18"/>
                <w:szCs w:val="18"/>
              </w:rPr>
              <w:t xml:space="preserve">- od sedam do deset mjeseci </w:t>
            </w:r>
            <w:r w:rsidRPr="001E76D4">
              <w:rPr>
                <w:rFonts w:cstheme="minorHAnsi"/>
                <w:sz w:val="18"/>
                <w:szCs w:val="18"/>
              </w:rPr>
              <w:t>ostvariti popust od</w:t>
            </w:r>
            <w:r w:rsidRPr="001E76D4">
              <w:rPr>
                <w:rFonts w:cstheme="minorHAnsi"/>
                <w:b/>
                <w:sz w:val="18"/>
                <w:szCs w:val="18"/>
              </w:rPr>
              <w:t xml:space="preserve"> 10%</w:t>
            </w:r>
            <w:r w:rsidRPr="001E76D4">
              <w:rPr>
                <w:rFonts w:cstheme="minorHAnsi"/>
                <w:sz w:val="18"/>
                <w:szCs w:val="18"/>
              </w:rPr>
              <w:t>.</w:t>
            </w:r>
          </w:p>
          <w:p w14:paraId="2A47F0D9" w14:textId="77777777" w:rsidR="00324AD8" w:rsidRDefault="00324AD8" w:rsidP="00324AD8">
            <w:pPr>
              <w:rPr>
                <w:rFonts w:cstheme="minorHAnsi"/>
                <w:sz w:val="18"/>
                <w:szCs w:val="18"/>
              </w:rPr>
            </w:pPr>
          </w:p>
          <w:p w14:paraId="24EF8A41" w14:textId="77777777" w:rsidR="001E76D4" w:rsidRDefault="001E76D4" w:rsidP="00324AD8">
            <w:pPr>
              <w:rPr>
                <w:rFonts w:cstheme="minorHAnsi"/>
                <w:sz w:val="18"/>
                <w:szCs w:val="18"/>
              </w:rPr>
            </w:pPr>
            <w:r w:rsidRPr="001E76D4">
              <w:rPr>
                <w:rFonts w:cstheme="minorHAnsi"/>
                <w:b/>
                <w:sz w:val="18"/>
                <w:szCs w:val="18"/>
              </w:rPr>
              <w:t>Djelomično se</w:t>
            </w:r>
            <w:r>
              <w:rPr>
                <w:rFonts w:cstheme="minorHAnsi"/>
                <w:sz w:val="18"/>
                <w:szCs w:val="18"/>
              </w:rPr>
              <w:t xml:space="preserve"> prihvaća prijedlog za visinu poreza za postavljanje šankova i drugih pokretnih naprava na način da će se povećava za samo 500,00 kn. </w:t>
            </w:r>
          </w:p>
          <w:p w14:paraId="149795CA" w14:textId="77777777" w:rsidR="001E76D4" w:rsidRDefault="001E76D4" w:rsidP="00324AD8">
            <w:pPr>
              <w:rPr>
                <w:rFonts w:cstheme="minorHAnsi"/>
                <w:sz w:val="18"/>
                <w:szCs w:val="18"/>
              </w:rPr>
            </w:pPr>
          </w:p>
          <w:p w14:paraId="165A2660" w14:textId="77777777" w:rsidR="00324AD8" w:rsidRDefault="00324AD8" w:rsidP="00324AD8">
            <w:pPr>
              <w:rPr>
                <w:rFonts w:cstheme="minorHAnsi"/>
                <w:sz w:val="18"/>
                <w:szCs w:val="18"/>
              </w:rPr>
            </w:pPr>
            <w:r>
              <w:rPr>
                <w:rFonts w:cstheme="minorHAnsi"/>
                <w:sz w:val="18"/>
                <w:szCs w:val="18"/>
              </w:rPr>
              <w:t>Napominjemo da je Grad Mali Lošinj za vrijeme trajanja pandemije (dvije godine) svim korisnicima javnih površina umanjio cijene.</w:t>
            </w:r>
          </w:p>
          <w:p w14:paraId="1B7EE900" w14:textId="77777777" w:rsidR="00324AD8" w:rsidRDefault="00324AD8" w:rsidP="00324AD8">
            <w:pPr>
              <w:rPr>
                <w:rFonts w:cstheme="minorHAnsi"/>
                <w:sz w:val="18"/>
                <w:szCs w:val="18"/>
              </w:rPr>
            </w:pPr>
          </w:p>
          <w:p w14:paraId="6EBD5A59" w14:textId="77777777" w:rsidR="00324AD8" w:rsidRDefault="00324AD8" w:rsidP="00324AD8">
            <w:pPr>
              <w:rPr>
                <w:rFonts w:cstheme="minorHAnsi"/>
                <w:sz w:val="18"/>
                <w:szCs w:val="18"/>
              </w:rPr>
            </w:pPr>
          </w:p>
          <w:p w14:paraId="713FEEC2" w14:textId="77777777" w:rsidR="00324AD8" w:rsidRPr="00EE787D" w:rsidRDefault="00324AD8" w:rsidP="001E76D4">
            <w:pPr>
              <w:rPr>
                <w:rFonts w:cstheme="minorHAnsi"/>
                <w:sz w:val="18"/>
                <w:szCs w:val="18"/>
              </w:rPr>
            </w:pPr>
          </w:p>
        </w:tc>
      </w:tr>
      <w:tr w:rsidR="0023772B" w:rsidRPr="002E3F24" w14:paraId="20B47494" w14:textId="77777777" w:rsidTr="00B4272C">
        <w:trPr>
          <w:jc w:val="center"/>
        </w:trPr>
        <w:tc>
          <w:tcPr>
            <w:tcW w:w="1101" w:type="dxa"/>
          </w:tcPr>
          <w:p w14:paraId="6403FAFF" w14:textId="77777777" w:rsidR="002E6274" w:rsidRDefault="002E6274">
            <w:pPr>
              <w:rPr>
                <w:rFonts w:cstheme="minorHAnsi"/>
                <w:sz w:val="18"/>
                <w:szCs w:val="18"/>
              </w:rPr>
            </w:pPr>
          </w:p>
          <w:p w14:paraId="07C0F24A" w14:textId="77777777" w:rsidR="0023772B" w:rsidRDefault="009268E8">
            <w:pPr>
              <w:rPr>
                <w:rFonts w:cstheme="minorHAnsi"/>
                <w:sz w:val="18"/>
                <w:szCs w:val="18"/>
              </w:rPr>
            </w:pPr>
            <w:r>
              <w:rPr>
                <w:rFonts w:cstheme="minorHAnsi"/>
                <w:sz w:val="18"/>
                <w:szCs w:val="18"/>
              </w:rPr>
              <w:t>24.10.2022.</w:t>
            </w:r>
          </w:p>
        </w:tc>
        <w:tc>
          <w:tcPr>
            <w:tcW w:w="2409" w:type="dxa"/>
          </w:tcPr>
          <w:p w14:paraId="101BB8B5" w14:textId="77777777" w:rsidR="002E6274" w:rsidRDefault="002E6274">
            <w:pPr>
              <w:rPr>
                <w:rFonts w:cstheme="minorHAnsi"/>
                <w:sz w:val="18"/>
                <w:szCs w:val="18"/>
              </w:rPr>
            </w:pPr>
          </w:p>
          <w:p w14:paraId="1289B799" w14:textId="77777777" w:rsidR="0023772B" w:rsidRDefault="009268E8">
            <w:pPr>
              <w:rPr>
                <w:rFonts w:cstheme="minorHAnsi"/>
                <w:sz w:val="18"/>
                <w:szCs w:val="18"/>
              </w:rPr>
            </w:pPr>
            <w:r>
              <w:rPr>
                <w:rFonts w:cstheme="minorHAnsi"/>
                <w:sz w:val="18"/>
                <w:szCs w:val="18"/>
              </w:rPr>
              <w:t>Udruženje obrtnika Cres-Lošinj</w:t>
            </w:r>
          </w:p>
          <w:p w14:paraId="485512C4" w14:textId="77777777" w:rsidR="009268E8" w:rsidRDefault="009268E8">
            <w:pPr>
              <w:rPr>
                <w:rFonts w:cstheme="minorHAnsi"/>
                <w:sz w:val="18"/>
                <w:szCs w:val="18"/>
              </w:rPr>
            </w:pPr>
          </w:p>
          <w:p w14:paraId="02BDCD29" w14:textId="77777777" w:rsidR="009268E8" w:rsidRDefault="009268E8">
            <w:pPr>
              <w:rPr>
                <w:rFonts w:cstheme="minorHAnsi"/>
                <w:sz w:val="18"/>
                <w:szCs w:val="18"/>
              </w:rPr>
            </w:pPr>
            <w:r>
              <w:rPr>
                <w:rFonts w:cstheme="minorHAnsi"/>
                <w:sz w:val="18"/>
                <w:szCs w:val="18"/>
              </w:rPr>
              <w:t>uo.cres-losinj@hok.hr</w:t>
            </w:r>
          </w:p>
        </w:tc>
        <w:tc>
          <w:tcPr>
            <w:tcW w:w="7088" w:type="dxa"/>
          </w:tcPr>
          <w:p w14:paraId="46745D35" w14:textId="77777777" w:rsidR="00324AD8" w:rsidRDefault="00324AD8" w:rsidP="00E20A47">
            <w:pPr>
              <w:rPr>
                <w:rFonts w:cstheme="minorHAnsi"/>
                <w:b/>
                <w:sz w:val="18"/>
                <w:szCs w:val="18"/>
              </w:rPr>
            </w:pPr>
          </w:p>
          <w:p w14:paraId="7928A6C0" w14:textId="77777777" w:rsidR="0023772B" w:rsidRDefault="002D3D93" w:rsidP="00E20A47">
            <w:pPr>
              <w:rPr>
                <w:rFonts w:cstheme="minorHAnsi"/>
                <w:b/>
                <w:sz w:val="18"/>
                <w:szCs w:val="18"/>
              </w:rPr>
            </w:pPr>
            <w:r>
              <w:rPr>
                <w:rFonts w:cstheme="minorHAnsi"/>
                <w:b/>
                <w:sz w:val="18"/>
                <w:szCs w:val="18"/>
              </w:rPr>
              <w:t xml:space="preserve">1. </w:t>
            </w:r>
            <w:r w:rsidR="009268E8">
              <w:rPr>
                <w:rFonts w:cstheme="minorHAnsi"/>
                <w:b/>
                <w:sz w:val="18"/>
                <w:szCs w:val="18"/>
              </w:rPr>
              <w:t>Prijedlog:</w:t>
            </w:r>
          </w:p>
          <w:p w14:paraId="27920531" w14:textId="77777777" w:rsidR="009268E8" w:rsidRDefault="009268E8" w:rsidP="00E20A47">
            <w:pPr>
              <w:rPr>
                <w:rFonts w:cstheme="minorHAnsi"/>
                <w:sz w:val="18"/>
                <w:szCs w:val="18"/>
              </w:rPr>
            </w:pPr>
            <w:r>
              <w:rPr>
                <w:rFonts w:cstheme="minorHAnsi"/>
                <w:sz w:val="18"/>
                <w:szCs w:val="18"/>
              </w:rPr>
              <w:t>U odluci o porezu na korištenje javnih površina Grada Malog Lošinja (Službene novine PGŽ, broj 07/12, 12/12, 28/12, 5/14, 8/15, 32/15, 7/16, 13/18, 28/18, 30/19, 36/20, 44/20 – pročišćeni tekst) članak 39. stavak 1. m</w:t>
            </w:r>
            <w:r w:rsidR="002D3D93">
              <w:rPr>
                <w:rFonts w:cstheme="minorHAnsi"/>
                <w:sz w:val="18"/>
                <w:szCs w:val="18"/>
              </w:rPr>
              <w:t>i</w:t>
            </w:r>
            <w:r>
              <w:rPr>
                <w:rFonts w:cstheme="minorHAnsi"/>
                <w:sz w:val="18"/>
                <w:szCs w:val="18"/>
              </w:rPr>
              <w:t>jenja se i glasi:</w:t>
            </w:r>
          </w:p>
          <w:p w14:paraId="27DE02F1" w14:textId="77777777" w:rsidR="009268E8" w:rsidRDefault="009268E8" w:rsidP="00E20A47">
            <w:pPr>
              <w:rPr>
                <w:rFonts w:cstheme="minorHAnsi"/>
                <w:sz w:val="18"/>
                <w:szCs w:val="18"/>
              </w:rPr>
            </w:pPr>
            <w:r>
              <w:rPr>
                <w:rFonts w:cstheme="minorHAnsi"/>
                <w:sz w:val="18"/>
                <w:szCs w:val="18"/>
              </w:rPr>
              <w:t>„Visina poreza na korištenje javnih površina za postavljanje ugostiteljske terase, utvrđuje se po m2 i zonama, kako slijedi:</w:t>
            </w:r>
          </w:p>
          <w:p w14:paraId="0B239EBC" w14:textId="77777777" w:rsidR="009268E8" w:rsidRDefault="009268E8" w:rsidP="00E20A47">
            <w:pPr>
              <w:rPr>
                <w:rFonts w:cstheme="minorHAnsi"/>
                <w:sz w:val="18"/>
                <w:szCs w:val="18"/>
              </w:rPr>
            </w:pPr>
            <w:r>
              <w:rPr>
                <w:rFonts w:cstheme="minorHAnsi"/>
                <w:sz w:val="18"/>
                <w:szCs w:val="18"/>
              </w:rPr>
              <w:t>ZONA                 Cijena po m2</w:t>
            </w:r>
          </w:p>
          <w:p w14:paraId="708D5B33" w14:textId="77777777" w:rsidR="009268E8" w:rsidRDefault="009268E8" w:rsidP="00E20A47">
            <w:pPr>
              <w:rPr>
                <w:rFonts w:cstheme="minorHAnsi"/>
                <w:sz w:val="18"/>
                <w:szCs w:val="18"/>
              </w:rPr>
            </w:pPr>
            <w:r>
              <w:rPr>
                <w:rFonts w:cstheme="minorHAnsi"/>
                <w:sz w:val="18"/>
                <w:szCs w:val="18"/>
              </w:rPr>
              <w:lastRenderedPageBreak/>
              <w:t>I. zona                763,00 kn</w:t>
            </w:r>
          </w:p>
          <w:p w14:paraId="79F0A99C" w14:textId="77777777" w:rsidR="009268E8" w:rsidRDefault="009268E8" w:rsidP="00E20A47">
            <w:pPr>
              <w:rPr>
                <w:rFonts w:cstheme="minorHAnsi"/>
                <w:sz w:val="18"/>
                <w:szCs w:val="18"/>
              </w:rPr>
            </w:pPr>
            <w:r>
              <w:rPr>
                <w:rFonts w:cstheme="minorHAnsi"/>
                <w:sz w:val="18"/>
                <w:szCs w:val="18"/>
              </w:rPr>
              <w:t>II. zona               614,00 kn</w:t>
            </w:r>
          </w:p>
          <w:p w14:paraId="20A7D011" w14:textId="77777777" w:rsidR="009268E8" w:rsidRDefault="009268E8" w:rsidP="00E20A47">
            <w:pPr>
              <w:rPr>
                <w:rFonts w:cstheme="minorHAnsi"/>
                <w:sz w:val="18"/>
                <w:szCs w:val="18"/>
              </w:rPr>
            </w:pPr>
            <w:r>
              <w:rPr>
                <w:rFonts w:cstheme="minorHAnsi"/>
                <w:sz w:val="18"/>
                <w:szCs w:val="18"/>
              </w:rPr>
              <w:t>III. zona              481,00 kn</w:t>
            </w:r>
          </w:p>
          <w:p w14:paraId="60E5E288" w14:textId="77777777" w:rsidR="009268E8" w:rsidRDefault="009268E8" w:rsidP="00E20A47">
            <w:pPr>
              <w:rPr>
                <w:rFonts w:cstheme="minorHAnsi"/>
                <w:sz w:val="18"/>
                <w:szCs w:val="18"/>
              </w:rPr>
            </w:pPr>
            <w:r>
              <w:rPr>
                <w:rFonts w:cstheme="minorHAnsi"/>
                <w:sz w:val="18"/>
                <w:szCs w:val="18"/>
              </w:rPr>
              <w:t>IV. zona              419,00 kn</w:t>
            </w:r>
          </w:p>
          <w:p w14:paraId="6E306ABF" w14:textId="77777777" w:rsidR="009268E8" w:rsidRDefault="009268E8" w:rsidP="00E20A47">
            <w:pPr>
              <w:rPr>
                <w:rFonts w:cstheme="minorHAnsi"/>
                <w:sz w:val="18"/>
                <w:szCs w:val="18"/>
              </w:rPr>
            </w:pPr>
            <w:r>
              <w:rPr>
                <w:rFonts w:cstheme="minorHAnsi"/>
                <w:sz w:val="18"/>
                <w:szCs w:val="18"/>
              </w:rPr>
              <w:t>V. zona               210,00 kn</w:t>
            </w:r>
          </w:p>
          <w:p w14:paraId="527C1E71" w14:textId="77777777" w:rsidR="004A4537" w:rsidRDefault="004A4537" w:rsidP="00E20A47">
            <w:pPr>
              <w:rPr>
                <w:rFonts w:cstheme="minorHAnsi"/>
                <w:sz w:val="18"/>
                <w:szCs w:val="18"/>
              </w:rPr>
            </w:pPr>
          </w:p>
          <w:p w14:paraId="7EA8B508" w14:textId="77777777" w:rsidR="004A4537" w:rsidRPr="000F7480" w:rsidRDefault="004A4537" w:rsidP="00E20A47">
            <w:pPr>
              <w:rPr>
                <w:rFonts w:cstheme="minorHAnsi"/>
                <w:b/>
                <w:sz w:val="18"/>
                <w:szCs w:val="18"/>
              </w:rPr>
            </w:pPr>
            <w:r w:rsidRPr="000F7480">
              <w:rPr>
                <w:rFonts w:cstheme="minorHAnsi"/>
                <w:b/>
                <w:sz w:val="18"/>
                <w:szCs w:val="18"/>
              </w:rPr>
              <w:t xml:space="preserve">Obrazloženje: </w:t>
            </w:r>
          </w:p>
          <w:p w14:paraId="2935E7E6" w14:textId="77777777" w:rsidR="004A4537" w:rsidRDefault="004A4537" w:rsidP="00E20A47">
            <w:pPr>
              <w:rPr>
                <w:rFonts w:cstheme="minorHAnsi"/>
                <w:sz w:val="18"/>
                <w:szCs w:val="18"/>
              </w:rPr>
            </w:pPr>
            <w:r>
              <w:rPr>
                <w:rFonts w:cstheme="minorHAnsi"/>
                <w:sz w:val="18"/>
                <w:szCs w:val="18"/>
              </w:rPr>
              <w:t>Udruženje Obrtnika Cres-Lošinj smatra kako bi povećanje cijene poreza javne površine od 50% negativno utjecalo na niz obrtnika (najviše ugostitelja) koji koriste iste i stvorilo negativnu klimu u odnosima gradske vlasti i obrtnika koji stvaraju dodatnu vrijednost u gradu. Te primjereno tome dajemo svoj prijedlog izmjene gradske odluke o visini poreza na javne površine i načina naplate, svjesni situacije i obaveza prema proračunu.</w:t>
            </w:r>
          </w:p>
          <w:p w14:paraId="140E1CED" w14:textId="77777777" w:rsidR="002D3D93" w:rsidRDefault="002D3D93" w:rsidP="00E20A47">
            <w:pPr>
              <w:rPr>
                <w:rFonts w:cstheme="minorHAnsi"/>
                <w:sz w:val="18"/>
                <w:szCs w:val="18"/>
              </w:rPr>
            </w:pPr>
          </w:p>
          <w:p w14:paraId="7C7876AD" w14:textId="77777777" w:rsidR="002D3D93" w:rsidRPr="000F7480" w:rsidRDefault="002D3D93" w:rsidP="00E20A47">
            <w:pPr>
              <w:rPr>
                <w:rFonts w:cstheme="minorHAnsi"/>
                <w:b/>
                <w:sz w:val="18"/>
                <w:szCs w:val="18"/>
              </w:rPr>
            </w:pPr>
            <w:r w:rsidRPr="000F7480">
              <w:rPr>
                <w:rFonts w:cstheme="minorHAnsi"/>
                <w:b/>
                <w:sz w:val="18"/>
                <w:szCs w:val="18"/>
              </w:rPr>
              <w:t>2. Prijedlog:</w:t>
            </w:r>
          </w:p>
          <w:p w14:paraId="346DCF19" w14:textId="77777777" w:rsidR="002D3D93" w:rsidRDefault="002D3D93" w:rsidP="002D3D93">
            <w:pPr>
              <w:rPr>
                <w:rFonts w:cstheme="minorHAnsi"/>
                <w:sz w:val="18"/>
                <w:szCs w:val="18"/>
              </w:rPr>
            </w:pPr>
            <w:r>
              <w:rPr>
                <w:rFonts w:cstheme="minorHAnsi"/>
                <w:sz w:val="18"/>
                <w:szCs w:val="18"/>
              </w:rPr>
              <w:t>U odluci o porezu na korištenje javnih površina Grada Malog Lošinja (Službene novine PGŽ, broj 07/12, 12/12, 28/12, 5/14, 8/15, 32/15, 7/16, 13/18, 28/18, 30/19, 36/20, 44/20 – pročišćeni tekst) članak 39. stavak 2. mijenja se i glasi:</w:t>
            </w:r>
          </w:p>
          <w:p w14:paraId="73AEBC7C" w14:textId="77777777" w:rsidR="002D3D93" w:rsidRDefault="002D3D93" w:rsidP="002D3D93">
            <w:pPr>
              <w:rPr>
                <w:rFonts w:cstheme="minorHAnsi"/>
                <w:sz w:val="18"/>
                <w:szCs w:val="18"/>
              </w:rPr>
            </w:pPr>
            <w:r>
              <w:rPr>
                <w:rFonts w:cstheme="minorHAnsi"/>
                <w:sz w:val="18"/>
                <w:szCs w:val="18"/>
              </w:rPr>
              <w:t>„Porez na korištenje javnih površina za postavljanje ugostiteljske terase plaća se na godišnjoj razini, bez obzira na stvarni period korištenja od strane korisnika“</w:t>
            </w:r>
          </w:p>
          <w:p w14:paraId="1181C90D" w14:textId="77777777" w:rsidR="002D3D93" w:rsidRDefault="002D3D93" w:rsidP="002D3D93">
            <w:pPr>
              <w:rPr>
                <w:rFonts w:cstheme="minorHAnsi"/>
                <w:sz w:val="18"/>
                <w:szCs w:val="18"/>
              </w:rPr>
            </w:pPr>
          </w:p>
          <w:p w14:paraId="3B0AAFB2" w14:textId="77777777" w:rsidR="002D3D93" w:rsidRPr="000F7480" w:rsidRDefault="002D3D93" w:rsidP="002D3D93">
            <w:pPr>
              <w:rPr>
                <w:rFonts w:cstheme="minorHAnsi"/>
                <w:b/>
                <w:sz w:val="18"/>
                <w:szCs w:val="18"/>
              </w:rPr>
            </w:pPr>
            <w:r w:rsidRPr="000F7480">
              <w:rPr>
                <w:rFonts w:cstheme="minorHAnsi"/>
                <w:b/>
                <w:sz w:val="18"/>
                <w:szCs w:val="18"/>
              </w:rPr>
              <w:t>Obrazloženje:</w:t>
            </w:r>
          </w:p>
          <w:p w14:paraId="24030D71" w14:textId="77777777" w:rsidR="002D3D93" w:rsidRDefault="002D3D93" w:rsidP="002D3D93">
            <w:pPr>
              <w:rPr>
                <w:rFonts w:cstheme="minorHAnsi"/>
                <w:sz w:val="18"/>
                <w:szCs w:val="18"/>
              </w:rPr>
            </w:pPr>
            <w:r>
              <w:rPr>
                <w:rFonts w:cstheme="minorHAnsi"/>
                <w:sz w:val="18"/>
                <w:szCs w:val="18"/>
              </w:rPr>
              <w:t>Plaćanjem poreza na javnu površinu, korisnik stječe pravo rada na istoj kao i pravo u kojoj mjeri će ga koristiti. Kako Grad kao vlasnik u isto vrijeme naplaćuje najamnine poslovnih prostora tokom cijele godine, bez obzira na korištenje istih, mislimo da bi bilo logički ispraviti ove razlike u pristupu.</w:t>
            </w:r>
          </w:p>
          <w:p w14:paraId="2427705C" w14:textId="77777777" w:rsidR="002D3D93" w:rsidRDefault="002D3D93" w:rsidP="002D3D93">
            <w:pPr>
              <w:rPr>
                <w:rFonts w:cstheme="minorHAnsi"/>
                <w:sz w:val="18"/>
                <w:szCs w:val="18"/>
              </w:rPr>
            </w:pPr>
          </w:p>
          <w:p w14:paraId="180E37C4" w14:textId="77777777" w:rsidR="002D3D93" w:rsidRPr="000F7480" w:rsidRDefault="002D3D93" w:rsidP="002D3D93">
            <w:pPr>
              <w:rPr>
                <w:rFonts w:cstheme="minorHAnsi"/>
                <w:b/>
                <w:sz w:val="18"/>
                <w:szCs w:val="18"/>
              </w:rPr>
            </w:pPr>
            <w:r w:rsidRPr="000F7480">
              <w:rPr>
                <w:rFonts w:cstheme="minorHAnsi"/>
                <w:b/>
                <w:sz w:val="18"/>
                <w:szCs w:val="18"/>
              </w:rPr>
              <w:t>3. Prijedlog:</w:t>
            </w:r>
          </w:p>
          <w:p w14:paraId="747E1279" w14:textId="77777777" w:rsidR="002D3D93" w:rsidRDefault="002D3D93" w:rsidP="002D3D93">
            <w:pPr>
              <w:rPr>
                <w:rFonts w:cstheme="minorHAnsi"/>
                <w:sz w:val="18"/>
                <w:szCs w:val="18"/>
              </w:rPr>
            </w:pPr>
            <w:r>
              <w:rPr>
                <w:rFonts w:cstheme="minorHAnsi"/>
                <w:sz w:val="18"/>
                <w:szCs w:val="18"/>
              </w:rPr>
              <w:t>U odluci o porezu na korištenje javnih površina Grada Malog Lošinja (Službene novine PGŽ, broj 07/12, 12/12, 28/12, 5/14, 8/15, 32/15, 7/16, 13/18, 28/18, 30/19, 36/20, 44/20 – pročišćeni tekst) članak 44. stavak 3. mijenja se i glasi:</w:t>
            </w:r>
          </w:p>
          <w:p w14:paraId="2397959C" w14:textId="77777777" w:rsidR="002D3D93" w:rsidRDefault="002D3D93" w:rsidP="002D3D93">
            <w:pPr>
              <w:rPr>
                <w:rFonts w:cstheme="minorHAnsi"/>
                <w:sz w:val="18"/>
                <w:szCs w:val="18"/>
              </w:rPr>
            </w:pPr>
            <w:r>
              <w:rPr>
                <w:rFonts w:cstheme="minorHAnsi"/>
                <w:sz w:val="18"/>
                <w:szCs w:val="18"/>
              </w:rPr>
              <w:t>„Visina poreza za postavljanje šankova i drugih pokretnih naprava</w:t>
            </w:r>
            <w:r w:rsidR="00AF54DF">
              <w:rPr>
                <w:rFonts w:cstheme="minorHAnsi"/>
                <w:sz w:val="18"/>
                <w:szCs w:val="18"/>
              </w:rPr>
              <w:t xml:space="preserve"> na ugostiteljskim terasama utvrđuje se u iznosu od 5.500,00 kn/m2 godišnje.“</w:t>
            </w:r>
          </w:p>
          <w:p w14:paraId="095339A6" w14:textId="77777777" w:rsidR="00AF54DF" w:rsidRDefault="00AF54DF" w:rsidP="002D3D93">
            <w:pPr>
              <w:rPr>
                <w:rFonts w:cstheme="minorHAnsi"/>
                <w:sz w:val="18"/>
                <w:szCs w:val="18"/>
              </w:rPr>
            </w:pPr>
          </w:p>
          <w:p w14:paraId="58D73CB7" w14:textId="77777777" w:rsidR="00AF54DF" w:rsidRDefault="00AF54DF" w:rsidP="002D3D93">
            <w:pPr>
              <w:rPr>
                <w:rFonts w:cstheme="minorHAnsi"/>
                <w:sz w:val="18"/>
                <w:szCs w:val="18"/>
              </w:rPr>
            </w:pPr>
            <w:r>
              <w:rPr>
                <w:rFonts w:cstheme="minorHAnsi"/>
                <w:sz w:val="18"/>
                <w:szCs w:val="18"/>
              </w:rPr>
              <w:t>Obrazloženje:</w:t>
            </w:r>
          </w:p>
          <w:p w14:paraId="54412726" w14:textId="77777777" w:rsidR="00AF54DF" w:rsidRDefault="00AF54DF" w:rsidP="002D3D93">
            <w:pPr>
              <w:rPr>
                <w:rFonts w:cstheme="minorHAnsi"/>
                <w:sz w:val="18"/>
                <w:szCs w:val="18"/>
              </w:rPr>
            </w:pPr>
            <w:r>
              <w:rPr>
                <w:rFonts w:cstheme="minorHAnsi"/>
                <w:sz w:val="18"/>
                <w:szCs w:val="18"/>
              </w:rPr>
              <w:t>Povećanje visine poreza za postavljanje šankova i drugih pokretnih naprava na terasama od 10% smatramo dovoljnim.</w:t>
            </w:r>
          </w:p>
          <w:p w14:paraId="6287C182" w14:textId="77777777" w:rsidR="00AF54DF" w:rsidRDefault="00AF54DF" w:rsidP="002D3D93">
            <w:pPr>
              <w:rPr>
                <w:rFonts w:cstheme="minorHAnsi"/>
                <w:sz w:val="18"/>
                <w:szCs w:val="18"/>
              </w:rPr>
            </w:pPr>
          </w:p>
          <w:p w14:paraId="0D1776DD" w14:textId="77777777" w:rsidR="00AF54DF" w:rsidRPr="000F7480" w:rsidRDefault="00AF54DF" w:rsidP="002D3D93">
            <w:pPr>
              <w:rPr>
                <w:rFonts w:cstheme="minorHAnsi"/>
                <w:b/>
                <w:sz w:val="18"/>
                <w:szCs w:val="18"/>
              </w:rPr>
            </w:pPr>
            <w:r w:rsidRPr="000F7480">
              <w:rPr>
                <w:rFonts w:cstheme="minorHAnsi"/>
                <w:b/>
                <w:sz w:val="18"/>
                <w:szCs w:val="18"/>
              </w:rPr>
              <w:t>4. Prijedlog:</w:t>
            </w:r>
          </w:p>
          <w:p w14:paraId="5837BF92" w14:textId="77777777" w:rsidR="00AF54DF" w:rsidRDefault="00AF54DF" w:rsidP="00AF54DF">
            <w:pPr>
              <w:rPr>
                <w:rFonts w:cstheme="minorHAnsi"/>
                <w:sz w:val="18"/>
                <w:szCs w:val="18"/>
              </w:rPr>
            </w:pPr>
            <w:r>
              <w:rPr>
                <w:rFonts w:cstheme="minorHAnsi"/>
                <w:sz w:val="18"/>
                <w:szCs w:val="18"/>
              </w:rPr>
              <w:t>U odluci o porezu na korištenje javnih površina Grada Malog Lošinja (Službene novine PGŽ, broj 07/12, 12/12, 28/12, 5/14, 8/15, 32/15, 7/16, 13/18, 28/18, 30/19, 36/20, 44/20 – pročišćeni tekst) članak 47. stavak 1. mijenja se i glasi:</w:t>
            </w:r>
          </w:p>
          <w:p w14:paraId="6DBD2239" w14:textId="77777777" w:rsidR="00AF54DF" w:rsidRDefault="00AF54DF" w:rsidP="00AF54DF">
            <w:pPr>
              <w:rPr>
                <w:rFonts w:cstheme="minorHAnsi"/>
                <w:sz w:val="18"/>
                <w:szCs w:val="18"/>
              </w:rPr>
            </w:pPr>
            <w:r>
              <w:rPr>
                <w:rFonts w:cstheme="minorHAnsi"/>
                <w:sz w:val="18"/>
                <w:szCs w:val="18"/>
              </w:rPr>
              <w:lastRenderedPageBreak/>
              <w:t>„Gradonačelnik može korisnicima javne površine:</w:t>
            </w:r>
          </w:p>
          <w:p w14:paraId="0BD6CAEA" w14:textId="77777777" w:rsidR="00AF54DF" w:rsidRDefault="00AF54DF" w:rsidP="00AF54DF">
            <w:pPr>
              <w:rPr>
                <w:rFonts w:cstheme="minorHAnsi"/>
                <w:sz w:val="18"/>
                <w:szCs w:val="18"/>
              </w:rPr>
            </w:pPr>
            <w:r>
              <w:rPr>
                <w:rFonts w:cstheme="minorHAnsi"/>
                <w:sz w:val="18"/>
                <w:szCs w:val="18"/>
              </w:rPr>
              <w:t>- za korisnike koji javnu površinu koriste za postavljanje ugostiteljske terase – do 30% obračunatog poreza za tekuću godinu na ime ispoštovanih uvjeta plaćanja, poštivanja odobrenog radnog vremena, otvorenosti objekata tijekom godine, poštivanja naputaka i preporuka glede uređenja terase i urbane opreme i dr.u protekloj godini;</w:t>
            </w:r>
          </w:p>
          <w:p w14:paraId="4A331D31" w14:textId="77777777" w:rsidR="00AF54DF" w:rsidRDefault="00AF54DF" w:rsidP="00AF54DF">
            <w:pPr>
              <w:rPr>
                <w:rFonts w:cstheme="minorHAnsi"/>
                <w:sz w:val="18"/>
                <w:szCs w:val="18"/>
              </w:rPr>
            </w:pPr>
            <w:r>
              <w:rPr>
                <w:rFonts w:cstheme="minorHAnsi"/>
                <w:sz w:val="18"/>
                <w:szCs w:val="18"/>
              </w:rPr>
              <w:t xml:space="preserve">- za korisnike koji javnu površinu koriste za postavljanje ugostiteljske terase – do 10% na ime jednokratne uplate obračunatog poreza za tekuću godinu </w:t>
            </w:r>
            <w:r w:rsidR="000F7480">
              <w:rPr>
                <w:rFonts w:cstheme="minorHAnsi"/>
                <w:sz w:val="18"/>
                <w:szCs w:val="18"/>
              </w:rPr>
              <w:t>s danom potpisivanja ugovora;</w:t>
            </w:r>
          </w:p>
          <w:p w14:paraId="25F3C4C2" w14:textId="77777777" w:rsidR="000F7480" w:rsidRDefault="000F7480" w:rsidP="00AF54DF">
            <w:pPr>
              <w:rPr>
                <w:rFonts w:cstheme="minorHAnsi"/>
                <w:sz w:val="18"/>
                <w:szCs w:val="18"/>
              </w:rPr>
            </w:pPr>
            <w:r>
              <w:rPr>
                <w:rFonts w:cstheme="minorHAnsi"/>
                <w:sz w:val="18"/>
                <w:szCs w:val="18"/>
              </w:rPr>
              <w:t>- za sve korisnike javnih površina – do 20% obračunatog poreza za tekuću godinu na ime nepovoljnih uvjeta poslovanja (kao što je neuređen okoliš, neravne podloge, izvođenje radova u neposrednoj blizini, neugodnih mirisa iz odvodnih kanala i sl.);</w:t>
            </w:r>
          </w:p>
          <w:p w14:paraId="13D005CB" w14:textId="77777777" w:rsidR="000F7480" w:rsidRDefault="000F7480" w:rsidP="00AF54DF">
            <w:pPr>
              <w:rPr>
                <w:rFonts w:cstheme="minorHAnsi"/>
                <w:sz w:val="18"/>
                <w:szCs w:val="18"/>
              </w:rPr>
            </w:pPr>
            <w:r>
              <w:rPr>
                <w:rFonts w:cstheme="minorHAnsi"/>
                <w:sz w:val="18"/>
                <w:szCs w:val="18"/>
              </w:rPr>
              <w:t>- za sve korisnike javnih površina – do 40% obračunatog poreza za tekuću godinu samo u iznimnim slučajevima ako je zbog posebnih okolnosti rad zabranjen, onemogućen ili znatno otežan.“</w:t>
            </w:r>
          </w:p>
          <w:p w14:paraId="2E7B02E1" w14:textId="77777777" w:rsidR="000F7480" w:rsidRDefault="000F7480" w:rsidP="00AF54DF">
            <w:pPr>
              <w:rPr>
                <w:rFonts w:cstheme="minorHAnsi"/>
                <w:sz w:val="18"/>
                <w:szCs w:val="18"/>
              </w:rPr>
            </w:pPr>
          </w:p>
          <w:p w14:paraId="402A4C2D" w14:textId="77777777" w:rsidR="000F7480" w:rsidRPr="000F7480" w:rsidRDefault="000F7480" w:rsidP="00AF54DF">
            <w:pPr>
              <w:rPr>
                <w:rFonts w:cstheme="minorHAnsi"/>
                <w:b/>
                <w:sz w:val="18"/>
                <w:szCs w:val="18"/>
              </w:rPr>
            </w:pPr>
            <w:r w:rsidRPr="000F7480">
              <w:rPr>
                <w:rFonts w:cstheme="minorHAnsi"/>
                <w:b/>
                <w:sz w:val="18"/>
                <w:szCs w:val="18"/>
              </w:rPr>
              <w:t>Obrazloženje:</w:t>
            </w:r>
          </w:p>
          <w:p w14:paraId="31B93D67" w14:textId="77777777" w:rsidR="000F7480" w:rsidRDefault="000F7480" w:rsidP="00AF54DF">
            <w:pPr>
              <w:rPr>
                <w:rFonts w:cstheme="minorHAnsi"/>
                <w:sz w:val="18"/>
                <w:szCs w:val="18"/>
              </w:rPr>
            </w:pPr>
            <w:r>
              <w:rPr>
                <w:rFonts w:cstheme="minorHAnsi"/>
                <w:sz w:val="18"/>
                <w:szCs w:val="18"/>
              </w:rPr>
              <w:t>Povećanjem popusta u prvoj alineji, s dosadašnjih 10% na 30%, dajemo pravo Gradonačelnici/Gradonačelniku da na ime ispoštovanih uvjeta umanji iznos svima onima koji se drže pravila igre i baziraju svoje poslovanje na cjelogodišnjem radu. Te time motivira veći broj cjelogodišnje otvorenih objekata kao javni interes, jer iz tog proizlazi i produženje turističke sezone, te generiranje prihoda u gradski proračun kroz stalnu zaposlenost i porez na potrošnju, kao i stvaranje određenog sadržaja za domicilno stanovništvo.</w:t>
            </w:r>
          </w:p>
          <w:p w14:paraId="2A757734" w14:textId="77777777" w:rsidR="009268E8" w:rsidRPr="009268E8" w:rsidRDefault="009268E8" w:rsidP="00E20A47">
            <w:pPr>
              <w:rPr>
                <w:rFonts w:cstheme="minorHAnsi"/>
                <w:sz w:val="18"/>
                <w:szCs w:val="18"/>
              </w:rPr>
            </w:pPr>
          </w:p>
        </w:tc>
        <w:tc>
          <w:tcPr>
            <w:tcW w:w="3622" w:type="dxa"/>
          </w:tcPr>
          <w:p w14:paraId="776AD71C" w14:textId="77777777" w:rsidR="0023772B" w:rsidRDefault="0023772B">
            <w:pPr>
              <w:rPr>
                <w:rFonts w:cstheme="minorHAnsi"/>
                <w:sz w:val="18"/>
                <w:szCs w:val="18"/>
              </w:rPr>
            </w:pPr>
          </w:p>
          <w:p w14:paraId="58CB497A" w14:textId="77777777" w:rsidR="005E7512" w:rsidRDefault="005E7512" w:rsidP="005E7512">
            <w:pPr>
              <w:rPr>
                <w:rFonts w:cstheme="minorHAnsi"/>
                <w:b/>
                <w:sz w:val="18"/>
                <w:szCs w:val="18"/>
              </w:rPr>
            </w:pPr>
            <w:r>
              <w:rPr>
                <w:rFonts w:cstheme="minorHAnsi"/>
                <w:b/>
                <w:sz w:val="18"/>
                <w:szCs w:val="18"/>
              </w:rPr>
              <w:t>1. Prijedlog:</w:t>
            </w:r>
          </w:p>
          <w:p w14:paraId="09CEB45A" w14:textId="77777777" w:rsidR="005E7512" w:rsidRPr="001E76D4" w:rsidRDefault="005E7512" w:rsidP="005E7512">
            <w:pPr>
              <w:rPr>
                <w:rFonts w:cstheme="minorHAnsi"/>
                <w:sz w:val="18"/>
                <w:szCs w:val="18"/>
              </w:rPr>
            </w:pPr>
            <w:r w:rsidRPr="001E76D4">
              <w:rPr>
                <w:rFonts w:cstheme="minorHAnsi"/>
                <w:b/>
                <w:sz w:val="18"/>
                <w:szCs w:val="18"/>
              </w:rPr>
              <w:t xml:space="preserve">Djelomično se prihvaća </w:t>
            </w:r>
            <w:r w:rsidRPr="001E76D4">
              <w:rPr>
                <w:rFonts w:cstheme="minorHAnsi"/>
                <w:sz w:val="18"/>
                <w:szCs w:val="18"/>
              </w:rPr>
              <w:t xml:space="preserve">na način da je </w:t>
            </w:r>
            <w:r w:rsidR="00F61AC3">
              <w:rPr>
                <w:rFonts w:cstheme="minorHAnsi"/>
                <w:sz w:val="18"/>
                <w:szCs w:val="18"/>
              </w:rPr>
              <w:t>predloženo</w:t>
            </w:r>
            <w:r w:rsidRPr="001E76D4">
              <w:rPr>
                <w:rFonts w:cstheme="minorHAnsi"/>
                <w:sz w:val="18"/>
                <w:szCs w:val="18"/>
              </w:rPr>
              <w:t xml:space="preserve"> povećanje od 50% umanjeno za 20% te su formirane cjelogodišnje cijene koje iznose:</w:t>
            </w:r>
          </w:p>
          <w:p w14:paraId="59E98ACE" w14:textId="77777777" w:rsidR="005E7512" w:rsidRPr="001E76D4" w:rsidRDefault="005E7512" w:rsidP="005E7512">
            <w:pPr>
              <w:rPr>
                <w:rFonts w:cstheme="minorHAnsi"/>
                <w:sz w:val="18"/>
                <w:szCs w:val="18"/>
              </w:rPr>
            </w:pPr>
            <w:r w:rsidRPr="001E76D4">
              <w:rPr>
                <w:rFonts w:cstheme="minorHAnsi"/>
                <w:sz w:val="18"/>
                <w:szCs w:val="18"/>
              </w:rPr>
              <w:t>ZONA            Cijena po m2/godišnje</w:t>
            </w:r>
          </w:p>
          <w:p w14:paraId="6F7EDDD2" w14:textId="77777777" w:rsidR="005E7512" w:rsidRPr="001E76D4" w:rsidRDefault="005E7512" w:rsidP="005E7512">
            <w:pPr>
              <w:rPr>
                <w:rFonts w:cstheme="minorHAnsi"/>
                <w:sz w:val="18"/>
                <w:szCs w:val="18"/>
              </w:rPr>
            </w:pPr>
            <w:r w:rsidRPr="001E76D4">
              <w:rPr>
                <w:rFonts w:cstheme="minorHAnsi"/>
                <w:sz w:val="18"/>
                <w:szCs w:val="18"/>
              </w:rPr>
              <w:t>I. zona           861,90 kn</w:t>
            </w:r>
          </w:p>
          <w:p w14:paraId="7110AB16" w14:textId="77777777" w:rsidR="005E7512" w:rsidRPr="001E76D4" w:rsidRDefault="005E7512" w:rsidP="005E7512">
            <w:pPr>
              <w:rPr>
                <w:rFonts w:cstheme="minorHAnsi"/>
                <w:sz w:val="18"/>
                <w:szCs w:val="18"/>
              </w:rPr>
            </w:pPr>
            <w:r w:rsidRPr="001E76D4">
              <w:rPr>
                <w:rFonts w:cstheme="minorHAnsi"/>
                <w:sz w:val="18"/>
                <w:szCs w:val="18"/>
              </w:rPr>
              <w:lastRenderedPageBreak/>
              <w:t>II. zona          692,90 kn</w:t>
            </w:r>
          </w:p>
          <w:p w14:paraId="2780571E" w14:textId="77777777" w:rsidR="005E7512" w:rsidRPr="001E76D4" w:rsidRDefault="005E7512" w:rsidP="005E7512">
            <w:pPr>
              <w:rPr>
                <w:rFonts w:cstheme="minorHAnsi"/>
                <w:sz w:val="18"/>
                <w:szCs w:val="18"/>
              </w:rPr>
            </w:pPr>
            <w:r w:rsidRPr="001E76D4">
              <w:rPr>
                <w:rFonts w:cstheme="minorHAnsi"/>
                <w:sz w:val="18"/>
                <w:szCs w:val="18"/>
              </w:rPr>
              <w:t>III. zona         543,40 kn</w:t>
            </w:r>
          </w:p>
          <w:p w14:paraId="019AD193" w14:textId="77777777" w:rsidR="005E7512" w:rsidRPr="001E76D4" w:rsidRDefault="005E7512" w:rsidP="005E7512">
            <w:pPr>
              <w:rPr>
                <w:rFonts w:cstheme="minorHAnsi"/>
                <w:sz w:val="18"/>
                <w:szCs w:val="18"/>
              </w:rPr>
            </w:pPr>
            <w:r w:rsidRPr="001E76D4">
              <w:rPr>
                <w:rFonts w:cstheme="minorHAnsi"/>
                <w:sz w:val="18"/>
                <w:szCs w:val="18"/>
              </w:rPr>
              <w:t>IV. zona         473,20 kn</w:t>
            </w:r>
          </w:p>
          <w:p w14:paraId="2B66A64E" w14:textId="77777777" w:rsidR="005E7512" w:rsidRPr="001E76D4" w:rsidRDefault="005E7512" w:rsidP="005E7512">
            <w:pPr>
              <w:rPr>
                <w:rFonts w:cstheme="minorHAnsi"/>
                <w:sz w:val="18"/>
                <w:szCs w:val="18"/>
              </w:rPr>
            </w:pPr>
            <w:r w:rsidRPr="001E76D4">
              <w:rPr>
                <w:rFonts w:cstheme="minorHAnsi"/>
                <w:sz w:val="18"/>
                <w:szCs w:val="18"/>
              </w:rPr>
              <w:t>V. zona          236,60 kn</w:t>
            </w:r>
          </w:p>
          <w:p w14:paraId="1C06D721" w14:textId="77777777" w:rsidR="005E7512" w:rsidRPr="001E76D4" w:rsidRDefault="005E7512" w:rsidP="005E7512">
            <w:pPr>
              <w:rPr>
                <w:rFonts w:cstheme="minorHAnsi"/>
                <w:sz w:val="18"/>
                <w:szCs w:val="18"/>
              </w:rPr>
            </w:pPr>
          </w:p>
          <w:p w14:paraId="4D77D555" w14:textId="77777777" w:rsidR="005E7512" w:rsidRPr="001E76D4" w:rsidRDefault="005E7512" w:rsidP="005E7512">
            <w:pPr>
              <w:rPr>
                <w:rFonts w:cstheme="minorHAnsi"/>
                <w:sz w:val="18"/>
                <w:szCs w:val="18"/>
              </w:rPr>
            </w:pPr>
            <w:r w:rsidRPr="001E76D4">
              <w:rPr>
                <w:rFonts w:cstheme="minorHAnsi"/>
                <w:sz w:val="18"/>
                <w:szCs w:val="18"/>
              </w:rPr>
              <w:t>Zbog poticanja cjelogodišnjeg poslovanja povisuju se postoci popusta na način da će oni koji u protekloj godini rade:</w:t>
            </w:r>
          </w:p>
          <w:p w14:paraId="093FF2E4" w14:textId="77777777" w:rsidR="005E7512" w:rsidRPr="001E76D4" w:rsidRDefault="005E7512" w:rsidP="005E7512">
            <w:pPr>
              <w:rPr>
                <w:rFonts w:cstheme="minorHAnsi"/>
                <w:b/>
                <w:sz w:val="18"/>
                <w:szCs w:val="18"/>
              </w:rPr>
            </w:pPr>
            <w:r w:rsidRPr="001E76D4">
              <w:rPr>
                <w:rFonts w:cstheme="minorHAnsi"/>
                <w:sz w:val="18"/>
                <w:szCs w:val="18"/>
              </w:rPr>
              <w:t xml:space="preserve">- </w:t>
            </w:r>
            <w:r w:rsidRPr="001E76D4">
              <w:rPr>
                <w:rFonts w:cstheme="minorHAnsi"/>
                <w:b/>
                <w:sz w:val="18"/>
                <w:szCs w:val="18"/>
              </w:rPr>
              <w:t>od deset do dvanaest mjeseci</w:t>
            </w:r>
            <w:r w:rsidRPr="001E76D4">
              <w:rPr>
                <w:rFonts w:cstheme="minorHAnsi"/>
                <w:sz w:val="18"/>
                <w:szCs w:val="18"/>
              </w:rPr>
              <w:t xml:space="preserve"> ostvariti popust od </w:t>
            </w:r>
            <w:r w:rsidRPr="001E76D4">
              <w:rPr>
                <w:rFonts w:cstheme="minorHAnsi"/>
                <w:b/>
                <w:sz w:val="18"/>
                <w:szCs w:val="18"/>
              </w:rPr>
              <w:t>15%</w:t>
            </w:r>
            <w:r>
              <w:rPr>
                <w:rFonts w:cstheme="minorHAnsi"/>
                <w:b/>
                <w:sz w:val="18"/>
                <w:szCs w:val="18"/>
              </w:rPr>
              <w:t>,</w:t>
            </w:r>
          </w:p>
          <w:p w14:paraId="7555B7E4" w14:textId="77777777" w:rsidR="005E7512" w:rsidRDefault="005E7512" w:rsidP="005E7512">
            <w:pPr>
              <w:rPr>
                <w:rFonts w:cstheme="minorHAnsi"/>
                <w:sz w:val="18"/>
                <w:szCs w:val="18"/>
              </w:rPr>
            </w:pPr>
            <w:r w:rsidRPr="001E76D4">
              <w:rPr>
                <w:rFonts w:cstheme="minorHAnsi"/>
                <w:b/>
                <w:sz w:val="18"/>
                <w:szCs w:val="18"/>
              </w:rPr>
              <w:t xml:space="preserve">- od sedam do deset mjeseci </w:t>
            </w:r>
            <w:r w:rsidRPr="001E76D4">
              <w:rPr>
                <w:rFonts w:cstheme="minorHAnsi"/>
                <w:sz w:val="18"/>
                <w:szCs w:val="18"/>
              </w:rPr>
              <w:t>ostvariti popust od</w:t>
            </w:r>
            <w:r w:rsidRPr="001E76D4">
              <w:rPr>
                <w:rFonts w:cstheme="minorHAnsi"/>
                <w:b/>
                <w:sz w:val="18"/>
                <w:szCs w:val="18"/>
              </w:rPr>
              <w:t xml:space="preserve"> 10%</w:t>
            </w:r>
            <w:r w:rsidRPr="001E76D4">
              <w:rPr>
                <w:rFonts w:cstheme="minorHAnsi"/>
                <w:sz w:val="18"/>
                <w:szCs w:val="18"/>
              </w:rPr>
              <w:t>.</w:t>
            </w:r>
          </w:p>
          <w:p w14:paraId="747CA654" w14:textId="77777777" w:rsidR="005E7512" w:rsidRPr="00A4218E" w:rsidRDefault="005E7512">
            <w:pPr>
              <w:rPr>
                <w:rFonts w:cstheme="minorHAnsi"/>
                <w:sz w:val="18"/>
                <w:szCs w:val="18"/>
              </w:rPr>
            </w:pPr>
          </w:p>
          <w:p w14:paraId="6D05D222" w14:textId="77777777" w:rsidR="00324AD8" w:rsidRPr="00A4218E" w:rsidRDefault="00324AD8">
            <w:pPr>
              <w:rPr>
                <w:rFonts w:cstheme="minorHAnsi"/>
                <w:sz w:val="18"/>
                <w:szCs w:val="18"/>
              </w:rPr>
            </w:pPr>
          </w:p>
          <w:p w14:paraId="135B58AB" w14:textId="77777777" w:rsidR="007905F4" w:rsidRPr="00A4218E" w:rsidRDefault="007905F4">
            <w:pPr>
              <w:rPr>
                <w:rFonts w:cstheme="minorHAnsi"/>
                <w:b/>
                <w:sz w:val="18"/>
                <w:szCs w:val="18"/>
              </w:rPr>
            </w:pPr>
            <w:r w:rsidRPr="00A4218E">
              <w:rPr>
                <w:rFonts w:cstheme="minorHAnsi"/>
                <w:b/>
                <w:sz w:val="18"/>
                <w:szCs w:val="18"/>
              </w:rPr>
              <w:t>2. Prijedlog:</w:t>
            </w:r>
          </w:p>
          <w:p w14:paraId="32654468" w14:textId="77777777" w:rsidR="007905F4" w:rsidRPr="00A4218E" w:rsidRDefault="007905F4">
            <w:pPr>
              <w:rPr>
                <w:rFonts w:cstheme="minorHAnsi"/>
                <w:sz w:val="18"/>
                <w:szCs w:val="18"/>
              </w:rPr>
            </w:pPr>
            <w:r w:rsidRPr="00A4218E">
              <w:rPr>
                <w:rFonts w:cstheme="minorHAnsi"/>
                <w:b/>
                <w:sz w:val="18"/>
                <w:szCs w:val="18"/>
              </w:rPr>
              <w:t>Prihvaća se</w:t>
            </w:r>
            <w:r w:rsidRPr="00A4218E">
              <w:rPr>
                <w:rFonts w:cstheme="minorHAnsi"/>
                <w:sz w:val="18"/>
                <w:szCs w:val="18"/>
              </w:rPr>
              <w:t xml:space="preserve"> prijedlog da se porez plaća na godišnjoj razini, bez obzira na stvarni period korištenja. </w:t>
            </w:r>
            <w:r w:rsidR="00A4218E" w:rsidRPr="00A4218E">
              <w:rPr>
                <w:rFonts w:cstheme="minorHAnsi"/>
                <w:sz w:val="18"/>
                <w:szCs w:val="18"/>
              </w:rPr>
              <w:t>U članku 39. stavak 2. će se brisati, a u stavku 1. će biti navedeni godišnji iznosi.</w:t>
            </w:r>
          </w:p>
          <w:p w14:paraId="71FE0AAB" w14:textId="77777777" w:rsidR="007905F4" w:rsidRPr="00A4218E" w:rsidRDefault="007905F4">
            <w:pPr>
              <w:rPr>
                <w:rFonts w:cstheme="minorHAnsi"/>
                <w:sz w:val="18"/>
                <w:szCs w:val="18"/>
              </w:rPr>
            </w:pPr>
          </w:p>
          <w:p w14:paraId="39EC2780" w14:textId="77777777" w:rsidR="00A4218E" w:rsidRPr="00A4218E" w:rsidRDefault="00A4218E">
            <w:pPr>
              <w:rPr>
                <w:rFonts w:cstheme="minorHAnsi"/>
                <w:sz w:val="18"/>
                <w:szCs w:val="18"/>
              </w:rPr>
            </w:pPr>
          </w:p>
          <w:p w14:paraId="33B42A33" w14:textId="77777777" w:rsidR="00A4218E" w:rsidRPr="00A4218E" w:rsidRDefault="00A4218E">
            <w:pPr>
              <w:rPr>
                <w:rFonts w:cstheme="minorHAnsi"/>
                <w:sz w:val="18"/>
                <w:szCs w:val="18"/>
              </w:rPr>
            </w:pPr>
          </w:p>
          <w:p w14:paraId="21C3B20F" w14:textId="77777777" w:rsidR="00A4218E" w:rsidRPr="00A4218E" w:rsidRDefault="00A4218E">
            <w:pPr>
              <w:rPr>
                <w:rFonts w:cstheme="minorHAnsi"/>
                <w:sz w:val="18"/>
                <w:szCs w:val="18"/>
              </w:rPr>
            </w:pPr>
          </w:p>
          <w:p w14:paraId="6B92A085" w14:textId="77777777" w:rsidR="00A4218E" w:rsidRPr="00A4218E" w:rsidRDefault="00A4218E">
            <w:pPr>
              <w:rPr>
                <w:rFonts w:cstheme="minorHAnsi"/>
                <w:sz w:val="18"/>
                <w:szCs w:val="18"/>
              </w:rPr>
            </w:pPr>
          </w:p>
          <w:p w14:paraId="7324FB8F" w14:textId="77777777" w:rsidR="00A4218E" w:rsidRPr="00A4218E" w:rsidRDefault="00A4218E">
            <w:pPr>
              <w:rPr>
                <w:rFonts w:cstheme="minorHAnsi"/>
                <w:sz w:val="18"/>
                <w:szCs w:val="18"/>
              </w:rPr>
            </w:pPr>
          </w:p>
          <w:p w14:paraId="6CD396DB" w14:textId="77777777" w:rsidR="00A4218E" w:rsidRPr="00A4218E" w:rsidRDefault="00A4218E">
            <w:pPr>
              <w:rPr>
                <w:rFonts w:cstheme="minorHAnsi"/>
                <w:sz w:val="18"/>
                <w:szCs w:val="18"/>
              </w:rPr>
            </w:pPr>
          </w:p>
          <w:p w14:paraId="0C4F3DC8" w14:textId="77777777" w:rsidR="00A4218E" w:rsidRPr="00A4218E" w:rsidRDefault="00A4218E">
            <w:pPr>
              <w:rPr>
                <w:rFonts w:cstheme="minorHAnsi"/>
                <w:b/>
                <w:sz w:val="18"/>
                <w:szCs w:val="18"/>
              </w:rPr>
            </w:pPr>
            <w:r w:rsidRPr="00A4218E">
              <w:rPr>
                <w:rFonts w:cstheme="minorHAnsi"/>
                <w:b/>
                <w:sz w:val="18"/>
                <w:szCs w:val="18"/>
              </w:rPr>
              <w:t>3. Prijedlog:</w:t>
            </w:r>
          </w:p>
          <w:p w14:paraId="5701DCA0" w14:textId="77777777" w:rsidR="00A4218E" w:rsidRPr="00A4218E" w:rsidRDefault="00A4218E">
            <w:pPr>
              <w:rPr>
                <w:rFonts w:cstheme="minorHAnsi"/>
                <w:b/>
                <w:sz w:val="18"/>
                <w:szCs w:val="18"/>
              </w:rPr>
            </w:pPr>
            <w:r w:rsidRPr="00A4218E">
              <w:rPr>
                <w:rFonts w:cstheme="minorHAnsi"/>
                <w:b/>
                <w:sz w:val="18"/>
                <w:szCs w:val="18"/>
              </w:rPr>
              <w:t>Prihvaća se.</w:t>
            </w:r>
          </w:p>
          <w:p w14:paraId="7D79BE16" w14:textId="77777777" w:rsidR="00A4218E" w:rsidRPr="00A4218E" w:rsidRDefault="00A4218E">
            <w:pPr>
              <w:rPr>
                <w:rFonts w:cstheme="minorHAnsi"/>
                <w:b/>
                <w:sz w:val="18"/>
                <w:szCs w:val="18"/>
              </w:rPr>
            </w:pPr>
          </w:p>
          <w:p w14:paraId="427E5BA3" w14:textId="77777777" w:rsidR="00A4218E" w:rsidRPr="00A4218E" w:rsidRDefault="00A4218E">
            <w:pPr>
              <w:rPr>
                <w:rFonts w:cstheme="minorHAnsi"/>
                <w:b/>
                <w:sz w:val="18"/>
                <w:szCs w:val="18"/>
              </w:rPr>
            </w:pPr>
          </w:p>
          <w:p w14:paraId="048E499F" w14:textId="77777777" w:rsidR="00A4218E" w:rsidRPr="00A4218E" w:rsidRDefault="00A4218E">
            <w:pPr>
              <w:rPr>
                <w:rFonts w:cstheme="minorHAnsi"/>
                <w:b/>
                <w:sz w:val="18"/>
                <w:szCs w:val="18"/>
              </w:rPr>
            </w:pPr>
          </w:p>
          <w:p w14:paraId="61AAFE39" w14:textId="77777777" w:rsidR="00A4218E" w:rsidRPr="00A4218E" w:rsidRDefault="00A4218E">
            <w:pPr>
              <w:rPr>
                <w:rFonts w:cstheme="minorHAnsi"/>
                <w:b/>
                <w:sz w:val="18"/>
                <w:szCs w:val="18"/>
              </w:rPr>
            </w:pPr>
          </w:p>
          <w:p w14:paraId="77E7CA03" w14:textId="77777777" w:rsidR="00A4218E" w:rsidRPr="00A4218E" w:rsidRDefault="00A4218E">
            <w:pPr>
              <w:rPr>
                <w:rFonts w:cstheme="minorHAnsi"/>
                <w:b/>
                <w:sz w:val="18"/>
                <w:szCs w:val="18"/>
              </w:rPr>
            </w:pPr>
          </w:p>
          <w:p w14:paraId="123DD838" w14:textId="77777777" w:rsidR="00A4218E" w:rsidRPr="00A4218E" w:rsidRDefault="00A4218E">
            <w:pPr>
              <w:rPr>
                <w:rFonts w:cstheme="minorHAnsi"/>
                <w:b/>
                <w:sz w:val="18"/>
                <w:szCs w:val="18"/>
              </w:rPr>
            </w:pPr>
          </w:p>
          <w:p w14:paraId="699C8B06" w14:textId="77777777" w:rsidR="00A4218E" w:rsidRPr="00A4218E" w:rsidRDefault="00A4218E">
            <w:pPr>
              <w:rPr>
                <w:rFonts w:cstheme="minorHAnsi"/>
                <w:b/>
                <w:sz w:val="18"/>
                <w:szCs w:val="18"/>
              </w:rPr>
            </w:pPr>
          </w:p>
          <w:p w14:paraId="358E453D" w14:textId="77777777" w:rsidR="00A4218E" w:rsidRPr="00A4218E" w:rsidRDefault="00A4218E">
            <w:pPr>
              <w:rPr>
                <w:rFonts w:cstheme="minorHAnsi"/>
                <w:b/>
                <w:sz w:val="18"/>
                <w:szCs w:val="18"/>
              </w:rPr>
            </w:pPr>
          </w:p>
          <w:p w14:paraId="2E0309C1" w14:textId="77777777" w:rsidR="00A4218E" w:rsidRPr="00A4218E" w:rsidRDefault="00A4218E">
            <w:pPr>
              <w:rPr>
                <w:rFonts w:cstheme="minorHAnsi"/>
                <w:b/>
                <w:sz w:val="18"/>
                <w:szCs w:val="18"/>
              </w:rPr>
            </w:pPr>
          </w:p>
          <w:p w14:paraId="459A0DBA" w14:textId="77777777" w:rsidR="00A4218E" w:rsidRPr="00A4218E" w:rsidRDefault="00A4218E">
            <w:pPr>
              <w:rPr>
                <w:rFonts w:cstheme="minorHAnsi"/>
                <w:b/>
                <w:sz w:val="18"/>
                <w:szCs w:val="18"/>
              </w:rPr>
            </w:pPr>
            <w:r w:rsidRPr="00A4218E">
              <w:rPr>
                <w:rFonts w:cstheme="minorHAnsi"/>
                <w:b/>
                <w:sz w:val="18"/>
                <w:szCs w:val="18"/>
              </w:rPr>
              <w:t>4. Prijedlog:</w:t>
            </w:r>
          </w:p>
          <w:p w14:paraId="420D5F87" w14:textId="77777777" w:rsidR="00A4218E" w:rsidRPr="00A4218E" w:rsidRDefault="00A4218E">
            <w:pPr>
              <w:rPr>
                <w:rFonts w:cstheme="minorHAnsi"/>
                <w:sz w:val="18"/>
                <w:szCs w:val="18"/>
              </w:rPr>
            </w:pPr>
            <w:r w:rsidRPr="00A4218E">
              <w:rPr>
                <w:rFonts w:cstheme="minorHAnsi"/>
                <w:b/>
                <w:sz w:val="18"/>
                <w:szCs w:val="18"/>
              </w:rPr>
              <w:t xml:space="preserve">Djelomično se </w:t>
            </w:r>
            <w:r w:rsidRPr="00A4218E">
              <w:rPr>
                <w:rFonts w:cstheme="minorHAnsi"/>
                <w:sz w:val="18"/>
                <w:szCs w:val="18"/>
              </w:rPr>
              <w:t>prihvaća da način da se članak 47. stavak 1. mijenja i glasi:</w:t>
            </w:r>
          </w:p>
          <w:p w14:paraId="16169869" w14:textId="77777777" w:rsidR="00A4218E" w:rsidRPr="00A4218E" w:rsidRDefault="00A4218E" w:rsidP="00A4218E">
            <w:pPr>
              <w:spacing w:line="259" w:lineRule="auto"/>
              <w:jc w:val="both"/>
              <w:rPr>
                <w:rFonts w:eastAsia="Calibri" w:cstheme="minorHAnsi"/>
                <w:sz w:val="18"/>
                <w:szCs w:val="18"/>
              </w:rPr>
            </w:pPr>
            <w:r w:rsidRPr="00A4218E">
              <w:rPr>
                <w:rFonts w:eastAsia="Times New Roman" w:cstheme="minorHAnsi"/>
                <w:sz w:val="18"/>
                <w:szCs w:val="18"/>
                <w:lang w:eastAsia="hr-HR"/>
              </w:rPr>
              <w:t>„</w:t>
            </w:r>
            <w:r w:rsidR="005E7512">
              <w:rPr>
                <w:rFonts w:eastAsia="Times New Roman" w:cstheme="minorHAnsi"/>
                <w:sz w:val="18"/>
                <w:szCs w:val="18"/>
                <w:lang w:eastAsia="hr-HR"/>
              </w:rPr>
              <w:t xml:space="preserve">Korisnici javnih površina mogu ostvariti </w:t>
            </w:r>
            <w:r w:rsidR="005E7512">
              <w:rPr>
                <w:rFonts w:eastAsia="Times New Roman" w:cstheme="minorHAnsi"/>
                <w:sz w:val="18"/>
                <w:szCs w:val="18"/>
                <w:lang w:eastAsia="hr-HR"/>
              </w:rPr>
              <w:lastRenderedPageBreak/>
              <w:t>popust na načine navedene u nastavku:</w:t>
            </w:r>
          </w:p>
          <w:p w14:paraId="7BE1A9DD" w14:textId="77777777" w:rsidR="00A4218E" w:rsidRDefault="005E7512" w:rsidP="00A4218E">
            <w:pPr>
              <w:spacing w:line="259" w:lineRule="auto"/>
              <w:jc w:val="both"/>
              <w:rPr>
                <w:rFonts w:eastAsia="Calibri" w:cstheme="minorHAnsi"/>
                <w:sz w:val="18"/>
                <w:szCs w:val="18"/>
              </w:rPr>
            </w:pPr>
            <w:r>
              <w:rPr>
                <w:rFonts w:eastAsia="Calibri" w:cstheme="minorHAnsi"/>
                <w:sz w:val="18"/>
                <w:szCs w:val="18"/>
              </w:rPr>
              <w:t>- korisnici</w:t>
            </w:r>
            <w:r w:rsidR="00A4218E" w:rsidRPr="00A4218E">
              <w:rPr>
                <w:rFonts w:eastAsia="Calibri" w:cstheme="minorHAnsi"/>
                <w:sz w:val="18"/>
                <w:szCs w:val="18"/>
              </w:rPr>
              <w:t xml:space="preserve"> koji javnu površinu koriste za postavl</w:t>
            </w:r>
            <w:r w:rsidR="00A4218E">
              <w:rPr>
                <w:rFonts w:eastAsia="Calibri" w:cstheme="minorHAnsi"/>
                <w:sz w:val="18"/>
                <w:szCs w:val="18"/>
              </w:rPr>
              <w:t>janje ugostiteljske terase:</w:t>
            </w:r>
          </w:p>
          <w:p w14:paraId="1B3E8C8E" w14:textId="77777777" w:rsidR="00A4218E" w:rsidRPr="00A4218E" w:rsidRDefault="00A4218E" w:rsidP="00A4218E">
            <w:pPr>
              <w:spacing w:line="259" w:lineRule="auto"/>
              <w:jc w:val="both"/>
              <w:rPr>
                <w:rFonts w:eastAsia="Calibri" w:cstheme="minorHAnsi"/>
                <w:i/>
                <w:sz w:val="18"/>
                <w:szCs w:val="18"/>
              </w:rPr>
            </w:pPr>
            <w:r w:rsidRPr="00A4218E">
              <w:rPr>
                <w:rFonts w:eastAsia="Calibri" w:cstheme="minorHAnsi"/>
                <w:i/>
                <w:sz w:val="18"/>
                <w:szCs w:val="18"/>
              </w:rPr>
              <w:t xml:space="preserve">- </w:t>
            </w:r>
            <w:r w:rsidRPr="00A4218E">
              <w:rPr>
                <w:rFonts w:eastAsia="Calibri" w:cstheme="minorHAnsi"/>
                <w:b/>
                <w:i/>
                <w:sz w:val="18"/>
                <w:szCs w:val="18"/>
              </w:rPr>
              <w:t>10%</w:t>
            </w:r>
            <w:r w:rsidRPr="00A4218E">
              <w:rPr>
                <w:rFonts w:eastAsia="Calibri" w:cstheme="minorHAnsi"/>
                <w:i/>
                <w:sz w:val="18"/>
                <w:szCs w:val="18"/>
              </w:rPr>
              <w:t xml:space="preserve"> obračunatog poreza za tekuću godinu ako su u protekloj godini radili od sedam do deset mjeseci,</w:t>
            </w:r>
          </w:p>
          <w:p w14:paraId="49A2F46F" w14:textId="77777777" w:rsidR="00A4218E" w:rsidRPr="00A4218E" w:rsidRDefault="00A4218E" w:rsidP="00A4218E">
            <w:pPr>
              <w:spacing w:line="259" w:lineRule="auto"/>
              <w:jc w:val="both"/>
              <w:rPr>
                <w:rFonts w:eastAsia="Calibri" w:cstheme="minorHAnsi"/>
                <w:i/>
                <w:sz w:val="18"/>
                <w:szCs w:val="18"/>
              </w:rPr>
            </w:pPr>
            <w:r w:rsidRPr="00A4218E">
              <w:rPr>
                <w:rFonts w:eastAsia="Calibri" w:cstheme="minorHAnsi"/>
                <w:i/>
                <w:sz w:val="18"/>
                <w:szCs w:val="18"/>
              </w:rPr>
              <w:t xml:space="preserve">- </w:t>
            </w:r>
            <w:r w:rsidR="005E7512">
              <w:rPr>
                <w:rFonts w:eastAsia="Calibri" w:cstheme="minorHAnsi"/>
                <w:b/>
                <w:i/>
                <w:sz w:val="18"/>
                <w:szCs w:val="18"/>
              </w:rPr>
              <w:t>15</w:t>
            </w:r>
            <w:r w:rsidRPr="00A4218E">
              <w:rPr>
                <w:rFonts w:eastAsia="Calibri" w:cstheme="minorHAnsi"/>
                <w:b/>
                <w:i/>
                <w:sz w:val="18"/>
                <w:szCs w:val="18"/>
              </w:rPr>
              <w:t>%</w:t>
            </w:r>
            <w:r w:rsidRPr="00A4218E">
              <w:rPr>
                <w:rFonts w:eastAsia="Calibri" w:cstheme="minorHAnsi"/>
                <w:i/>
                <w:sz w:val="18"/>
                <w:szCs w:val="18"/>
              </w:rPr>
              <w:t xml:space="preserve"> obračunatog poreza za tekuću godinu ako su u protekloj godini radili od deset do deset mjeseci;</w:t>
            </w:r>
          </w:p>
          <w:p w14:paraId="0B881FCB" w14:textId="77777777" w:rsidR="00A4218E" w:rsidRPr="005E7512" w:rsidRDefault="005E7512" w:rsidP="00A4218E">
            <w:pPr>
              <w:spacing w:line="259" w:lineRule="auto"/>
              <w:jc w:val="both"/>
              <w:rPr>
                <w:rFonts w:eastAsia="Calibri" w:cstheme="minorHAnsi"/>
                <w:i/>
                <w:sz w:val="18"/>
                <w:szCs w:val="18"/>
              </w:rPr>
            </w:pPr>
            <w:r w:rsidRPr="005E7512">
              <w:rPr>
                <w:rFonts w:eastAsia="Calibri" w:cstheme="minorHAnsi"/>
                <w:i/>
                <w:sz w:val="18"/>
                <w:szCs w:val="18"/>
              </w:rPr>
              <w:t xml:space="preserve">- </w:t>
            </w:r>
            <w:r w:rsidR="00A4218E" w:rsidRPr="005E7512">
              <w:rPr>
                <w:rFonts w:eastAsia="Calibri" w:cstheme="minorHAnsi"/>
                <w:b/>
                <w:i/>
                <w:sz w:val="18"/>
                <w:szCs w:val="18"/>
              </w:rPr>
              <w:t>10%</w:t>
            </w:r>
            <w:r w:rsidR="00A4218E" w:rsidRPr="005E7512">
              <w:rPr>
                <w:rFonts w:eastAsia="Calibri" w:cstheme="minorHAnsi"/>
                <w:i/>
                <w:sz w:val="18"/>
                <w:szCs w:val="18"/>
              </w:rPr>
              <w:t xml:space="preserve"> na ime jednokratne uplate obračunatog poreza za tekuću godinu s danom potpisa ugovora,</w:t>
            </w:r>
          </w:p>
          <w:p w14:paraId="00385D95" w14:textId="77777777" w:rsidR="005E7512" w:rsidRDefault="005E7512" w:rsidP="00A4218E">
            <w:pPr>
              <w:spacing w:line="259" w:lineRule="auto"/>
              <w:jc w:val="both"/>
              <w:rPr>
                <w:rFonts w:eastAsia="Calibri" w:cstheme="minorHAnsi"/>
                <w:sz w:val="18"/>
                <w:szCs w:val="18"/>
              </w:rPr>
            </w:pPr>
            <w:r>
              <w:rPr>
                <w:rFonts w:eastAsia="Calibri" w:cstheme="minorHAnsi"/>
                <w:sz w:val="18"/>
                <w:szCs w:val="18"/>
              </w:rPr>
              <w:t>- svi korisnici</w:t>
            </w:r>
            <w:r w:rsidR="00A4218E" w:rsidRPr="00A4218E">
              <w:rPr>
                <w:rFonts w:eastAsia="Calibri" w:cstheme="minorHAnsi"/>
                <w:sz w:val="18"/>
                <w:szCs w:val="18"/>
              </w:rPr>
              <w:t xml:space="preserve"> javnih površina</w:t>
            </w:r>
            <w:r>
              <w:rPr>
                <w:rFonts w:eastAsia="Calibri" w:cstheme="minorHAnsi"/>
                <w:sz w:val="18"/>
                <w:szCs w:val="18"/>
              </w:rPr>
              <w:t>:</w:t>
            </w:r>
          </w:p>
          <w:p w14:paraId="0D6ABE67" w14:textId="77777777" w:rsidR="00A4218E" w:rsidRPr="005E7512" w:rsidRDefault="00A4218E" w:rsidP="00A4218E">
            <w:pPr>
              <w:spacing w:line="259" w:lineRule="auto"/>
              <w:jc w:val="both"/>
              <w:rPr>
                <w:rFonts w:eastAsia="Calibri" w:cstheme="minorHAnsi"/>
                <w:i/>
                <w:sz w:val="18"/>
                <w:szCs w:val="18"/>
              </w:rPr>
            </w:pPr>
            <w:r w:rsidRPr="005E7512">
              <w:rPr>
                <w:rFonts w:eastAsia="Calibri" w:cstheme="minorHAnsi"/>
                <w:i/>
                <w:sz w:val="18"/>
                <w:szCs w:val="18"/>
              </w:rPr>
              <w:t xml:space="preserve">- </w:t>
            </w:r>
            <w:r w:rsidRPr="005E7512">
              <w:rPr>
                <w:rFonts w:eastAsia="Calibri" w:cstheme="minorHAnsi"/>
                <w:b/>
                <w:i/>
                <w:sz w:val="18"/>
                <w:szCs w:val="18"/>
              </w:rPr>
              <w:t>do 20%</w:t>
            </w:r>
            <w:r w:rsidRPr="005E7512">
              <w:rPr>
                <w:rFonts w:eastAsia="Calibri" w:cstheme="minorHAnsi"/>
                <w:i/>
                <w:sz w:val="18"/>
                <w:szCs w:val="18"/>
              </w:rPr>
              <w:t xml:space="preserve"> obračunatog poreza za tekuću godinu na ime nepovoljnih uvjeta poslovanja (kao što je neuređen okoliš, neravne podloge, izvođenje radova u neposrednoj blizini i sl.),</w:t>
            </w:r>
          </w:p>
          <w:p w14:paraId="53171B68" w14:textId="77777777" w:rsidR="00A4218E" w:rsidRPr="005E7512" w:rsidRDefault="005E7512" w:rsidP="00A4218E">
            <w:pPr>
              <w:spacing w:line="256" w:lineRule="auto"/>
              <w:rPr>
                <w:rFonts w:eastAsia="Calibri" w:cstheme="minorHAnsi"/>
                <w:i/>
                <w:sz w:val="18"/>
                <w:szCs w:val="18"/>
              </w:rPr>
            </w:pPr>
            <w:r>
              <w:rPr>
                <w:rFonts w:eastAsia="Calibri" w:cstheme="minorHAnsi"/>
                <w:i/>
                <w:sz w:val="18"/>
                <w:szCs w:val="18"/>
              </w:rPr>
              <w:t xml:space="preserve">- </w:t>
            </w:r>
            <w:r w:rsidR="00A4218E" w:rsidRPr="005E7512">
              <w:rPr>
                <w:rFonts w:eastAsia="Calibri" w:cstheme="minorHAnsi"/>
                <w:b/>
                <w:i/>
                <w:sz w:val="18"/>
                <w:szCs w:val="18"/>
              </w:rPr>
              <w:t>do 40%</w:t>
            </w:r>
            <w:r w:rsidR="00A4218E" w:rsidRPr="005E7512">
              <w:rPr>
                <w:rFonts w:eastAsia="Calibri" w:cstheme="minorHAnsi"/>
                <w:i/>
                <w:sz w:val="18"/>
                <w:szCs w:val="18"/>
              </w:rPr>
              <w:t xml:space="preserve"> obračunatog poreza za tekuću godinu samo u iznimnim slučajevima ako je zbog posebnih okolnosti </w:t>
            </w:r>
            <w:r w:rsidR="00E615AD">
              <w:rPr>
                <w:rFonts w:eastAsia="Calibri" w:cstheme="minorHAnsi"/>
                <w:i/>
                <w:sz w:val="18"/>
                <w:szCs w:val="18"/>
              </w:rPr>
              <w:t xml:space="preserve">(na koje korisnik ili Grad Mali Lošinj nema utjecaja) </w:t>
            </w:r>
            <w:r w:rsidR="00A4218E" w:rsidRPr="005E7512">
              <w:rPr>
                <w:rFonts w:eastAsia="Calibri" w:cstheme="minorHAnsi"/>
                <w:i/>
                <w:sz w:val="18"/>
                <w:szCs w:val="18"/>
              </w:rPr>
              <w:t>rad zabranjen, onemogućen ili znatno otežan.</w:t>
            </w:r>
            <w:r>
              <w:rPr>
                <w:rFonts w:eastAsia="Calibri" w:cstheme="minorHAnsi"/>
                <w:i/>
                <w:sz w:val="18"/>
                <w:szCs w:val="18"/>
              </w:rPr>
              <w:t>“</w:t>
            </w:r>
          </w:p>
          <w:p w14:paraId="38835083" w14:textId="77777777" w:rsidR="00A4218E" w:rsidRPr="00A4218E" w:rsidRDefault="00A4218E">
            <w:pPr>
              <w:rPr>
                <w:rFonts w:cstheme="minorHAnsi"/>
                <w:sz w:val="18"/>
                <w:szCs w:val="18"/>
              </w:rPr>
            </w:pPr>
          </w:p>
        </w:tc>
      </w:tr>
      <w:tr w:rsidR="00F460A9" w:rsidRPr="002E3F24" w14:paraId="714E7E08" w14:textId="77777777" w:rsidTr="00B4272C">
        <w:trPr>
          <w:jc w:val="center"/>
        </w:trPr>
        <w:tc>
          <w:tcPr>
            <w:tcW w:w="1101" w:type="dxa"/>
          </w:tcPr>
          <w:p w14:paraId="45E91414" w14:textId="77777777" w:rsidR="002E6274" w:rsidRDefault="002E6274">
            <w:pPr>
              <w:rPr>
                <w:rFonts w:cstheme="minorHAnsi"/>
                <w:sz w:val="18"/>
                <w:szCs w:val="18"/>
              </w:rPr>
            </w:pPr>
          </w:p>
          <w:p w14:paraId="19B41397" w14:textId="77777777" w:rsidR="00F460A9" w:rsidRDefault="00F460A9">
            <w:pPr>
              <w:rPr>
                <w:rFonts w:cstheme="minorHAnsi"/>
                <w:sz w:val="18"/>
                <w:szCs w:val="18"/>
              </w:rPr>
            </w:pPr>
            <w:r>
              <w:rPr>
                <w:rFonts w:cstheme="minorHAnsi"/>
                <w:sz w:val="18"/>
                <w:szCs w:val="18"/>
              </w:rPr>
              <w:t>24.10.2022.</w:t>
            </w:r>
          </w:p>
        </w:tc>
        <w:tc>
          <w:tcPr>
            <w:tcW w:w="2409" w:type="dxa"/>
          </w:tcPr>
          <w:p w14:paraId="2C6056E8" w14:textId="77777777" w:rsidR="002E6274" w:rsidRDefault="002E6274">
            <w:pPr>
              <w:rPr>
                <w:rFonts w:cstheme="minorHAnsi"/>
                <w:sz w:val="18"/>
                <w:szCs w:val="18"/>
              </w:rPr>
            </w:pPr>
          </w:p>
          <w:p w14:paraId="06F2CDF6" w14:textId="77777777" w:rsidR="00F460A9" w:rsidRDefault="00F460A9">
            <w:pPr>
              <w:rPr>
                <w:rFonts w:cstheme="minorHAnsi"/>
                <w:sz w:val="18"/>
                <w:szCs w:val="18"/>
              </w:rPr>
            </w:pPr>
            <w:r>
              <w:rPr>
                <w:rFonts w:cstheme="minorHAnsi"/>
                <w:sz w:val="18"/>
                <w:szCs w:val="18"/>
              </w:rPr>
              <w:t>Ivan Milanović</w:t>
            </w:r>
          </w:p>
          <w:p w14:paraId="2BD41B61" w14:textId="77777777" w:rsidR="00F460A9" w:rsidRDefault="00F460A9">
            <w:pPr>
              <w:rPr>
                <w:rFonts w:cstheme="minorHAnsi"/>
                <w:sz w:val="18"/>
                <w:szCs w:val="18"/>
              </w:rPr>
            </w:pPr>
          </w:p>
          <w:p w14:paraId="032B16E2" w14:textId="77777777" w:rsidR="00F460A9" w:rsidRDefault="00F460A9">
            <w:pPr>
              <w:rPr>
                <w:rFonts w:cstheme="minorHAnsi"/>
                <w:sz w:val="18"/>
                <w:szCs w:val="18"/>
              </w:rPr>
            </w:pPr>
            <w:r>
              <w:rPr>
                <w:rFonts w:cstheme="minorHAnsi"/>
                <w:sz w:val="18"/>
                <w:szCs w:val="18"/>
              </w:rPr>
              <w:t>deveronpub@gmail.com</w:t>
            </w:r>
          </w:p>
        </w:tc>
        <w:tc>
          <w:tcPr>
            <w:tcW w:w="7088" w:type="dxa"/>
          </w:tcPr>
          <w:p w14:paraId="271989E2" w14:textId="77777777" w:rsidR="00A4218E" w:rsidRDefault="00A4218E" w:rsidP="00E20A47">
            <w:pPr>
              <w:rPr>
                <w:rFonts w:cstheme="minorHAnsi"/>
                <w:b/>
                <w:sz w:val="18"/>
                <w:szCs w:val="18"/>
              </w:rPr>
            </w:pPr>
          </w:p>
          <w:p w14:paraId="19CB7C45" w14:textId="77777777" w:rsidR="00F460A9" w:rsidRPr="003B2C09" w:rsidRDefault="003B2C09" w:rsidP="00E20A47">
            <w:pPr>
              <w:rPr>
                <w:rFonts w:cstheme="minorHAnsi"/>
                <w:b/>
                <w:sz w:val="18"/>
                <w:szCs w:val="18"/>
              </w:rPr>
            </w:pPr>
            <w:r w:rsidRPr="003B2C09">
              <w:rPr>
                <w:rFonts w:cstheme="minorHAnsi"/>
                <w:b/>
                <w:sz w:val="18"/>
                <w:szCs w:val="18"/>
              </w:rPr>
              <w:t>Prijedlog:</w:t>
            </w:r>
          </w:p>
          <w:p w14:paraId="2E6B3364" w14:textId="77777777" w:rsidR="003B2C09" w:rsidRDefault="003B2C09" w:rsidP="00E20A47">
            <w:pPr>
              <w:rPr>
                <w:rFonts w:eastAsia="Calibri" w:cstheme="minorHAnsi"/>
                <w:kern w:val="3"/>
                <w:sz w:val="18"/>
                <w:szCs w:val="18"/>
                <w:lang w:eastAsia="hr-HR"/>
              </w:rPr>
            </w:pPr>
            <w:r w:rsidRPr="003B2C09">
              <w:rPr>
                <w:rFonts w:eastAsia="Calibri" w:cstheme="minorHAnsi"/>
                <w:kern w:val="3"/>
                <w:sz w:val="18"/>
                <w:szCs w:val="18"/>
                <w:lang w:eastAsia="hr-HR"/>
              </w:rPr>
              <w:t>Predlažem da izmjena bude max.povećanje do 10%</w:t>
            </w:r>
          </w:p>
          <w:p w14:paraId="619F5260" w14:textId="77777777" w:rsidR="003B2C09" w:rsidRPr="003B2C09" w:rsidRDefault="003B2C09" w:rsidP="00E20A47">
            <w:pPr>
              <w:rPr>
                <w:rFonts w:eastAsia="Calibri" w:cstheme="minorHAnsi"/>
                <w:kern w:val="3"/>
                <w:sz w:val="18"/>
                <w:szCs w:val="18"/>
                <w:lang w:eastAsia="hr-HR"/>
              </w:rPr>
            </w:pPr>
          </w:p>
          <w:p w14:paraId="38281EEB" w14:textId="77777777" w:rsidR="003B2C09" w:rsidRPr="003B2C09" w:rsidRDefault="003B2C09" w:rsidP="00E20A47">
            <w:pPr>
              <w:rPr>
                <w:rFonts w:eastAsia="Calibri" w:cstheme="minorHAnsi"/>
                <w:b/>
                <w:kern w:val="3"/>
                <w:sz w:val="18"/>
                <w:szCs w:val="18"/>
                <w:lang w:eastAsia="hr-HR"/>
              </w:rPr>
            </w:pPr>
            <w:r w:rsidRPr="003B2C09">
              <w:rPr>
                <w:rFonts w:eastAsia="Calibri" w:cstheme="minorHAnsi"/>
                <w:b/>
                <w:kern w:val="3"/>
                <w:sz w:val="18"/>
                <w:szCs w:val="18"/>
                <w:lang w:eastAsia="hr-HR"/>
              </w:rPr>
              <w:t>Obrazloženje:</w:t>
            </w:r>
          </w:p>
          <w:p w14:paraId="7636E261" w14:textId="77777777" w:rsidR="003B2C09" w:rsidRDefault="003B2C09" w:rsidP="003B2C09">
            <w:pPr>
              <w:pStyle w:val="Standard"/>
              <w:widowControl/>
              <w:suppressAutoHyphens w:val="0"/>
              <w:rPr>
                <w:rFonts w:asciiTheme="minorHAnsi" w:eastAsia="Calibri" w:hAnsiTheme="minorHAnsi" w:cstheme="minorHAnsi"/>
                <w:sz w:val="18"/>
                <w:szCs w:val="18"/>
                <w:lang w:eastAsia="hr-HR"/>
              </w:rPr>
            </w:pPr>
            <w:r w:rsidRPr="003B2C09">
              <w:rPr>
                <w:rFonts w:asciiTheme="minorHAnsi" w:eastAsia="Calibri" w:hAnsiTheme="minorHAnsi" w:cstheme="minorHAnsi"/>
                <w:sz w:val="18"/>
                <w:szCs w:val="18"/>
                <w:lang w:eastAsia="hr-HR"/>
              </w:rPr>
              <w:t>Smatram da povećanje od 50% nikako nije razumno niti prihvatljivo jer nema nikakvog uporišta za tim.Ne dobivamo nikakvo dodatno poboljšanje kvalitete poslovanja.Iza nas su 2 godine Covida-16 koje nas je bacilo na koljena,taman koad smo malo došli do zraka energenti su otišli do 300% gore. Sljedeće godine se uvodi EUR što će nam sigurno utjecat na posao barem prvih 6 mjeseci dok se ljudi ne naviknu na novu valutu.Tako da povećanje poreza na javne površine bi mogao podnjeti do max 10% sve iznad toga bilo bi veliko opterećenje.</w:t>
            </w:r>
          </w:p>
          <w:p w14:paraId="3297883E" w14:textId="77777777" w:rsidR="003B2C09" w:rsidRPr="003B2C09" w:rsidRDefault="003B2C09" w:rsidP="003B2C09">
            <w:pPr>
              <w:pStyle w:val="Standard"/>
              <w:widowControl/>
              <w:suppressAutoHyphens w:val="0"/>
              <w:rPr>
                <w:rFonts w:asciiTheme="minorHAnsi" w:eastAsia="Calibri" w:hAnsiTheme="minorHAnsi" w:cstheme="minorHAnsi"/>
                <w:sz w:val="18"/>
                <w:szCs w:val="18"/>
                <w:lang w:eastAsia="hr-HR"/>
              </w:rPr>
            </w:pPr>
          </w:p>
          <w:p w14:paraId="7A5286AA" w14:textId="77777777" w:rsidR="003B2C09" w:rsidRPr="003B2C09" w:rsidRDefault="003B2C09" w:rsidP="00E20A47">
            <w:pPr>
              <w:rPr>
                <w:rFonts w:cstheme="minorHAnsi"/>
                <w:b/>
                <w:sz w:val="18"/>
                <w:szCs w:val="18"/>
              </w:rPr>
            </w:pPr>
            <w:r w:rsidRPr="003B2C09">
              <w:rPr>
                <w:rFonts w:cstheme="minorHAnsi"/>
                <w:b/>
                <w:sz w:val="18"/>
                <w:szCs w:val="18"/>
              </w:rPr>
              <w:t>Ostale napomene:</w:t>
            </w:r>
          </w:p>
          <w:p w14:paraId="4B052749" w14:textId="77777777" w:rsidR="003B2C09" w:rsidRPr="0023772B" w:rsidRDefault="003B2C09" w:rsidP="00E20A47">
            <w:pPr>
              <w:rPr>
                <w:rFonts w:cstheme="minorHAnsi"/>
                <w:b/>
                <w:sz w:val="18"/>
                <w:szCs w:val="18"/>
              </w:rPr>
            </w:pPr>
            <w:r w:rsidRPr="003B2C09">
              <w:rPr>
                <w:rFonts w:eastAsia="Calibri" w:cstheme="minorHAnsi"/>
                <w:color w:val="FF0000"/>
                <w:kern w:val="3"/>
                <w:sz w:val="18"/>
                <w:szCs w:val="18"/>
                <w:lang w:eastAsia="hr-HR"/>
              </w:rPr>
              <w:t>Molim da Grad Mali Lošinj uzme u obzir zimski period poslovanja koji je dugačak i manje-više neisplativ ,a da bi ga učinili isplativim Grad bi nam trebao dozvoliti ostakljenje terasa.Na taj način bi poskupljenje terasa imalo smisla,a nam bi podiglo kvalitetu poslovanja na veću razinu.</w:t>
            </w:r>
          </w:p>
        </w:tc>
        <w:tc>
          <w:tcPr>
            <w:tcW w:w="3622" w:type="dxa"/>
          </w:tcPr>
          <w:p w14:paraId="1FC0FB5B" w14:textId="77777777" w:rsidR="00F460A9" w:rsidRDefault="00F460A9">
            <w:pPr>
              <w:rPr>
                <w:rFonts w:cstheme="minorHAnsi"/>
                <w:sz w:val="18"/>
                <w:szCs w:val="18"/>
              </w:rPr>
            </w:pPr>
          </w:p>
          <w:p w14:paraId="497791BF" w14:textId="77777777" w:rsidR="005E7512" w:rsidRPr="001E76D4" w:rsidRDefault="005E7512" w:rsidP="005E7512">
            <w:pPr>
              <w:rPr>
                <w:rFonts w:cstheme="minorHAnsi"/>
                <w:sz w:val="18"/>
                <w:szCs w:val="18"/>
              </w:rPr>
            </w:pPr>
            <w:r w:rsidRPr="001E76D4">
              <w:rPr>
                <w:rFonts w:cstheme="minorHAnsi"/>
                <w:b/>
                <w:sz w:val="18"/>
                <w:szCs w:val="18"/>
              </w:rPr>
              <w:t xml:space="preserve">Djelomično se prihvaća </w:t>
            </w:r>
            <w:r w:rsidRPr="001E76D4">
              <w:rPr>
                <w:rFonts w:cstheme="minorHAnsi"/>
                <w:sz w:val="18"/>
                <w:szCs w:val="18"/>
              </w:rPr>
              <w:t xml:space="preserve">na način da je </w:t>
            </w:r>
            <w:r w:rsidR="00F61AC3">
              <w:rPr>
                <w:rFonts w:cstheme="minorHAnsi"/>
                <w:sz w:val="18"/>
                <w:szCs w:val="18"/>
              </w:rPr>
              <w:t>predloženo</w:t>
            </w:r>
            <w:r w:rsidRPr="001E76D4">
              <w:rPr>
                <w:rFonts w:cstheme="minorHAnsi"/>
                <w:sz w:val="18"/>
                <w:szCs w:val="18"/>
              </w:rPr>
              <w:t xml:space="preserve"> povećanje od 50% umanjeno za 20% te su formirane cjelogodišnje cijene koje iznose:</w:t>
            </w:r>
          </w:p>
          <w:p w14:paraId="0B1F355D" w14:textId="77777777" w:rsidR="005E7512" w:rsidRPr="001E76D4" w:rsidRDefault="005E7512" w:rsidP="005E7512">
            <w:pPr>
              <w:rPr>
                <w:rFonts w:cstheme="minorHAnsi"/>
                <w:sz w:val="18"/>
                <w:szCs w:val="18"/>
              </w:rPr>
            </w:pPr>
            <w:r w:rsidRPr="001E76D4">
              <w:rPr>
                <w:rFonts w:cstheme="minorHAnsi"/>
                <w:sz w:val="18"/>
                <w:szCs w:val="18"/>
              </w:rPr>
              <w:t>ZONA            Cijena po m2/godišnje</w:t>
            </w:r>
          </w:p>
          <w:p w14:paraId="474EF69E" w14:textId="77777777" w:rsidR="005E7512" w:rsidRPr="001E76D4" w:rsidRDefault="005E7512" w:rsidP="005E7512">
            <w:pPr>
              <w:rPr>
                <w:rFonts w:cstheme="minorHAnsi"/>
                <w:sz w:val="18"/>
                <w:szCs w:val="18"/>
              </w:rPr>
            </w:pPr>
            <w:r w:rsidRPr="001E76D4">
              <w:rPr>
                <w:rFonts w:cstheme="minorHAnsi"/>
                <w:sz w:val="18"/>
                <w:szCs w:val="18"/>
              </w:rPr>
              <w:t>I. zona           861,90 kn</w:t>
            </w:r>
          </w:p>
          <w:p w14:paraId="3B57F054" w14:textId="77777777" w:rsidR="005E7512" w:rsidRPr="001E76D4" w:rsidRDefault="005E7512" w:rsidP="005E7512">
            <w:pPr>
              <w:rPr>
                <w:rFonts w:cstheme="minorHAnsi"/>
                <w:sz w:val="18"/>
                <w:szCs w:val="18"/>
              </w:rPr>
            </w:pPr>
            <w:r w:rsidRPr="001E76D4">
              <w:rPr>
                <w:rFonts w:cstheme="minorHAnsi"/>
                <w:sz w:val="18"/>
                <w:szCs w:val="18"/>
              </w:rPr>
              <w:t>II. zona          692,90 kn</w:t>
            </w:r>
          </w:p>
          <w:p w14:paraId="37AB93B1" w14:textId="77777777" w:rsidR="005E7512" w:rsidRPr="001E76D4" w:rsidRDefault="005E7512" w:rsidP="005E7512">
            <w:pPr>
              <w:rPr>
                <w:rFonts w:cstheme="minorHAnsi"/>
                <w:sz w:val="18"/>
                <w:szCs w:val="18"/>
              </w:rPr>
            </w:pPr>
            <w:r w:rsidRPr="001E76D4">
              <w:rPr>
                <w:rFonts w:cstheme="minorHAnsi"/>
                <w:sz w:val="18"/>
                <w:szCs w:val="18"/>
              </w:rPr>
              <w:t>III. zona         543,40 kn</w:t>
            </w:r>
          </w:p>
          <w:p w14:paraId="4C4DCA96" w14:textId="77777777" w:rsidR="005E7512" w:rsidRPr="001E76D4" w:rsidRDefault="005E7512" w:rsidP="005E7512">
            <w:pPr>
              <w:rPr>
                <w:rFonts w:cstheme="minorHAnsi"/>
                <w:sz w:val="18"/>
                <w:szCs w:val="18"/>
              </w:rPr>
            </w:pPr>
            <w:r w:rsidRPr="001E76D4">
              <w:rPr>
                <w:rFonts w:cstheme="minorHAnsi"/>
                <w:sz w:val="18"/>
                <w:szCs w:val="18"/>
              </w:rPr>
              <w:t>IV. zona         473,20 kn</w:t>
            </w:r>
          </w:p>
          <w:p w14:paraId="5F61BBCD" w14:textId="77777777" w:rsidR="005E7512" w:rsidRPr="001E76D4" w:rsidRDefault="005E7512" w:rsidP="005E7512">
            <w:pPr>
              <w:rPr>
                <w:rFonts w:cstheme="minorHAnsi"/>
                <w:sz w:val="18"/>
                <w:szCs w:val="18"/>
              </w:rPr>
            </w:pPr>
            <w:r w:rsidRPr="001E76D4">
              <w:rPr>
                <w:rFonts w:cstheme="minorHAnsi"/>
                <w:sz w:val="18"/>
                <w:szCs w:val="18"/>
              </w:rPr>
              <w:t>V. zona          236,60 kn</w:t>
            </w:r>
          </w:p>
          <w:p w14:paraId="436E831C" w14:textId="77777777" w:rsidR="005E7512" w:rsidRPr="001E76D4" w:rsidRDefault="005E7512" w:rsidP="005E7512">
            <w:pPr>
              <w:rPr>
                <w:rFonts w:cstheme="minorHAnsi"/>
                <w:sz w:val="18"/>
                <w:szCs w:val="18"/>
              </w:rPr>
            </w:pPr>
          </w:p>
          <w:p w14:paraId="01A8A8A2" w14:textId="77777777" w:rsidR="005E7512" w:rsidRPr="001E76D4" w:rsidRDefault="005E7512" w:rsidP="005E7512">
            <w:pPr>
              <w:rPr>
                <w:rFonts w:cstheme="minorHAnsi"/>
                <w:sz w:val="18"/>
                <w:szCs w:val="18"/>
              </w:rPr>
            </w:pPr>
            <w:r w:rsidRPr="001E76D4">
              <w:rPr>
                <w:rFonts w:cstheme="minorHAnsi"/>
                <w:sz w:val="18"/>
                <w:szCs w:val="18"/>
              </w:rPr>
              <w:t>Zbog poticanja cjelogodišnjeg poslovanja povisuju se postoci popusta na način da će oni koji u protekloj godini rade:</w:t>
            </w:r>
          </w:p>
          <w:p w14:paraId="3E5A1210" w14:textId="77777777" w:rsidR="005E7512" w:rsidRPr="001E76D4" w:rsidRDefault="005E7512" w:rsidP="005E7512">
            <w:pPr>
              <w:rPr>
                <w:rFonts w:cstheme="minorHAnsi"/>
                <w:b/>
                <w:sz w:val="18"/>
                <w:szCs w:val="18"/>
              </w:rPr>
            </w:pPr>
            <w:r w:rsidRPr="001E76D4">
              <w:rPr>
                <w:rFonts w:cstheme="minorHAnsi"/>
                <w:sz w:val="18"/>
                <w:szCs w:val="18"/>
              </w:rPr>
              <w:t xml:space="preserve">- </w:t>
            </w:r>
            <w:r w:rsidRPr="001E76D4">
              <w:rPr>
                <w:rFonts w:cstheme="minorHAnsi"/>
                <w:b/>
                <w:sz w:val="18"/>
                <w:szCs w:val="18"/>
              </w:rPr>
              <w:t>od deset do dvanaest mjeseci</w:t>
            </w:r>
            <w:r w:rsidRPr="001E76D4">
              <w:rPr>
                <w:rFonts w:cstheme="minorHAnsi"/>
                <w:sz w:val="18"/>
                <w:szCs w:val="18"/>
              </w:rPr>
              <w:t xml:space="preserve"> ostvariti </w:t>
            </w:r>
            <w:r w:rsidRPr="001E76D4">
              <w:rPr>
                <w:rFonts w:cstheme="minorHAnsi"/>
                <w:sz w:val="18"/>
                <w:szCs w:val="18"/>
              </w:rPr>
              <w:lastRenderedPageBreak/>
              <w:t xml:space="preserve">popust od </w:t>
            </w:r>
            <w:r w:rsidRPr="001E76D4">
              <w:rPr>
                <w:rFonts w:cstheme="minorHAnsi"/>
                <w:b/>
                <w:sz w:val="18"/>
                <w:szCs w:val="18"/>
              </w:rPr>
              <w:t>15%</w:t>
            </w:r>
            <w:r>
              <w:rPr>
                <w:rFonts w:cstheme="minorHAnsi"/>
                <w:b/>
                <w:sz w:val="18"/>
                <w:szCs w:val="18"/>
              </w:rPr>
              <w:t>,</w:t>
            </w:r>
          </w:p>
          <w:p w14:paraId="2073C708" w14:textId="77777777" w:rsidR="005E7512" w:rsidRDefault="005E7512" w:rsidP="005E7512">
            <w:pPr>
              <w:rPr>
                <w:rFonts w:cstheme="minorHAnsi"/>
                <w:sz w:val="18"/>
                <w:szCs w:val="18"/>
              </w:rPr>
            </w:pPr>
            <w:r w:rsidRPr="001E76D4">
              <w:rPr>
                <w:rFonts w:cstheme="minorHAnsi"/>
                <w:b/>
                <w:sz w:val="18"/>
                <w:szCs w:val="18"/>
              </w:rPr>
              <w:t xml:space="preserve">- od sedam do deset mjeseci </w:t>
            </w:r>
            <w:r w:rsidRPr="001E76D4">
              <w:rPr>
                <w:rFonts w:cstheme="minorHAnsi"/>
                <w:sz w:val="18"/>
                <w:szCs w:val="18"/>
              </w:rPr>
              <w:t>ostvariti popust od</w:t>
            </w:r>
            <w:r w:rsidRPr="001E76D4">
              <w:rPr>
                <w:rFonts w:cstheme="minorHAnsi"/>
                <w:b/>
                <w:sz w:val="18"/>
                <w:szCs w:val="18"/>
              </w:rPr>
              <w:t xml:space="preserve"> 10%</w:t>
            </w:r>
            <w:r w:rsidRPr="001E76D4">
              <w:rPr>
                <w:rFonts w:cstheme="minorHAnsi"/>
                <w:sz w:val="18"/>
                <w:szCs w:val="18"/>
              </w:rPr>
              <w:t>.</w:t>
            </w:r>
          </w:p>
          <w:p w14:paraId="14A74D55" w14:textId="77777777" w:rsidR="00A4218E" w:rsidRDefault="00A4218E">
            <w:pPr>
              <w:rPr>
                <w:rFonts w:cstheme="minorHAnsi"/>
                <w:sz w:val="18"/>
                <w:szCs w:val="18"/>
              </w:rPr>
            </w:pPr>
          </w:p>
        </w:tc>
      </w:tr>
      <w:tr w:rsidR="00887328" w:rsidRPr="002E3F24" w14:paraId="58DBADEC" w14:textId="77777777" w:rsidTr="00B4272C">
        <w:trPr>
          <w:jc w:val="center"/>
        </w:trPr>
        <w:tc>
          <w:tcPr>
            <w:tcW w:w="1101" w:type="dxa"/>
          </w:tcPr>
          <w:p w14:paraId="6B45F609" w14:textId="77777777" w:rsidR="002E6274" w:rsidRDefault="002E6274">
            <w:pPr>
              <w:rPr>
                <w:rFonts w:cstheme="minorHAnsi"/>
                <w:sz w:val="18"/>
                <w:szCs w:val="18"/>
              </w:rPr>
            </w:pPr>
          </w:p>
          <w:p w14:paraId="75FC9E4B" w14:textId="77777777" w:rsidR="00887328" w:rsidRDefault="00887328">
            <w:pPr>
              <w:rPr>
                <w:rFonts w:cstheme="minorHAnsi"/>
                <w:sz w:val="18"/>
                <w:szCs w:val="18"/>
              </w:rPr>
            </w:pPr>
            <w:r>
              <w:rPr>
                <w:rFonts w:cstheme="minorHAnsi"/>
                <w:sz w:val="18"/>
                <w:szCs w:val="18"/>
              </w:rPr>
              <w:t>25.10.2022.</w:t>
            </w:r>
          </w:p>
        </w:tc>
        <w:tc>
          <w:tcPr>
            <w:tcW w:w="2409" w:type="dxa"/>
          </w:tcPr>
          <w:p w14:paraId="77519A27" w14:textId="77777777" w:rsidR="002E6274" w:rsidRDefault="002E6274">
            <w:pPr>
              <w:rPr>
                <w:rFonts w:cstheme="minorHAnsi"/>
                <w:sz w:val="18"/>
                <w:szCs w:val="18"/>
              </w:rPr>
            </w:pPr>
          </w:p>
          <w:p w14:paraId="1093D490" w14:textId="77777777" w:rsidR="00887328" w:rsidRDefault="00887328">
            <w:pPr>
              <w:rPr>
                <w:rFonts w:cstheme="minorHAnsi"/>
                <w:sz w:val="18"/>
                <w:szCs w:val="18"/>
              </w:rPr>
            </w:pPr>
            <w:r>
              <w:rPr>
                <w:rFonts w:cstheme="minorHAnsi"/>
                <w:sz w:val="18"/>
                <w:szCs w:val="18"/>
              </w:rPr>
              <w:t>Arsen Mikuličić</w:t>
            </w:r>
          </w:p>
          <w:p w14:paraId="124E5EAC" w14:textId="77777777" w:rsidR="00887328" w:rsidRDefault="00887328">
            <w:pPr>
              <w:rPr>
                <w:rFonts w:cstheme="minorHAnsi"/>
                <w:sz w:val="18"/>
                <w:szCs w:val="18"/>
              </w:rPr>
            </w:pPr>
          </w:p>
          <w:p w14:paraId="6392B576" w14:textId="77777777" w:rsidR="00887328" w:rsidRDefault="00887328">
            <w:pPr>
              <w:rPr>
                <w:rFonts w:cstheme="minorHAnsi"/>
                <w:sz w:val="18"/>
                <w:szCs w:val="18"/>
              </w:rPr>
            </w:pPr>
            <w:r>
              <w:rPr>
                <w:rFonts w:cstheme="minorHAnsi"/>
                <w:sz w:val="18"/>
                <w:szCs w:val="18"/>
              </w:rPr>
              <w:t>arsen.miki@yahoo.com</w:t>
            </w:r>
          </w:p>
        </w:tc>
        <w:tc>
          <w:tcPr>
            <w:tcW w:w="7088" w:type="dxa"/>
          </w:tcPr>
          <w:p w14:paraId="0E486CED" w14:textId="77777777" w:rsidR="00A4218E" w:rsidRDefault="00A4218E" w:rsidP="00E20A47">
            <w:pPr>
              <w:rPr>
                <w:rFonts w:cstheme="minorHAnsi"/>
                <w:b/>
                <w:sz w:val="18"/>
                <w:szCs w:val="18"/>
              </w:rPr>
            </w:pPr>
          </w:p>
          <w:p w14:paraId="0B8779A5" w14:textId="77777777" w:rsidR="00887328" w:rsidRDefault="004A4537" w:rsidP="00E20A47">
            <w:pPr>
              <w:rPr>
                <w:rFonts w:cstheme="minorHAnsi"/>
                <w:b/>
                <w:sz w:val="18"/>
                <w:szCs w:val="18"/>
              </w:rPr>
            </w:pPr>
            <w:r>
              <w:rPr>
                <w:rFonts w:cstheme="minorHAnsi"/>
                <w:b/>
                <w:sz w:val="18"/>
                <w:szCs w:val="18"/>
              </w:rPr>
              <w:t>Prijedlog:</w:t>
            </w:r>
          </w:p>
          <w:p w14:paraId="67527599" w14:textId="77777777" w:rsidR="004A4537" w:rsidRPr="004A4537" w:rsidRDefault="004A4537" w:rsidP="00E20A47">
            <w:pPr>
              <w:rPr>
                <w:rFonts w:cstheme="minorHAnsi"/>
                <w:sz w:val="18"/>
                <w:szCs w:val="18"/>
              </w:rPr>
            </w:pPr>
            <w:r w:rsidRPr="004A4537">
              <w:rPr>
                <w:rFonts w:cstheme="minorHAnsi"/>
                <w:sz w:val="18"/>
                <w:szCs w:val="18"/>
              </w:rPr>
              <w:t>Povećanje poreza u skladu i mogućnostima koje neće dovesti do kraha, ili u najmanju ruku gubitka interesa poslovanja. Ako se razmatra povećanje, ono bi trebalo uključiti argumentiranu raspravu zbog čega se povećava i koji su benefiti i koje refleksije će ostaviti na poslovne subjekte. O postocima povećanja istih pratit i obrazložit i od nekih drugih mjesta u RH.</w:t>
            </w:r>
          </w:p>
          <w:p w14:paraId="6176536F" w14:textId="77777777" w:rsidR="004A4537" w:rsidRDefault="004A4537" w:rsidP="00E20A47">
            <w:pPr>
              <w:rPr>
                <w:rFonts w:cstheme="minorHAnsi"/>
                <w:b/>
                <w:sz w:val="18"/>
                <w:szCs w:val="18"/>
              </w:rPr>
            </w:pPr>
          </w:p>
          <w:p w14:paraId="136BB5E6" w14:textId="77777777" w:rsidR="004A4537" w:rsidRDefault="004A4537" w:rsidP="00E20A47">
            <w:pPr>
              <w:rPr>
                <w:rFonts w:cstheme="minorHAnsi"/>
                <w:b/>
                <w:sz w:val="18"/>
                <w:szCs w:val="18"/>
              </w:rPr>
            </w:pPr>
            <w:r>
              <w:rPr>
                <w:rFonts w:cstheme="minorHAnsi"/>
                <w:b/>
                <w:sz w:val="18"/>
                <w:szCs w:val="18"/>
              </w:rPr>
              <w:t>Obrazloženje:</w:t>
            </w:r>
          </w:p>
          <w:p w14:paraId="262DF39A" w14:textId="77777777" w:rsidR="004A4537" w:rsidRDefault="004A4537" w:rsidP="00E20A47">
            <w:pPr>
              <w:rPr>
                <w:rFonts w:cstheme="minorHAnsi"/>
                <w:sz w:val="18"/>
                <w:szCs w:val="18"/>
              </w:rPr>
            </w:pPr>
            <w:r w:rsidRPr="004A4537">
              <w:rPr>
                <w:rFonts w:cstheme="minorHAnsi"/>
                <w:sz w:val="18"/>
                <w:szCs w:val="18"/>
              </w:rPr>
              <w:t>Vlada RH pripomaže poslovnim subjektima sa ograničanjem cijene električne energije, kao i sa cijenom plina, gleda se da na rastuću inflaciju potaknuta sa svim utjecajima koje dolaze poslovnim subjektima ne dovede da samo poslovanje ne bude održivo. S ovolikim prijedlogom uvećanja poreza, utjecaj istog će biti na povećanu krajnju cijenu proizvoda i usluga, što je gotovo sigurno da će ljudi izgubiti interes za istim (plaće sigurno nisu pratile uvećanje u tolikoj mjeri kao ovaj prijedlog grada), što lančano dovodi puno veći spektar ljudi u nezavidnu situaciju, a nisu samo poslovni subjekti u pitanju. Negativno društveno mišljenje o poslovnim subjektima, kao i cjelokupna gospodarska aktivnost koja bi mogla biti na jako niskim razinama.</w:t>
            </w:r>
          </w:p>
          <w:p w14:paraId="4BE71384" w14:textId="77777777" w:rsidR="00A4218E" w:rsidRPr="004A4537" w:rsidRDefault="00A4218E" w:rsidP="00E20A47">
            <w:pPr>
              <w:rPr>
                <w:rFonts w:cstheme="minorHAnsi"/>
                <w:sz w:val="18"/>
                <w:szCs w:val="18"/>
              </w:rPr>
            </w:pPr>
          </w:p>
        </w:tc>
        <w:tc>
          <w:tcPr>
            <w:tcW w:w="3622" w:type="dxa"/>
          </w:tcPr>
          <w:p w14:paraId="7AE48E1C" w14:textId="77777777" w:rsidR="00887328" w:rsidRDefault="00887328">
            <w:pPr>
              <w:rPr>
                <w:rFonts w:cstheme="minorHAnsi"/>
                <w:sz w:val="18"/>
                <w:szCs w:val="18"/>
              </w:rPr>
            </w:pPr>
          </w:p>
          <w:p w14:paraId="2D2CBC3D" w14:textId="77777777" w:rsidR="005E7512" w:rsidRPr="001E76D4" w:rsidRDefault="005E7512" w:rsidP="005E7512">
            <w:pPr>
              <w:rPr>
                <w:rFonts w:cstheme="minorHAnsi"/>
                <w:sz w:val="18"/>
                <w:szCs w:val="18"/>
              </w:rPr>
            </w:pPr>
            <w:r w:rsidRPr="001E76D4">
              <w:rPr>
                <w:rFonts w:cstheme="minorHAnsi"/>
                <w:b/>
                <w:sz w:val="18"/>
                <w:szCs w:val="18"/>
              </w:rPr>
              <w:t xml:space="preserve">Djelomično se prihvaća </w:t>
            </w:r>
            <w:r w:rsidRPr="001E76D4">
              <w:rPr>
                <w:rFonts w:cstheme="minorHAnsi"/>
                <w:sz w:val="18"/>
                <w:szCs w:val="18"/>
              </w:rPr>
              <w:t xml:space="preserve">na način da je </w:t>
            </w:r>
            <w:r w:rsidR="00F61AC3">
              <w:rPr>
                <w:rFonts w:cstheme="minorHAnsi"/>
                <w:sz w:val="18"/>
                <w:szCs w:val="18"/>
              </w:rPr>
              <w:t>predloženo</w:t>
            </w:r>
            <w:r w:rsidRPr="001E76D4">
              <w:rPr>
                <w:rFonts w:cstheme="minorHAnsi"/>
                <w:sz w:val="18"/>
                <w:szCs w:val="18"/>
              </w:rPr>
              <w:t xml:space="preserve"> povećanje od 50% umanjeno za 20% te su formirane cjelogodišnje cijene koje iznose:</w:t>
            </w:r>
          </w:p>
          <w:p w14:paraId="283E3193" w14:textId="77777777" w:rsidR="005E7512" w:rsidRPr="001E76D4" w:rsidRDefault="005E7512" w:rsidP="005E7512">
            <w:pPr>
              <w:rPr>
                <w:rFonts w:cstheme="minorHAnsi"/>
                <w:sz w:val="18"/>
                <w:szCs w:val="18"/>
              </w:rPr>
            </w:pPr>
            <w:r w:rsidRPr="001E76D4">
              <w:rPr>
                <w:rFonts w:cstheme="minorHAnsi"/>
                <w:sz w:val="18"/>
                <w:szCs w:val="18"/>
              </w:rPr>
              <w:t>ZONA            Cijena po m2/godišnje</w:t>
            </w:r>
          </w:p>
          <w:p w14:paraId="75009DD4" w14:textId="77777777" w:rsidR="005E7512" w:rsidRPr="001E76D4" w:rsidRDefault="005E7512" w:rsidP="005E7512">
            <w:pPr>
              <w:rPr>
                <w:rFonts w:cstheme="minorHAnsi"/>
                <w:sz w:val="18"/>
                <w:szCs w:val="18"/>
              </w:rPr>
            </w:pPr>
            <w:r w:rsidRPr="001E76D4">
              <w:rPr>
                <w:rFonts w:cstheme="minorHAnsi"/>
                <w:sz w:val="18"/>
                <w:szCs w:val="18"/>
              </w:rPr>
              <w:t>I. zona           861,90 kn</w:t>
            </w:r>
          </w:p>
          <w:p w14:paraId="33B3CE85" w14:textId="77777777" w:rsidR="005E7512" w:rsidRPr="001E76D4" w:rsidRDefault="005E7512" w:rsidP="005E7512">
            <w:pPr>
              <w:rPr>
                <w:rFonts w:cstheme="minorHAnsi"/>
                <w:sz w:val="18"/>
                <w:szCs w:val="18"/>
              </w:rPr>
            </w:pPr>
            <w:r w:rsidRPr="001E76D4">
              <w:rPr>
                <w:rFonts w:cstheme="minorHAnsi"/>
                <w:sz w:val="18"/>
                <w:szCs w:val="18"/>
              </w:rPr>
              <w:t>II. zona          692,90 kn</w:t>
            </w:r>
          </w:p>
          <w:p w14:paraId="14068B94" w14:textId="77777777" w:rsidR="005E7512" w:rsidRPr="001E76D4" w:rsidRDefault="005E7512" w:rsidP="005E7512">
            <w:pPr>
              <w:rPr>
                <w:rFonts w:cstheme="minorHAnsi"/>
                <w:sz w:val="18"/>
                <w:szCs w:val="18"/>
              </w:rPr>
            </w:pPr>
            <w:r w:rsidRPr="001E76D4">
              <w:rPr>
                <w:rFonts w:cstheme="minorHAnsi"/>
                <w:sz w:val="18"/>
                <w:szCs w:val="18"/>
              </w:rPr>
              <w:t>III. zona         543,40 kn</w:t>
            </w:r>
          </w:p>
          <w:p w14:paraId="5A255646" w14:textId="77777777" w:rsidR="005E7512" w:rsidRPr="001E76D4" w:rsidRDefault="005E7512" w:rsidP="005E7512">
            <w:pPr>
              <w:rPr>
                <w:rFonts w:cstheme="minorHAnsi"/>
                <w:sz w:val="18"/>
                <w:szCs w:val="18"/>
              </w:rPr>
            </w:pPr>
            <w:r w:rsidRPr="001E76D4">
              <w:rPr>
                <w:rFonts w:cstheme="minorHAnsi"/>
                <w:sz w:val="18"/>
                <w:szCs w:val="18"/>
              </w:rPr>
              <w:t>IV. zona         473,20 kn</w:t>
            </w:r>
          </w:p>
          <w:p w14:paraId="656BAD65" w14:textId="77777777" w:rsidR="005E7512" w:rsidRPr="001E76D4" w:rsidRDefault="005E7512" w:rsidP="005E7512">
            <w:pPr>
              <w:rPr>
                <w:rFonts w:cstheme="minorHAnsi"/>
                <w:sz w:val="18"/>
                <w:szCs w:val="18"/>
              </w:rPr>
            </w:pPr>
            <w:r w:rsidRPr="001E76D4">
              <w:rPr>
                <w:rFonts w:cstheme="minorHAnsi"/>
                <w:sz w:val="18"/>
                <w:szCs w:val="18"/>
              </w:rPr>
              <w:t>V. zona          236,60 kn</w:t>
            </w:r>
          </w:p>
          <w:p w14:paraId="6EE7E018" w14:textId="77777777" w:rsidR="005E7512" w:rsidRPr="001E76D4" w:rsidRDefault="005E7512" w:rsidP="005E7512">
            <w:pPr>
              <w:rPr>
                <w:rFonts w:cstheme="minorHAnsi"/>
                <w:sz w:val="18"/>
                <w:szCs w:val="18"/>
              </w:rPr>
            </w:pPr>
          </w:p>
          <w:p w14:paraId="508CE1D8" w14:textId="77777777" w:rsidR="005E7512" w:rsidRPr="001E76D4" w:rsidRDefault="005E7512" w:rsidP="005E7512">
            <w:pPr>
              <w:rPr>
                <w:rFonts w:cstheme="minorHAnsi"/>
                <w:sz w:val="18"/>
                <w:szCs w:val="18"/>
              </w:rPr>
            </w:pPr>
            <w:r w:rsidRPr="001E76D4">
              <w:rPr>
                <w:rFonts w:cstheme="minorHAnsi"/>
                <w:sz w:val="18"/>
                <w:szCs w:val="18"/>
              </w:rPr>
              <w:t>Zbog poticanja cjelogodišnjeg poslovanja povisuju se postoci popusta na način da će oni koji u protekloj godini rade:</w:t>
            </w:r>
          </w:p>
          <w:p w14:paraId="47C0EF50" w14:textId="77777777" w:rsidR="005E7512" w:rsidRPr="001E76D4" w:rsidRDefault="005E7512" w:rsidP="005E7512">
            <w:pPr>
              <w:rPr>
                <w:rFonts w:cstheme="minorHAnsi"/>
                <w:b/>
                <w:sz w:val="18"/>
                <w:szCs w:val="18"/>
              </w:rPr>
            </w:pPr>
            <w:r w:rsidRPr="001E76D4">
              <w:rPr>
                <w:rFonts w:cstheme="minorHAnsi"/>
                <w:sz w:val="18"/>
                <w:szCs w:val="18"/>
              </w:rPr>
              <w:t xml:space="preserve">- </w:t>
            </w:r>
            <w:r w:rsidRPr="001E76D4">
              <w:rPr>
                <w:rFonts w:cstheme="minorHAnsi"/>
                <w:b/>
                <w:sz w:val="18"/>
                <w:szCs w:val="18"/>
              </w:rPr>
              <w:t>od deset do dvanaest mjeseci</w:t>
            </w:r>
            <w:r w:rsidRPr="001E76D4">
              <w:rPr>
                <w:rFonts w:cstheme="minorHAnsi"/>
                <w:sz w:val="18"/>
                <w:szCs w:val="18"/>
              </w:rPr>
              <w:t xml:space="preserve"> ostvariti popust od </w:t>
            </w:r>
            <w:r w:rsidRPr="001E76D4">
              <w:rPr>
                <w:rFonts w:cstheme="minorHAnsi"/>
                <w:b/>
                <w:sz w:val="18"/>
                <w:szCs w:val="18"/>
              </w:rPr>
              <w:t>15%</w:t>
            </w:r>
            <w:r>
              <w:rPr>
                <w:rFonts w:cstheme="minorHAnsi"/>
                <w:b/>
                <w:sz w:val="18"/>
                <w:szCs w:val="18"/>
              </w:rPr>
              <w:t>,</w:t>
            </w:r>
          </w:p>
          <w:p w14:paraId="4FA9B3B7" w14:textId="77777777" w:rsidR="005E7512" w:rsidRDefault="005E7512" w:rsidP="005E7512">
            <w:pPr>
              <w:rPr>
                <w:rFonts w:cstheme="minorHAnsi"/>
                <w:sz w:val="18"/>
                <w:szCs w:val="18"/>
              </w:rPr>
            </w:pPr>
            <w:r w:rsidRPr="001E76D4">
              <w:rPr>
                <w:rFonts w:cstheme="minorHAnsi"/>
                <w:b/>
                <w:sz w:val="18"/>
                <w:szCs w:val="18"/>
              </w:rPr>
              <w:t xml:space="preserve">- od sedam do deset mjeseci </w:t>
            </w:r>
            <w:r w:rsidRPr="001E76D4">
              <w:rPr>
                <w:rFonts w:cstheme="minorHAnsi"/>
                <w:sz w:val="18"/>
                <w:szCs w:val="18"/>
              </w:rPr>
              <w:t>ostvariti popust od</w:t>
            </w:r>
            <w:r w:rsidRPr="001E76D4">
              <w:rPr>
                <w:rFonts w:cstheme="minorHAnsi"/>
                <w:b/>
                <w:sz w:val="18"/>
                <w:szCs w:val="18"/>
              </w:rPr>
              <w:t xml:space="preserve"> 10%</w:t>
            </w:r>
            <w:r w:rsidRPr="001E76D4">
              <w:rPr>
                <w:rFonts w:cstheme="minorHAnsi"/>
                <w:sz w:val="18"/>
                <w:szCs w:val="18"/>
              </w:rPr>
              <w:t>.</w:t>
            </w:r>
          </w:p>
          <w:p w14:paraId="3C6063A6" w14:textId="77777777" w:rsidR="00CE16B8" w:rsidRDefault="00CE16B8">
            <w:pPr>
              <w:rPr>
                <w:rFonts w:cstheme="minorHAnsi"/>
                <w:sz w:val="18"/>
                <w:szCs w:val="18"/>
              </w:rPr>
            </w:pPr>
          </w:p>
        </w:tc>
      </w:tr>
      <w:tr w:rsidR="004A4537" w:rsidRPr="002E3F24" w14:paraId="129920D3" w14:textId="77777777" w:rsidTr="00B4272C">
        <w:trPr>
          <w:jc w:val="center"/>
        </w:trPr>
        <w:tc>
          <w:tcPr>
            <w:tcW w:w="1101" w:type="dxa"/>
          </w:tcPr>
          <w:p w14:paraId="7EAC0FAC" w14:textId="77777777" w:rsidR="002E6274" w:rsidRDefault="002E6274">
            <w:pPr>
              <w:rPr>
                <w:rFonts w:cstheme="minorHAnsi"/>
                <w:sz w:val="18"/>
                <w:szCs w:val="18"/>
              </w:rPr>
            </w:pPr>
          </w:p>
          <w:p w14:paraId="29E22AA1" w14:textId="77777777" w:rsidR="004A4537" w:rsidRDefault="004A4537">
            <w:pPr>
              <w:rPr>
                <w:rFonts w:cstheme="minorHAnsi"/>
                <w:sz w:val="18"/>
                <w:szCs w:val="18"/>
              </w:rPr>
            </w:pPr>
            <w:r>
              <w:rPr>
                <w:rFonts w:cstheme="minorHAnsi"/>
                <w:sz w:val="18"/>
                <w:szCs w:val="18"/>
              </w:rPr>
              <w:t>25.10.2022.</w:t>
            </w:r>
          </w:p>
        </w:tc>
        <w:tc>
          <w:tcPr>
            <w:tcW w:w="2409" w:type="dxa"/>
          </w:tcPr>
          <w:p w14:paraId="648A20C0" w14:textId="77777777" w:rsidR="002E6274" w:rsidRDefault="002E6274">
            <w:pPr>
              <w:rPr>
                <w:rFonts w:cstheme="minorHAnsi"/>
                <w:sz w:val="18"/>
                <w:szCs w:val="18"/>
              </w:rPr>
            </w:pPr>
          </w:p>
          <w:p w14:paraId="221763C8" w14:textId="77777777" w:rsidR="004A4537" w:rsidRDefault="004A4537">
            <w:pPr>
              <w:rPr>
                <w:rFonts w:cstheme="minorHAnsi"/>
                <w:sz w:val="18"/>
                <w:szCs w:val="18"/>
              </w:rPr>
            </w:pPr>
            <w:r>
              <w:rPr>
                <w:rFonts w:cstheme="minorHAnsi"/>
                <w:sz w:val="18"/>
                <w:szCs w:val="18"/>
              </w:rPr>
              <w:t>Šime Milanović</w:t>
            </w:r>
          </w:p>
          <w:p w14:paraId="765BB70F" w14:textId="77777777" w:rsidR="004A4537" w:rsidRDefault="004A4537">
            <w:pPr>
              <w:rPr>
                <w:rFonts w:cstheme="minorHAnsi"/>
                <w:sz w:val="18"/>
                <w:szCs w:val="18"/>
              </w:rPr>
            </w:pPr>
          </w:p>
          <w:p w14:paraId="378ABEA0" w14:textId="77777777" w:rsidR="004A4537" w:rsidRDefault="004A4537">
            <w:pPr>
              <w:rPr>
                <w:rFonts w:cstheme="minorHAnsi"/>
                <w:sz w:val="18"/>
                <w:szCs w:val="18"/>
              </w:rPr>
            </w:pPr>
            <w:r>
              <w:rPr>
                <w:rFonts w:cstheme="minorHAnsi"/>
                <w:sz w:val="18"/>
                <w:szCs w:val="18"/>
              </w:rPr>
              <w:t>arak0991@gmail.com</w:t>
            </w:r>
          </w:p>
        </w:tc>
        <w:tc>
          <w:tcPr>
            <w:tcW w:w="7088" w:type="dxa"/>
          </w:tcPr>
          <w:p w14:paraId="60BFC37C" w14:textId="77777777" w:rsidR="00A4218E" w:rsidRDefault="00A4218E" w:rsidP="00E20A47">
            <w:pPr>
              <w:rPr>
                <w:rFonts w:cstheme="minorHAnsi"/>
                <w:b/>
                <w:sz w:val="18"/>
                <w:szCs w:val="18"/>
              </w:rPr>
            </w:pPr>
          </w:p>
          <w:p w14:paraId="37BB5133" w14:textId="77777777" w:rsidR="004A4537" w:rsidRPr="004A4537" w:rsidRDefault="004A4537" w:rsidP="00E20A47">
            <w:pPr>
              <w:rPr>
                <w:rFonts w:cstheme="minorHAnsi"/>
                <w:b/>
                <w:sz w:val="18"/>
                <w:szCs w:val="18"/>
              </w:rPr>
            </w:pPr>
            <w:r w:rsidRPr="004A4537">
              <w:rPr>
                <w:rFonts w:cstheme="minorHAnsi"/>
                <w:b/>
                <w:sz w:val="18"/>
                <w:szCs w:val="18"/>
              </w:rPr>
              <w:t>Prijedlog:</w:t>
            </w:r>
          </w:p>
          <w:p w14:paraId="2826F39C" w14:textId="77777777" w:rsidR="004A4537" w:rsidRPr="004A4537" w:rsidRDefault="004A4537" w:rsidP="00E20A47">
            <w:pPr>
              <w:rPr>
                <w:rFonts w:eastAsia="Calibri" w:cstheme="minorHAnsi"/>
                <w:sz w:val="18"/>
                <w:szCs w:val="18"/>
                <w:lang w:eastAsia="hr-HR"/>
              </w:rPr>
            </w:pPr>
            <w:r w:rsidRPr="004A4537">
              <w:rPr>
                <w:rFonts w:eastAsia="Calibri" w:cstheme="minorHAnsi"/>
                <w:sz w:val="18"/>
                <w:szCs w:val="18"/>
                <w:lang w:eastAsia="hr-HR"/>
              </w:rPr>
              <w:t>Predlažem da izmjena ne bude veća od 7%.</w:t>
            </w:r>
          </w:p>
          <w:p w14:paraId="795C7897" w14:textId="77777777" w:rsidR="004A4537" w:rsidRPr="004A4537" w:rsidRDefault="004A4537" w:rsidP="00E20A47">
            <w:pPr>
              <w:rPr>
                <w:rFonts w:eastAsia="Calibri" w:cstheme="minorHAnsi"/>
                <w:sz w:val="18"/>
                <w:szCs w:val="18"/>
                <w:lang w:eastAsia="hr-HR"/>
              </w:rPr>
            </w:pPr>
          </w:p>
          <w:p w14:paraId="6B8B3FA6" w14:textId="77777777" w:rsidR="004A4537" w:rsidRPr="004A4537" w:rsidRDefault="004A4537" w:rsidP="00E20A47">
            <w:pPr>
              <w:rPr>
                <w:rFonts w:eastAsia="Calibri" w:cstheme="minorHAnsi"/>
                <w:b/>
                <w:sz w:val="18"/>
                <w:szCs w:val="18"/>
                <w:lang w:eastAsia="hr-HR"/>
              </w:rPr>
            </w:pPr>
            <w:r w:rsidRPr="004A4537">
              <w:rPr>
                <w:rFonts w:eastAsia="Calibri" w:cstheme="minorHAnsi"/>
                <w:b/>
                <w:sz w:val="18"/>
                <w:szCs w:val="18"/>
                <w:lang w:eastAsia="hr-HR"/>
              </w:rPr>
              <w:t>Obrazloženje:</w:t>
            </w:r>
          </w:p>
          <w:p w14:paraId="5815BAD0" w14:textId="77777777" w:rsidR="004A4537" w:rsidRPr="004A4537" w:rsidRDefault="004A4537" w:rsidP="00E20A47">
            <w:pPr>
              <w:rPr>
                <w:rFonts w:eastAsia="Calibri" w:cstheme="minorHAnsi"/>
                <w:sz w:val="18"/>
                <w:szCs w:val="18"/>
                <w:lang w:eastAsia="hr-HR"/>
              </w:rPr>
            </w:pPr>
            <w:r w:rsidRPr="004A4537">
              <w:rPr>
                <w:rFonts w:eastAsia="Calibri" w:cstheme="minorHAnsi"/>
                <w:sz w:val="18"/>
                <w:szCs w:val="18"/>
                <w:lang w:eastAsia="hr-HR"/>
              </w:rPr>
              <w:t>Upoznat sam sa činjenicom da Grad ima proračun koji se, među ostalim, puni temeljem planiranih rashoda. Međutim, smatram da tako veliko poskupljenje (50% ) nije razumno. Nakon dvije godine mjera (2020. godine i 2021. godine) i obustava zbog SARS-COV-2 zbog kojih nije bilo moguće ostvariti dobit, sada slijedi inflacija te je moja egzistencija upitna. 2022. godina, je bila financijski stabilnija i bolja, ali još uvijek se oporavljam od prethodne dvije godine i dobit je minimalna. Stoga smatram da je moj prijedlog izmjene razuman te je meni podnošljiv.</w:t>
            </w:r>
          </w:p>
          <w:p w14:paraId="54ACB2F9" w14:textId="77777777" w:rsidR="004A4537" w:rsidRPr="004A4537" w:rsidRDefault="004A4537" w:rsidP="00E20A47">
            <w:pPr>
              <w:rPr>
                <w:rFonts w:eastAsia="Calibri" w:cstheme="minorHAnsi"/>
                <w:sz w:val="18"/>
                <w:szCs w:val="18"/>
                <w:lang w:eastAsia="hr-HR"/>
              </w:rPr>
            </w:pPr>
          </w:p>
          <w:p w14:paraId="005AEC81" w14:textId="77777777" w:rsidR="004A4537" w:rsidRPr="004A4537" w:rsidRDefault="004A4537" w:rsidP="00E20A47">
            <w:pPr>
              <w:rPr>
                <w:rFonts w:eastAsia="Calibri" w:cstheme="minorHAnsi"/>
                <w:b/>
                <w:sz w:val="18"/>
                <w:szCs w:val="18"/>
                <w:lang w:eastAsia="hr-HR"/>
              </w:rPr>
            </w:pPr>
            <w:r w:rsidRPr="004A4537">
              <w:rPr>
                <w:rFonts w:eastAsia="Calibri" w:cstheme="minorHAnsi"/>
                <w:b/>
                <w:sz w:val="18"/>
                <w:szCs w:val="18"/>
                <w:lang w:eastAsia="hr-HR"/>
              </w:rPr>
              <w:t>Ostale napomene:</w:t>
            </w:r>
          </w:p>
          <w:p w14:paraId="3B2FAF82" w14:textId="77777777" w:rsidR="004A4537" w:rsidRDefault="004A4537" w:rsidP="00E20A47">
            <w:pPr>
              <w:rPr>
                <w:rFonts w:eastAsia="Calibri" w:cstheme="minorHAnsi"/>
                <w:sz w:val="18"/>
                <w:szCs w:val="18"/>
                <w:lang w:eastAsia="hr-HR"/>
              </w:rPr>
            </w:pPr>
            <w:r w:rsidRPr="004A4537">
              <w:rPr>
                <w:rFonts w:eastAsia="Calibri" w:cstheme="minorHAnsi"/>
                <w:sz w:val="18"/>
                <w:szCs w:val="18"/>
                <w:lang w:eastAsia="hr-HR"/>
              </w:rPr>
              <w:t>Napominjem da ako bi povećanje bilo kako ste predvidjeli da bi razmislio o isplativosti nastavka rada jer bi doveli moju egzistenciju u pitanje.</w:t>
            </w:r>
          </w:p>
          <w:p w14:paraId="2F6CF33C" w14:textId="77777777" w:rsidR="00A4218E" w:rsidRPr="003B2C09" w:rsidRDefault="00A4218E" w:rsidP="00E20A47">
            <w:pPr>
              <w:rPr>
                <w:rFonts w:cstheme="minorHAnsi"/>
                <w:b/>
                <w:sz w:val="18"/>
                <w:szCs w:val="18"/>
              </w:rPr>
            </w:pPr>
          </w:p>
        </w:tc>
        <w:tc>
          <w:tcPr>
            <w:tcW w:w="3622" w:type="dxa"/>
          </w:tcPr>
          <w:p w14:paraId="01BC00F8" w14:textId="77777777" w:rsidR="004A4537" w:rsidRDefault="004A4537">
            <w:pPr>
              <w:rPr>
                <w:rFonts w:cstheme="minorHAnsi"/>
                <w:sz w:val="18"/>
                <w:szCs w:val="18"/>
              </w:rPr>
            </w:pPr>
          </w:p>
          <w:p w14:paraId="247DD81A" w14:textId="77777777" w:rsidR="005E7512" w:rsidRPr="001E76D4" w:rsidRDefault="005E7512" w:rsidP="005E7512">
            <w:pPr>
              <w:rPr>
                <w:rFonts w:cstheme="minorHAnsi"/>
                <w:sz w:val="18"/>
                <w:szCs w:val="18"/>
              </w:rPr>
            </w:pPr>
            <w:r w:rsidRPr="001E76D4">
              <w:rPr>
                <w:rFonts w:cstheme="minorHAnsi"/>
                <w:b/>
                <w:sz w:val="18"/>
                <w:szCs w:val="18"/>
              </w:rPr>
              <w:t xml:space="preserve">Djelomično se prihvaća </w:t>
            </w:r>
            <w:r w:rsidRPr="001E76D4">
              <w:rPr>
                <w:rFonts w:cstheme="minorHAnsi"/>
                <w:sz w:val="18"/>
                <w:szCs w:val="18"/>
              </w:rPr>
              <w:t xml:space="preserve">na način da je </w:t>
            </w:r>
            <w:r w:rsidR="00F61AC3">
              <w:rPr>
                <w:rFonts w:cstheme="minorHAnsi"/>
                <w:sz w:val="18"/>
                <w:szCs w:val="18"/>
              </w:rPr>
              <w:t>predloženo</w:t>
            </w:r>
            <w:r w:rsidRPr="001E76D4">
              <w:rPr>
                <w:rFonts w:cstheme="minorHAnsi"/>
                <w:sz w:val="18"/>
                <w:szCs w:val="18"/>
              </w:rPr>
              <w:t xml:space="preserve"> povećanje od 50% umanjeno za 20% te su formirane cjelogodišnje cijene koje iznose:</w:t>
            </w:r>
          </w:p>
          <w:p w14:paraId="0AD82528" w14:textId="77777777" w:rsidR="005E7512" w:rsidRPr="001E76D4" w:rsidRDefault="005E7512" w:rsidP="005E7512">
            <w:pPr>
              <w:rPr>
                <w:rFonts w:cstheme="minorHAnsi"/>
                <w:sz w:val="18"/>
                <w:szCs w:val="18"/>
              </w:rPr>
            </w:pPr>
            <w:r w:rsidRPr="001E76D4">
              <w:rPr>
                <w:rFonts w:cstheme="minorHAnsi"/>
                <w:sz w:val="18"/>
                <w:szCs w:val="18"/>
              </w:rPr>
              <w:t>ZONA            Cijena po m2/godišnje</w:t>
            </w:r>
          </w:p>
          <w:p w14:paraId="2116337E" w14:textId="77777777" w:rsidR="005E7512" w:rsidRPr="001E76D4" w:rsidRDefault="005E7512" w:rsidP="005E7512">
            <w:pPr>
              <w:rPr>
                <w:rFonts w:cstheme="minorHAnsi"/>
                <w:sz w:val="18"/>
                <w:szCs w:val="18"/>
              </w:rPr>
            </w:pPr>
            <w:r w:rsidRPr="001E76D4">
              <w:rPr>
                <w:rFonts w:cstheme="minorHAnsi"/>
                <w:sz w:val="18"/>
                <w:szCs w:val="18"/>
              </w:rPr>
              <w:t>I. zona           861,90 kn</w:t>
            </w:r>
          </w:p>
          <w:p w14:paraId="6BC238F2" w14:textId="77777777" w:rsidR="005E7512" w:rsidRPr="001E76D4" w:rsidRDefault="005E7512" w:rsidP="005E7512">
            <w:pPr>
              <w:rPr>
                <w:rFonts w:cstheme="minorHAnsi"/>
                <w:sz w:val="18"/>
                <w:szCs w:val="18"/>
              </w:rPr>
            </w:pPr>
            <w:r w:rsidRPr="001E76D4">
              <w:rPr>
                <w:rFonts w:cstheme="minorHAnsi"/>
                <w:sz w:val="18"/>
                <w:szCs w:val="18"/>
              </w:rPr>
              <w:t>II. zona          692,90 kn</w:t>
            </w:r>
          </w:p>
          <w:p w14:paraId="150F8365" w14:textId="77777777" w:rsidR="005E7512" w:rsidRPr="001E76D4" w:rsidRDefault="005E7512" w:rsidP="005E7512">
            <w:pPr>
              <w:rPr>
                <w:rFonts w:cstheme="minorHAnsi"/>
                <w:sz w:val="18"/>
                <w:szCs w:val="18"/>
              </w:rPr>
            </w:pPr>
            <w:r w:rsidRPr="001E76D4">
              <w:rPr>
                <w:rFonts w:cstheme="minorHAnsi"/>
                <w:sz w:val="18"/>
                <w:szCs w:val="18"/>
              </w:rPr>
              <w:t>III. zona         543,40 kn</w:t>
            </w:r>
          </w:p>
          <w:p w14:paraId="0F306753" w14:textId="77777777" w:rsidR="005E7512" w:rsidRPr="001E76D4" w:rsidRDefault="005E7512" w:rsidP="005E7512">
            <w:pPr>
              <w:rPr>
                <w:rFonts w:cstheme="minorHAnsi"/>
                <w:sz w:val="18"/>
                <w:szCs w:val="18"/>
              </w:rPr>
            </w:pPr>
            <w:r w:rsidRPr="001E76D4">
              <w:rPr>
                <w:rFonts w:cstheme="minorHAnsi"/>
                <w:sz w:val="18"/>
                <w:szCs w:val="18"/>
              </w:rPr>
              <w:t>IV. zona         473,20 kn</w:t>
            </w:r>
          </w:p>
          <w:p w14:paraId="4EF8A661" w14:textId="77777777" w:rsidR="005E7512" w:rsidRPr="001E76D4" w:rsidRDefault="005E7512" w:rsidP="005E7512">
            <w:pPr>
              <w:rPr>
                <w:rFonts w:cstheme="minorHAnsi"/>
                <w:sz w:val="18"/>
                <w:szCs w:val="18"/>
              </w:rPr>
            </w:pPr>
            <w:r w:rsidRPr="001E76D4">
              <w:rPr>
                <w:rFonts w:cstheme="minorHAnsi"/>
                <w:sz w:val="18"/>
                <w:szCs w:val="18"/>
              </w:rPr>
              <w:t>V. zona          236,60 kn</w:t>
            </w:r>
          </w:p>
          <w:p w14:paraId="3413BF2A" w14:textId="77777777" w:rsidR="005E7512" w:rsidRPr="001E76D4" w:rsidRDefault="005E7512" w:rsidP="005E7512">
            <w:pPr>
              <w:rPr>
                <w:rFonts w:cstheme="minorHAnsi"/>
                <w:sz w:val="18"/>
                <w:szCs w:val="18"/>
              </w:rPr>
            </w:pPr>
          </w:p>
          <w:p w14:paraId="7499859F" w14:textId="77777777" w:rsidR="005E7512" w:rsidRPr="001E76D4" w:rsidRDefault="005E7512" w:rsidP="005E7512">
            <w:pPr>
              <w:rPr>
                <w:rFonts w:cstheme="minorHAnsi"/>
                <w:sz w:val="18"/>
                <w:szCs w:val="18"/>
              </w:rPr>
            </w:pPr>
            <w:r w:rsidRPr="001E76D4">
              <w:rPr>
                <w:rFonts w:cstheme="minorHAnsi"/>
                <w:sz w:val="18"/>
                <w:szCs w:val="18"/>
              </w:rPr>
              <w:t>Zbog poticanja cjelogodišnjeg poslovanja povisuju se postoci popusta na način da će oni koji u protekloj godini rade:</w:t>
            </w:r>
          </w:p>
          <w:p w14:paraId="40A81D06" w14:textId="77777777" w:rsidR="005E7512" w:rsidRPr="001E76D4" w:rsidRDefault="005E7512" w:rsidP="005E7512">
            <w:pPr>
              <w:rPr>
                <w:rFonts w:cstheme="minorHAnsi"/>
                <w:b/>
                <w:sz w:val="18"/>
                <w:szCs w:val="18"/>
              </w:rPr>
            </w:pPr>
            <w:r w:rsidRPr="001E76D4">
              <w:rPr>
                <w:rFonts w:cstheme="minorHAnsi"/>
                <w:sz w:val="18"/>
                <w:szCs w:val="18"/>
              </w:rPr>
              <w:t xml:space="preserve">- </w:t>
            </w:r>
            <w:r w:rsidRPr="001E76D4">
              <w:rPr>
                <w:rFonts w:cstheme="minorHAnsi"/>
                <w:b/>
                <w:sz w:val="18"/>
                <w:szCs w:val="18"/>
              </w:rPr>
              <w:t>od deset do dvanaest mjeseci</w:t>
            </w:r>
            <w:r w:rsidRPr="001E76D4">
              <w:rPr>
                <w:rFonts w:cstheme="minorHAnsi"/>
                <w:sz w:val="18"/>
                <w:szCs w:val="18"/>
              </w:rPr>
              <w:t xml:space="preserve"> ostvariti popust od </w:t>
            </w:r>
            <w:r w:rsidRPr="001E76D4">
              <w:rPr>
                <w:rFonts w:cstheme="minorHAnsi"/>
                <w:b/>
                <w:sz w:val="18"/>
                <w:szCs w:val="18"/>
              </w:rPr>
              <w:t>15%</w:t>
            </w:r>
            <w:r>
              <w:rPr>
                <w:rFonts w:cstheme="minorHAnsi"/>
                <w:b/>
                <w:sz w:val="18"/>
                <w:szCs w:val="18"/>
              </w:rPr>
              <w:t>,</w:t>
            </w:r>
          </w:p>
          <w:p w14:paraId="0C6E3730" w14:textId="77777777" w:rsidR="005E7512" w:rsidRDefault="005E7512" w:rsidP="005E7512">
            <w:pPr>
              <w:rPr>
                <w:rFonts w:cstheme="minorHAnsi"/>
                <w:sz w:val="18"/>
                <w:szCs w:val="18"/>
              </w:rPr>
            </w:pPr>
            <w:r w:rsidRPr="001E76D4">
              <w:rPr>
                <w:rFonts w:cstheme="minorHAnsi"/>
                <w:b/>
                <w:sz w:val="18"/>
                <w:szCs w:val="18"/>
              </w:rPr>
              <w:lastRenderedPageBreak/>
              <w:t xml:space="preserve">- od sedam do deset mjeseci </w:t>
            </w:r>
            <w:r w:rsidRPr="001E76D4">
              <w:rPr>
                <w:rFonts w:cstheme="minorHAnsi"/>
                <w:sz w:val="18"/>
                <w:szCs w:val="18"/>
              </w:rPr>
              <w:t>ostvariti popust od</w:t>
            </w:r>
            <w:r w:rsidRPr="001E76D4">
              <w:rPr>
                <w:rFonts w:cstheme="minorHAnsi"/>
                <w:b/>
                <w:sz w:val="18"/>
                <w:szCs w:val="18"/>
              </w:rPr>
              <w:t xml:space="preserve"> 10%</w:t>
            </w:r>
            <w:r w:rsidRPr="001E76D4">
              <w:rPr>
                <w:rFonts w:cstheme="minorHAnsi"/>
                <w:sz w:val="18"/>
                <w:szCs w:val="18"/>
              </w:rPr>
              <w:t>.</w:t>
            </w:r>
          </w:p>
          <w:p w14:paraId="7B47F544" w14:textId="77777777" w:rsidR="00A4218E" w:rsidRDefault="00A4218E">
            <w:pPr>
              <w:rPr>
                <w:rFonts w:cstheme="minorHAnsi"/>
                <w:sz w:val="18"/>
                <w:szCs w:val="18"/>
              </w:rPr>
            </w:pPr>
          </w:p>
        </w:tc>
      </w:tr>
      <w:tr w:rsidR="004A4537" w:rsidRPr="002E3F24" w14:paraId="0990FAAE" w14:textId="77777777" w:rsidTr="00B4272C">
        <w:trPr>
          <w:jc w:val="center"/>
        </w:trPr>
        <w:tc>
          <w:tcPr>
            <w:tcW w:w="1101" w:type="dxa"/>
          </w:tcPr>
          <w:p w14:paraId="178D0084" w14:textId="77777777" w:rsidR="002E6274" w:rsidRDefault="002E6274">
            <w:pPr>
              <w:rPr>
                <w:rFonts w:cstheme="minorHAnsi"/>
                <w:sz w:val="18"/>
                <w:szCs w:val="18"/>
              </w:rPr>
            </w:pPr>
          </w:p>
          <w:p w14:paraId="175994D5" w14:textId="77777777" w:rsidR="004A4537" w:rsidRDefault="004A4537">
            <w:pPr>
              <w:rPr>
                <w:rFonts w:cstheme="minorHAnsi"/>
                <w:sz w:val="18"/>
                <w:szCs w:val="18"/>
              </w:rPr>
            </w:pPr>
            <w:r>
              <w:rPr>
                <w:rFonts w:cstheme="minorHAnsi"/>
                <w:sz w:val="18"/>
                <w:szCs w:val="18"/>
              </w:rPr>
              <w:t>25.10.2022.</w:t>
            </w:r>
          </w:p>
        </w:tc>
        <w:tc>
          <w:tcPr>
            <w:tcW w:w="2409" w:type="dxa"/>
          </w:tcPr>
          <w:p w14:paraId="62AF70CA" w14:textId="77777777" w:rsidR="002E6274" w:rsidRDefault="002E6274">
            <w:pPr>
              <w:rPr>
                <w:rFonts w:cstheme="minorHAnsi"/>
                <w:sz w:val="18"/>
                <w:szCs w:val="18"/>
              </w:rPr>
            </w:pPr>
          </w:p>
          <w:p w14:paraId="7F86E52C" w14:textId="77777777" w:rsidR="004A4537" w:rsidRDefault="004A4537">
            <w:pPr>
              <w:rPr>
                <w:rFonts w:cstheme="minorHAnsi"/>
                <w:sz w:val="18"/>
                <w:szCs w:val="18"/>
              </w:rPr>
            </w:pPr>
            <w:r>
              <w:rPr>
                <w:rFonts w:cstheme="minorHAnsi"/>
                <w:sz w:val="18"/>
                <w:szCs w:val="18"/>
              </w:rPr>
              <w:t>Loredana Gledić</w:t>
            </w:r>
          </w:p>
          <w:p w14:paraId="7512C97C" w14:textId="77777777" w:rsidR="004A4537" w:rsidRDefault="004A4537">
            <w:pPr>
              <w:rPr>
                <w:rFonts w:cstheme="minorHAnsi"/>
                <w:sz w:val="18"/>
                <w:szCs w:val="18"/>
              </w:rPr>
            </w:pPr>
          </w:p>
          <w:p w14:paraId="6CC887AA" w14:textId="77777777" w:rsidR="004A4537" w:rsidRDefault="004A4537">
            <w:pPr>
              <w:rPr>
                <w:rFonts w:cstheme="minorHAnsi"/>
                <w:sz w:val="18"/>
                <w:szCs w:val="18"/>
              </w:rPr>
            </w:pPr>
            <w:r>
              <w:rPr>
                <w:rFonts w:cstheme="minorHAnsi"/>
                <w:sz w:val="18"/>
                <w:szCs w:val="18"/>
              </w:rPr>
              <w:t>alegled@gmail.com</w:t>
            </w:r>
          </w:p>
        </w:tc>
        <w:tc>
          <w:tcPr>
            <w:tcW w:w="7088" w:type="dxa"/>
          </w:tcPr>
          <w:p w14:paraId="64097B11" w14:textId="77777777" w:rsidR="00CE16B8" w:rsidRDefault="00CE16B8" w:rsidP="00E20A47">
            <w:pPr>
              <w:rPr>
                <w:rFonts w:cstheme="minorHAnsi"/>
                <w:b/>
                <w:sz w:val="18"/>
                <w:szCs w:val="18"/>
              </w:rPr>
            </w:pPr>
          </w:p>
          <w:p w14:paraId="5AC3342F" w14:textId="77777777" w:rsidR="004A4537" w:rsidRPr="004A4537" w:rsidRDefault="004A4537" w:rsidP="00E20A47">
            <w:pPr>
              <w:rPr>
                <w:rFonts w:cstheme="minorHAnsi"/>
                <w:b/>
                <w:sz w:val="18"/>
                <w:szCs w:val="18"/>
              </w:rPr>
            </w:pPr>
            <w:r>
              <w:rPr>
                <w:rFonts w:cstheme="minorHAnsi"/>
                <w:b/>
                <w:sz w:val="18"/>
                <w:szCs w:val="18"/>
              </w:rPr>
              <w:t xml:space="preserve">1. </w:t>
            </w:r>
            <w:r w:rsidRPr="004A4537">
              <w:rPr>
                <w:rFonts w:cstheme="minorHAnsi"/>
                <w:b/>
                <w:sz w:val="18"/>
                <w:szCs w:val="18"/>
              </w:rPr>
              <w:t>Prijedlog:</w:t>
            </w:r>
          </w:p>
          <w:p w14:paraId="0DB5D654" w14:textId="77777777" w:rsidR="004A4537" w:rsidRPr="004A4537" w:rsidRDefault="004A4537" w:rsidP="00E20A47">
            <w:pPr>
              <w:rPr>
                <w:rFonts w:eastAsia="Calibri" w:cstheme="minorHAnsi"/>
                <w:sz w:val="18"/>
                <w:szCs w:val="18"/>
                <w:lang w:eastAsia="hr-HR"/>
              </w:rPr>
            </w:pPr>
            <w:r w:rsidRPr="004A4537">
              <w:rPr>
                <w:rFonts w:eastAsia="Calibri" w:cstheme="minorHAnsi"/>
                <w:sz w:val="18"/>
                <w:szCs w:val="18"/>
                <w:lang w:eastAsia="hr-HR"/>
              </w:rPr>
              <w:t>Navedene cijene trebalo bi izraziti u eurima.</w:t>
            </w:r>
          </w:p>
          <w:p w14:paraId="13EC1389" w14:textId="77777777" w:rsidR="004A4537" w:rsidRPr="004A4537" w:rsidRDefault="004A4537" w:rsidP="00E20A47">
            <w:pPr>
              <w:rPr>
                <w:rFonts w:cstheme="minorHAnsi"/>
                <w:b/>
                <w:sz w:val="18"/>
                <w:szCs w:val="18"/>
              </w:rPr>
            </w:pPr>
          </w:p>
          <w:p w14:paraId="62B61907" w14:textId="77777777" w:rsidR="004A4537" w:rsidRPr="004A4537" w:rsidRDefault="004A4537" w:rsidP="00E20A47">
            <w:pPr>
              <w:rPr>
                <w:rFonts w:cstheme="minorHAnsi"/>
                <w:b/>
                <w:sz w:val="18"/>
                <w:szCs w:val="18"/>
              </w:rPr>
            </w:pPr>
            <w:r w:rsidRPr="004A4537">
              <w:rPr>
                <w:rFonts w:cstheme="minorHAnsi"/>
                <w:b/>
                <w:sz w:val="18"/>
                <w:szCs w:val="18"/>
              </w:rPr>
              <w:t>Obrazloženje:</w:t>
            </w:r>
          </w:p>
          <w:p w14:paraId="7EEB0C76" w14:textId="77777777" w:rsidR="004A4537" w:rsidRPr="004A4537" w:rsidRDefault="004A4537" w:rsidP="00E20A47">
            <w:pPr>
              <w:rPr>
                <w:rFonts w:cstheme="minorHAnsi"/>
                <w:b/>
                <w:sz w:val="18"/>
                <w:szCs w:val="18"/>
              </w:rPr>
            </w:pPr>
            <w:r w:rsidRPr="004A4537">
              <w:rPr>
                <w:rFonts w:eastAsia="Calibri" w:cstheme="minorHAnsi"/>
                <w:sz w:val="18"/>
                <w:szCs w:val="18"/>
                <w:lang w:eastAsia="hr-HR"/>
              </w:rPr>
              <w:t>Kako prijedlog odluke za koji se raspravlja odnosi se na 2023. godinu, a u istoj se plaćanje valutom kuna prenamjenjuje u euro sve bi promjene u cjenicima trebale biti naglašene u eurima.</w:t>
            </w:r>
          </w:p>
          <w:p w14:paraId="1A4A12CA" w14:textId="77777777" w:rsidR="004A4537" w:rsidRPr="004A4537" w:rsidRDefault="004A4537" w:rsidP="00E20A47">
            <w:pPr>
              <w:rPr>
                <w:rFonts w:cstheme="minorHAnsi"/>
                <w:b/>
                <w:sz w:val="18"/>
                <w:szCs w:val="18"/>
              </w:rPr>
            </w:pPr>
          </w:p>
          <w:p w14:paraId="26BF960B" w14:textId="77777777" w:rsidR="004A4537" w:rsidRPr="004A4537" w:rsidRDefault="004A4537" w:rsidP="004A4537">
            <w:pPr>
              <w:rPr>
                <w:rFonts w:cstheme="minorHAnsi"/>
                <w:b/>
                <w:sz w:val="18"/>
                <w:szCs w:val="18"/>
              </w:rPr>
            </w:pPr>
            <w:r>
              <w:rPr>
                <w:rFonts w:cstheme="minorHAnsi"/>
                <w:b/>
                <w:sz w:val="18"/>
                <w:szCs w:val="18"/>
              </w:rPr>
              <w:t xml:space="preserve">2. </w:t>
            </w:r>
            <w:r w:rsidRPr="004A4537">
              <w:rPr>
                <w:rFonts w:cstheme="minorHAnsi"/>
                <w:b/>
                <w:sz w:val="18"/>
                <w:szCs w:val="18"/>
              </w:rPr>
              <w:t>Prijedlog:</w:t>
            </w:r>
          </w:p>
          <w:p w14:paraId="1EEBE27D" w14:textId="77777777" w:rsidR="004A4537" w:rsidRPr="004A4537" w:rsidRDefault="004A4537" w:rsidP="004A4537">
            <w:pPr>
              <w:rPr>
                <w:rFonts w:eastAsia="Calibri" w:cstheme="minorHAnsi"/>
                <w:sz w:val="18"/>
                <w:szCs w:val="18"/>
                <w:lang w:eastAsia="hr-HR"/>
              </w:rPr>
            </w:pPr>
            <w:r w:rsidRPr="004A4537">
              <w:rPr>
                <w:rFonts w:eastAsia="Calibri" w:cstheme="minorHAnsi"/>
                <w:sz w:val="18"/>
                <w:szCs w:val="18"/>
                <w:lang w:eastAsia="hr-HR"/>
              </w:rPr>
              <w:t>Ukupno povećanje cijene cjelogodišnjeg korištenja javne površine za korištenje terase z</w:t>
            </w:r>
            <w:r w:rsidR="00CE16B8">
              <w:rPr>
                <w:rFonts w:eastAsia="Calibri" w:cstheme="minorHAnsi"/>
                <w:sz w:val="18"/>
                <w:szCs w:val="18"/>
                <w:lang w:eastAsia="hr-HR"/>
              </w:rPr>
              <w:t>a 15% u odnosu na cijenu 2022. g</w:t>
            </w:r>
            <w:r w:rsidRPr="004A4537">
              <w:rPr>
                <w:rFonts w:eastAsia="Calibri" w:cstheme="minorHAnsi"/>
                <w:sz w:val="18"/>
                <w:szCs w:val="18"/>
                <w:lang w:eastAsia="hr-HR"/>
              </w:rPr>
              <w:t>odine</w:t>
            </w:r>
          </w:p>
          <w:p w14:paraId="5A5C9B9E" w14:textId="77777777" w:rsidR="004A4537" w:rsidRPr="004A4537" w:rsidRDefault="004A4537" w:rsidP="004A4537">
            <w:pPr>
              <w:rPr>
                <w:rFonts w:cstheme="minorHAnsi"/>
                <w:b/>
                <w:sz w:val="18"/>
                <w:szCs w:val="18"/>
              </w:rPr>
            </w:pPr>
          </w:p>
          <w:p w14:paraId="2DCADDCF" w14:textId="77777777" w:rsidR="004A4537" w:rsidRPr="004A4537" w:rsidRDefault="004A4537" w:rsidP="004A4537">
            <w:pPr>
              <w:rPr>
                <w:rFonts w:cstheme="minorHAnsi"/>
                <w:b/>
                <w:sz w:val="18"/>
                <w:szCs w:val="18"/>
              </w:rPr>
            </w:pPr>
            <w:r w:rsidRPr="004A4537">
              <w:rPr>
                <w:rFonts w:cstheme="minorHAnsi"/>
                <w:b/>
                <w:sz w:val="18"/>
                <w:szCs w:val="18"/>
              </w:rPr>
              <w:t>Obrazloženje:</w:t>
            </w:r>
          </w:p>
          <w:p w14:paraId="5AAC06C5" w14:textId="77777777" w:rsidR="004A4537" w:rsidRPr="004A4537" w:rsidRDefault="004A4537" w:rsidP="004A4537">
            <w:pPr>
              <w:rPr>
                <w:rFonts w:cstheme="minorHAnsi"/>
                <w:b/>
                <w:sz w:val="18"/>
                <w:szCs w:val="18"/>
              </w:rPr>
            </w:pPr>
            <w:r w:rsidRPr="004A4537">
              <w:rPr>
                <w:rFonts w:eastAsia="Calibri" w:cstheme="minorHAnsi"/>
                <w:sz w:val="18"/>
                <w:szCs w:val="18"/>
                <w:lang w:eastAsia="hr-HR"/>
              </w:rPr>
              <w:t>Kako je iznos svih troškova za ugostiteljsku djelatnost dosegao visoku razinu (troškovi struje, vode, komunalnih usluga, robe, najamnine, radne snage itd.), a kako ugostiteljski objekti koji rade cijelu godinu u zimskim mjesecima teže servisiraju iste kao prvi prijedlog izmjene izlažem ukupno povećanje cijene od maksimalno 15%. Želeći zadržati jedu razinu usluga za većinom domaće stanovništvo, te mjesečne prihode za zaposlenike koji također žive na otoku ovo poskupljenje smatram neprikladnim.</w:t>
            </w:r>
          </w:p>
          <w:p w14:paraId="148C92BA" w14:textId="77777777" w:rsidR="004A4537" w:rsidRPr="004A4537" w:rsidRDefault="004A4537" w:rsidP="004A4537">
            <w:pPr>
              <w:rPr>
                <w:rFonts w:cstheme="minorHAnsi"/>
                <w:b/>
                <w:sz w:val="18"/>
                <w:szCs w:val="18"/>
              </w:rPr>
            </w:pPr>
          </w:p>
          <w:p w14:paraId="6FE5B745" w14:textId="77777777" w:rsidR="004A4537" w:rsidRPr="004A4537" w:rsidRDefault="004A4537" w:rsidP="004A4537">
            <w:pPr>
              <w:rPr>
                <w:rFonts w:cstheme="minorHAnsi"/>
                <w:b/>
                <w:sz w:val="18"/>
                <w:szCs w:val="18"/>
              </w:rPr>
            </w:pPr>
            <w:r>
              <w:rPr>
                <w:rFonts w:cstheme="minorHAnsi"/>
                <w:b/>
                <w:sz w:val="18"/>
                <w:szCs w:val="18"/>
              </w:rPr>
              <w:t xml:space="preserve">3. </w:t>
            </w:r>
            <w:r w:rsidRPr="004A4537">
              <w:rPr>
                <w:rFonts w:cstheme="minorHAnsi"/>
                <w:b/>
                <w:sz w:val="18"/>
                <w:szCs w:val="18"/>
              </w:rPr>
              <w:t>Prijedlog:</w:t>
            </w:r>
          </w:p>
          <w:p w14:paraId="5AB4B9C4" w14:textId="77777777" w:rsidR="004A4537" w:rsidRDefault="004A4537" w:rsidP="004A4537">
            <w:pPr>
              <w:rPr>
                <w:rFonts w:eastAsia="Calibri" w:cstheme="minorHAnsi"/>
                <w:sz w:val="18"/>
                <w:szCs w:val="18"/>
                <w:lang w:eastAsia="hr-HR"/>
              </w:rPr>
            </w:pPr>
            <w:r w:rsidRPr="004A4537">
              <w:rPr>
                <w:rFonts w:eastAsia="Calibri" w:cstheme="minorHAnsi"/>
                <w:sz w:val="18"/>
                <w:szCs w:val="18"/>
                <w:lang w:eastAsia="hr-HR"/>
              </w:rPr>
              <w:t>Ukupno povećanje cijene sezonskog korištenja javne površine za korištenje terasa</w:t>
            </w:r>
          </w:p>
          <w:p w14:paraId="62477D07" w14:textId="77777777" w:rsidR="004A4537" w:rsidRPr="004A4537" w:rsidRDefault="004A4537" w:rsidP="004A4537">
            <w:pPr>
              <w:rPr>
                <w:rFonts w:cstheme="minorHAnsi"/>
                <w:b/>
                <w:sz w:val="18"/>
                <w:szCs w:val="18"/>
              </w:rPr>
            </w:pPr>
          </w:p>
          <w:p w14:paraId="6B9453CD" w14:textId="77777777" w:rsidR="004A4537" w:rsidRPr="004A4537" w:rsidRDefault="004A4537" w:rsidP="004A4537">
            <w:pPr>
              <w:rPr>
                <w:rFonts w:cstheme="minorHAnsi"/>
                <w:b/>
                <w:sz w:val="18"/>
                <w:szCs w:val="18"/>
              </w:rPr>
            </w:pPr>
            <w:r w:rsidRPr="004A4537">
              <w:rPr>
                <w:rFonts w:cstheme="minorHAnsi"/>
                <w:b/>
                <w:sz w:val="18"/>
                <w:szCs w:val="18"/>
              </w:rPr>
              <w:t>Obrazloženje:</w:t>
            </w:r>
          </w:p>
          <w:p w14:paraId="345FCCA5" w14:textId="77777777" w:rsidR="004A4537" w:rsidRDefault="004A4537" w:rsidP="004A4537">
            <w:pPr>
              <w:rPr>
                <w:rFonts w:eastAsia="Calibri" w:cstheme="minorHAnsi"/>
                <w:sz w:val="18"/>
                <w:szCs w:val="18"/>
                <w:lang w:eastAsia="hr-HR"/>
              </w:rPr>
            </w:pPr>
            <w:r w:rsidRPr="004A4537">
              <w:rPr>
                <w:rFonts w:eastAsia="Calibri" w:cstheme="minorHAnsi"/>
                <w:sz w:val="18"/>
                <w:szCs w:val="18"/>
                <w:lang w:eastAsia="hr-HR"/>
              </w:rPr>
              <w:t>Kao prijednog odluke za povećanje cijena kao poticaj ugostiteljima koji rade tokom cijele godine cijenu najma javne površine za cjelogodišnje korištenje ostaviti netaknutu (poticati cjelogodišnji rad koji kao posljedicu donosi veču zaposlenost, prihode od poreza na potrošnju te prireza), a povećanje za sezonske podignuti na priloženu razinu. Kao razlog navod u obrazloženju broj 1.</w:t>
            </w:r>
          </w:p>
          <w:p w14:paraId="5A3AA271" w14:textId="77777777" w:rsidR="004A4537" w:rsidRPr="004A4537" w:rsidRDefault="004A4537" w:rsidP="004A4537">
            <w:pPr>
              <w:rPr>
                <w:rFonts w:cstheme="minorHAnsi"/>
                <w:b/>
                <w:sz w:val="18"/>
                <w:szCs w:val="18"/>
              </w:rPr>
            </w:pPr>
          </w:p>
          <w:p w14:paraId="1676B45A" w14:textId="77777777" w:rsidR="004A4537" w:rsidRPr="004A4537" w:rsidRDefault="004A4537" w:rsidP="004A4537">
            <w:pPr>
              <w:rPr>
                <w:rFonts w:cstheme="minorHAnsi"/>
                <w:b/>
                <w:sz w:val="18"/>
                <w:szCs w:val="18"/>
              </w:rPr>
            </w:pPr>
            <w:r w:rsidRPr="004A4537">
              <w:rPr>
                <w:rFonts w:cstheme="minorHAnsi"/>
                <w:b/>
                <w:sz w:val="18"/>
                <w:szCs w:val="18"/>
              </w:rPr>
              <w:t>Ostale napomene:</w:t>
            </w:r>
          </w:p>
          <w:p w14:paraId="62F1985D" w14:textId="77777777" w:rsidR="004A4537" w:rsidRPr="004A4537" w:rsidRDefault="004A4537" w:rsidP="004A4537">
            <w:pPr>
              <w:rPr>
                <w:rFonts w:cstheme="minorHAnsi"/>
                <w:b/>
                <w:sz w:val="18"/>
                <w:szCs w:val="18"/>
              </w:rPr>
            </w:pPr>
            <w:r w:rsidRPr="004A4537">
              <w:rPr>
                <w:rFonts w:eastAsia="Calibri" w:cstheme="minorHAnsi"/>
                <w:color w:val="FF0000"/>
                <w:sz w:val="18"/>
                <w:szCs w:val="18"/>
                <w:lang w:eastAsia="hr-HR"/>
              </w:rPr>
              <w:t>Kao prijedlog za ostvarenje statusa cjelogodišnjeg objekta ukupan broj radnih mjeseci mora biti 12 (osim u slučaju godišnjeg odmora, preuređenja-adaptacije ili popravka)</w:t>
            </w:r>
          </w:p>
        </w:tc>
        <w:tc>
          <w:tcPr>
            <w:tcW w:w="3622" w:type="dxa"/>
          </w:tcPr>
          <w:p w14:paraId="696F2669" w14:textId="77777777" w:rsidR="00CE16B8" w:rsidRDefault="00CE16B8">
            <w:pPr>
              <w:rPr>
                <w:rFonts w:cstheme="minorHAnsi"/>
                <w:b/>
                <w:sz w:val="18"/>
                <w:szCs w:val="18"/>
              </w:rPr>
            </w:pPr>
          </w:p>
          <w:p w14:paraId="6821894C" w14:textId="77777777" w:rsidR="004A4537" w:rsidRPr="00CE16B8" w:rsidRDefault="00CE16B8">
            <w:pPr>
              <w:rPr>
                <w:rFonts w:cstheme="minorHAnsi"/>
                <w:b/>
                <w:sz w:val="18"/>
                <w:szCs w:val="18"/>
              </w:rPr>
            </w:pPr>
            <w:r w:rsidRPr="00CE16B8">
              <w:rPr>
                <w:rFonts w:cstheme="minorHAnsi"/>
                <w:b/>
                <w:sz w:val="18"/>
                <w:szCs w:val="18"/>
              </w:rPr>
              <w:t>1. Prijedlog:</w:t>
            </w:r>
          </w:p>
          <w:p w14:paraId="699D0BD0" w14:textId="77777777" w:rsidR="00CE16B8" w:rsidRDefault="00CE16B8">
            <w:pPr>
              <w:rPr>
                <w:rFonts w:cstheme="minorHAnsi"/>
                <w:sz w:val="18"/>
                <w:szCs w:val="18"/>
              </w:rPr>
            </w:pPr>
            <w:r>
              <w:rPr>
                <w:rFonts w:cstheme="minorHAnsi"/>
                <w:sz w:val="18"/>
                <w:szCs w:val="18"/>
              </w:rPr>
              <w:t>Gradsko vijeće će donijeti Odluku u kojoj će biti navedeni iznosi u eurima prema fiksnom tečaju konverzije: 1 EUR = 7,53450 HRK.</w:t>
            </w:r>
          </w:p>
          <w:p w14:paraId="48DB1749" w14:textId="77777777" w:rsidR="00CE16B8" w:rsidRDefault="00CE16B8">
            <w:pPr>
              <w:rPr>
                <w:rFonts w:cstheme="minorHAnsi"/>
                <w:sz w:val="18"/>
                <w:szCs w:val="18"/>
              </w:rPr>
            </w:pPr>
          </w:p>
          <w:p w14:paraId="18191481" w14:textId="77777777" w:rsidR="00CE16B8" w:rsidRDefault="00CE16B8">
            <w:pPr>
              <w:rPr>
                <w:rFonts w:cstheme="minorHAnsi"/>
                <w:sz w:val="18"/>
                <w:szCs w:val="18"/>
              </w:rPr>
            </w:pPr>
          </w:p>
          <w:p w14:paraId="15344932" w14:textId="77777777" w:rsidR="00CE16B8" w:rsidRDefault="00CE16B8">
            <w:pPr>
              <w:rPr>
                <w:rFonts w:cstheme="minorHAnsi"/>
                <w:sz w:val="18"/>
                <w:szCs w:val="18"/>
              </w:rPr>
            </w:pPr>
          </w:p>
          <w:p w14:paraId="11E8BCB6" w14:textId="77777777" w:rsidR="00CE16B8" w:rsidRDefault="00CE16B8">
            <w:pPr>
              <w:rPr>
                <w:rFonts w:cstheme="minorHAnsi"/>
                <w:sz w:val="18"/>
                <w:szCs w:val="18"/>
              </w:rPr>
            </w:pPr>
          </w:p>
          <w:p w14:paraId="289C58C7" w14:textId="77777777" w:rsidR="00CE16B8" w:rsidRPr="00CE16B8" w:rsidRDefault="00CE16B8">
            <w:pPr>
              <w:rPr>
                <w:rFonts w:cstheme="minorHAnsi"/>
                <w:b/>
                <w:sz w:val="18"/>
                <w:szCs w:val="18"/>
              </w:rPr>
            </w:pPr>
            <w:r w:rsidRPr="00CE16B8">
              <w:rPr>
                <w:rFonts w:cstheme="minorHAnsi"/>
                <w:b/>
                <w:sz w:val="18"/>
                <w:szCs w:val="18"/>
              </w:rPr>
              <w:t>2. Prijedlog</w:t>
            </w:r>
            <w:r w:rsidR="005E7512">
              <w:rPr>
                <w:rFonts w:cstheme="minorHAnsi"/>
                <w:b/>
                <w:sz w:val="18"/>
                <w:szCs w:val="18"/>
              </w:rPr>
              <w:t xml:space="preserve"> i 3. Prijedlog</w:t>
            </w:r>
            <w:r w:rsidRPr="00CE16B8">
              <w:rPr>
                <w:rFonts w:cstheme="minorHAnsi"/>
                <w:b/>
                <w:sz w:val="18"/>
                <w:szCs w:val="18"/>
              </w:rPr>
              <w:t>:</w:t>
            </w:r>
          </w:p>
          <w:p w14:paraId="110688C9" w14:textId="77777777" w:rsidR="005E7512" w:rsidRPr="001E76D4" w:rsidRDefault="005E7512" w:rsidP="005E7512">
            <w:pPr>
              <w:rPr>
                <w:rFonts w:cstheme="minorHAnsi"/>
                <w:sz w:val="18"/>
                <w:szCs w:val="18"/>
              </w:rPr>
            </w:pPr>
            <w:r w:rsidRPr="001E76D4">
              <w:rPr>
                <w:rFonts w:cstheme="minorHAnsi"/>
                <w:b/>
                <w:sz w:val="18"/>
                <w:szCs w:val="18"/>
              </w:rPr>
              <w:t xml:space="preserve">Djelomično se prihvaća </w:t>
            </w:r>
            <w:r w:rsidRPr="001E76D4">
              <w:rPr>
                <w:rFonts w:cstheme="minorHAnsi"/>
                <w:sz w:val="18"/>
                <w:szCs w:val="18"/>
              </w:rPr>
              <w:t xml:space="preserve">na način da je </w:t>
            </w:r>
            <w:r w:rsidR="00F61AC3">
              <w:rPr>
                <w:rFonts w:cstheme="minorHAnsi"/>
                <w:sz w:val="18"/>
                <w:szCs w:val="18"/>
              </w:rPr>
              <w:t>predloženo</w:t>
            </w:r>
            <w:r w:rsidRPr="001E76D4">
              <w:rPr>
                <w:rFonts w:cstheme="minorHAnsi"/>
                <w:sz w:val="18"/>
                <w:szCs w:val="18"/>
              </w:rPr>
              <w:t xml:space="preserve"> povećanje od 50% umanjeno za 20% te su formirane cjelogodišnje cijene koje iznose:</w:t>
            </w:r>
          </w:p>
          <w:p w14:paraId="42BA4D3A" w14:textId="77777777" w:rsidR="005E7512" w:rsidRPr="001E76D4" w:rsidRDefault="005E7512" w:rsidP="005E7512">
            <w:pPr>
              <w:rPr>
                <w:rFonts w:cstheme="minorHAnsi"/>
                <w:sz w:val="18"/>
                <w:szCs w:val="18"/>
              </w:rPr>
            </w:pPr>
            <w:r w:rsidRPr="001E76D4">
              <w:rPr>
                <w:rFonts w:cstheme="minorHAnsi"/>
                <w:sz w:val="18"/>
                <w:szCs w:val="18"/>
              </w:rPr>
              <w:t>ZONA            Cijena po m2/godišnje</w:t>
            </w:r>
          </w:p>
          <w:p w14:paraId="00318B7B" w14:textId="77777777" w:rsidR="005E7512" w:rsidRPr="001E76D4" w:rsidRDefault="005E7512" w:rsidP="005E7512">
            <w:pPr>
              <w:rPr>
                <w:rFonts w:cstheme="minorHAnsi"/>
                <w:sz w:val="18"/>
                <w:szCs w:val="18"/>
              </w:rPr>
            </w:pPr>
            <w:r w:rsidRPr="001E76D4">
              <w:rPr>
                <w:rFonts w:cstheme="minorHAnsi"/>
                <w:sz w:val="18"/>
                <w:szCs w:val="18"/>
              </w:rPr>
              <w:t>I. zona           861,90 kn</w:t>
            </w:r>
          </w:p>
          <w:p w14:paraId="07C0A642" w14:textId="77777777" w:rsidR="005E7512" w:rsidRPr="001E76D4" w:rsidRDefault="005E7512" w:rsidP="005E7512">
            <w:pPr>
              <w:rPr>
                <w:rFonts w:cstheme="minorHAnsi"/>
                <w:sz w:val="18"/>
                <w:szCs w:val="18"/>
              </w:rPr>
            </w:pPr>
            <w:r w:rsidRPr="001E76D4">
              <w:rPr>
                <w:rFonts w:cstheme="minorHAnsi"/>
                <w:sz w:val="18"/>
                <w:szCs w:val="18"/>
              </w:rPr>
              <w:t>II. zona          692,90 kn</w:t>
            </w:r>
          </w:p>
          <w:p w14:paraId="04B6EAC7" w14:textId="77777777" w:rsidR="005E7512" w:rsidRPr="001E76D4" w:rsidRDefault="005E7512" w:rsidP="005E7512">
            <w:pPr>
              <w:rPr>
                <w:rFonts w:cstheme="minorHAnsi"/>
                <w:sz w:val="18"/>
                <w:szCs w:val="18"/>
              </w:rPr>
            </w:pPr>
            <w:r w:rsidRPr="001E76D4">
              <w:rPr>
                <w:rFonts w:cstheme="minorHAnsi"/>
                <w:sz w:val="18"/>
                <w:szCs w:val="18"/>
              </w:rPr>
              <w:t>III. zona         543,40 kn</w:t>
            </w:r>
          </w:p>
          <w:p w14:paraId="78598A01" w14:textId="77777777" w:rsidR="005E7512" w:rsidRPr="001E76D4" w:rsidRDefault="005E7512" w:rsidP="005E7512">
            <w:pPr>
              <w:rPr>
                <w:rFonts w:cstheme="minorHAnsi"/>
                <w:sz w:val="18"/>
                <w:szCs w:val="18"/>
              </w:rPr>
            </w:pPr>
            <w:r w:rsidRPr="001E76D4">
              <w:rPr>
                <w:rFonts w:cstheme="minorHAnsi"/>
                <w:sz w:val="18"/>
                <w:szCs w:val="18"/>
              </w:rPr>
              <w:t>IV. zona         473,20 kn</w:t>
            </w:r>
          </w:p>
          <w:p w14:paraId="1E104261" w14:textId="77777777" w:rsidR="005E7512" w:rsidRPr="001E76D4" w:rsidRDefault="005E7512" w:rsidP="005E7512">
            <w:pPr>
              <w:rPr>
                <w:rFonts w:cstheme="minorHAnsi"/>
                <w:sz w:val="18"/>
                <w:szCs w:val="18"/>
              </w:rPr>
            </w:pPr>
            <w:r w:rsidRPr="001E76D4">
              <w:rPr>
                <w:rFonts w:cstheme="minorHAnsi"/>
                <w:sz w:val="18"/>
                <w:szCs w:val="18"/>
              </w:rPr>
              <w:t>V. zona          236,60 kn</w:t>
            </w:r>
          </w:p>
          <w:p w14:paraId="70CF331D" w14:textId="77777777" w:rsidR="005E7512" w:rsidRPr="001E76D4" w:rsidRDefault="005E7512" w:rsidP="005E7512">
            <w:pPr>
              <w:rPr>
                <w:rFonts w:cstheme="minorHAnsi"/>
                <w:sz w:val="18"/>
                <w:szCs w:val="18"/>
              </w:rPr>
            </w:pPr>
          </w:p>
          <w:p w14:paraId="57E8E25C" w14:textId="77777777" w:rsidR="005E7512" w:rsidRPr="001E76D4" w:rsidRDefault="005E7512" w:rsidP="005E7512">
            <w:pPr>
              <w:rPr>
                <w:rFonts w:cstheme="minorHAnsi"/>
                <w:sz w:val="18"/>
                <w:szCs w:val="18"/>
              </w:rPr>
            </w:pPr>
            <w:r w:rsidRPr="001E76D4">
              <w:rPr>
                <w:rFonts w:cstheme="minorHAnsi"/>
                <w:sz w:val="18"/>
                <w:szCs w:val="18"/>
              </w:rPr>
              <w:t>Zbog poticanja cjelogodišnjeg poslovanja povisuju se postoci popusta na način da će oni koji u protekloj godini rade:</w:t>
            </w:r>
          </w:p>
          <w:p w14:paraId="1C40C2F5" w14:textId="77777777" w:rsidR="005E7512" w:rsidRPr="001E76D4" w:rsidRDefault="005E7512" w:rsidP="005E7512">
            <w:pPr>
              <w:rPr>
                <w:rFonts w:cstheme="minorHAnsi"/>
                <w:b/>
                <w:sz w:val="18"/>
                <w:szCs w:val="18"/>
              </w:rPr>
            </w:pPr>
            <w:r w:rsidRPr="001E76D4">
              <w:rPr>
                <w:rFonts w:cstheme="minorHAnsi"/>
                <w:sz w:val="18"/>
                <w:szCs w:val="18"/>
              </w:rPr>
              <w:t xml:space="preserve">- </w:t>
            </w:r>
            <w:r w:rsidRPr="001E76D4">
              <w:rPr>
                <w:rFonts w:cstheme="minorHAnsi"/>
                <w:b/>
                <w:sz w:val="18"/>
                <w:szCs w:val="18"/>
              </w:rPr>
              <w:t>od deset do dvanaest mjeseci</w:t>
            </w:r>
            <w:r w:rsidRPr="001E76D4">
              <w:rPr>
                <w:rFonts w:cstheme="minorHAnsi"/>
                <w:sz w:val="18"/>
                <w:szCs w:val="18"/>
              </w:rPr>
              <w:t xml:space="preserve"> ostvariti popust od </w:t>
            </w:r>
            <w:r w:rsidRPr="001E76D4">
              <w:rPr>
                <w:rFonts w:cstheme="minorHAnsi"/>
                <w:b/>
                <w:sz w:val="18"/>
                <w:szCs w:val="18"/>
              </w:rPr>
              <w:t>15%</w:t>
            </w:r>
            <w:r>
              <w:rPr>
                <w:rFonts w:cstheme="minorHAnsi"/>
                <w:b/>
                <w:sz w:val="18"/>
                <w:szCs w:val="18"/>
              </w:rPr>
              <w:t>,</w:t>
            </w:r>
          </w:p>
          <w:p w14:paraId="7B83FB2E" w14:textId="77777777" w:rsidR="005E7512" w:rsidRDefault="005E7512" w:rsidP="005E7512">
            <w:pPr>
              <w:rPr>
                <w:rFonts w:cstheme="minorHAnsi"/>
                <w:sz w:val="18"/>
                <w:szCs w:val="18"/>
              </w:rPr>
            </w:pPr>
            <w:r w:rsidRPr="001E76D4">
              <w:rPr>
                <w:rFonts w:cstheme="minorHAnsi"/>
                <w:b/>
                <w:sz w:val="18"/>
                <w:szCs w:val="18"/>
              </w:rPr>
              <w:t xml:space="preserve">- od sedam do deset mjeseci </w:t>
            </w:r>
            <w:r w:rsidRPr="001E76D4">
              <w:rPr>
                <w:rFonts w:cstheme="minorHAnsi"/>
                <w:sz w:val="18"/>
                <w:szCs w:val="18"/>
              </w:rPr>
              <w:t>ostvariti popust od</w:t>
            </w:r>
            <w:r w:rsidRPr="001E76D4">
              <w:rPr>
                <w:rFonts w:cstheme="minorHAnsi"/>
                <w:b/>
                <w:sz w:val="18"/>
                <w:szCs w:val="18"/>
              </w:rPr>
              <w:t xml:space="preserve"> 10%</w:t>
            </w:r>
            <w:r w:rsidRPr="001E76D4">
              <w:rPr>
                <w:rFonts w:cstheme="minorHAnsi"/>
                <w:sz w:val="18"/>
                <w:szCs w:val="18"/>
              </w:rPr>
              <w:t>.</w:t>
            </w:r>
          </w:p>
          <w:p w14:paraId="11480D2C" w14:textId="77777777" w:rsidR="00CE16B8" w:rsidRDefault="00CE16B8" w:rsidP="00CE16B8">
            <w:pPr>
              <w:rPr>
                <w:rFonts w:cstheme="minorHAnsi"/>
                <w:sz w:val="18"/>
                <w:szCs w:val="18"/>
              </w:rPr>
            </w:pPr>
          </w:p>
          <w:p w14:paraId="142E1566" w14:textId="77777777" w:rsidR="00CE16B8" w:rsidRDefault="00CE16B8" w:rsidP="00CE16B8">
            <w:pPr>
              <w:rPr>
                <w:rFonts w:cstheme="minorHAnsi"/>
                <w:sz w:val="18"/>
                <w:szCs w:val="18"/>
              </w:rPr>
            </w:pPr>
          </w:p>
          <w:p w14:paraId="46F79750" w14:textId="77777777" w:rsidR="00CE16B8" w:rsidRDefault="00CE16B8" w:rsidP="00CE16B8">
            <w:pPr>
              <w:rPr>
                <w:rFonts w:cstheme="minorHAnsi"/>
                <w:sz w:val="18"/>
                <w:szCs w:val="18"/>
              </w:rPr>
            </w:pPr>
          </w:p>
          <w:p w14:paraId="2374A6D0" w14:textId="77777777" w:rsidR="00CE16B8" w:rsidRDefault="00CE16B8" w:rsidP="00CE16B8">
            <w:pPr>
              <w:rPr>
                <w:rFonts w:cstheme="minorHAnsi"/>
                <w:sz w:val="18"/>
                <w:szCs w:val="18"/>
              </w:rPr>
            </w:pPr>
          </w:p>
          <w:p w14:paraId="4D304FBB" w14:textId="77777777" w:rsidR="00CE16B8" w:rsidRDefault="00CE16B8" w:rsidP="00CE16B8">
            <w:pPr>
              <w:rPr>
                <w:rFonts w:cstheme="minorHAnsi"/>
                <w:sz w:val="18"/>
                <w:szCs w:val="18"/>
              </w:rPr>
            </w:pPr>
          </w:p>
          <w:p w14:paraId="516F8E6D" w14:textId="77777777" w:rsidR="00CE16B8" w:rsidRDefault="00CE16B8" w:rsidP="00CE16B8">
            <w:pPr>
              <w:rPr>
                <w:rFonts w:cstheme="minorHAnsi"/>
                <w:sz w:val="18"/>
                <w:szCs w:val="18"/>
              </w:rPr>
            </w:pPr>
          </w:p>
          <w:p w14:paraId="3FB7CF1A" w14:textId="77777777" w:rsidR="00CE16B8" w:rsidRDefault="00CE16B8">
            <w:pPr>
              <w:rPr>
                <w:rFonts w:cstheme="minorHAnsi"/>
                <w:sz w:val="18"/>
                <w:szCs w:val="18"/>
              </w:rPr>
            </w:pPr>
          </w:p>
        </w:tc>
      </w:tr>
      <w:tr w:rsidR="0023772B" w:rsidRPr="002E3F24" w14:paraId="7B416EBF" w14:textId="77777777" w:rsidTr="00B4272C">
        <w:trPr>
          <w:jc w:val="center"/>
        </w:trPr>
        <w:tc>
          <w:tcPr>
            <w:tcW w:w="1101" w:type="dxa"/>
          </w:tcPr>
          <w:p w14:paraId="19ED9DB6" w14:textId="77777777" w:rsidR="002E6274" w:rsidRDefault="002E6274">
            <w:pPr>
              <w:rPr>
                <w:rFonts w:cstheme="minorHAnsi"/>
                <w:sz w:val="18"/>
                <w:szCs w:val="18"/>
              </w:rPr>
            </w:pPr>
          </w:p>
          <w:p w14:paraId="4BC800F2" w14:textId="77777777" w:rsidR="0023772B" w:rsidRDefault="0023772B">
            <w:pPr>
              <w:rPr>
                <w:rFonts w:cstheme="minorHAnsi"/>
                <w:sz w:val="18"/>
                <w:szCs w:val="18"/>
              </w:rPr>
            </w:pPr>
            <w:r>
              <w:rPr>
                <w:rFonts w:cstheme="minorHAnsi"/>
                <w:sz w:val="18"/>
                <w:szCs w:val="18"/>
              </w:rPr>
              <w:t>26.10.2022.</w:t>
            </w:r>
          </w:p>
        </w:tc>
        <w:tc>
          <w:tcPr>
            <w:tcW w:w="2409" w:type="dxa"/>
          </w:tcPr>
          <w:p w14:paraId="52D915BC" w14:textId="77777777" w:rsidR="002E6274" w:rsidRDefault="002E6274">
            <w:pPr>
              <w:rPr>
                <w:rFonts w:cstheme="minorHAnsi"/>
                <w:sz w:val="18"/>
                <w:szCs w:val="18"/>
              </w:rPr>
            </w:pPr>
          </w:p>
          <w:p w14:paraId="6D23B49F" w14:textId="77777777" w:rsidR="0023772B" w:rsidRDefault="00CE16B8">
            <w:pPr>
              <w:rPr>
                <w:rFonts w:cstheme="minorHAnsi"/>
                <w:sz w:val="18"/>
                <w:szCs w:val="18"/>
              </w:rPr>
            </w:pPr>
            <w:r>
              <w:rPr>
                <w:rFonts w:cstheme="minorHAnsi"/>
                <w:sz w:val="18"/>
                <w:szCs w:val="18"/>
              </w:rPr>
              <w:t>Vlado Vidas</w:t>
            </w:r>
          </w:p>
          <w:p w14:paraId="0DD5241D" w14:textId="77777777" w:rsidR="00CE16B8" w:rsidRDefault="00CE16B8">
            <w:pPr>
              <w:rPr>
                <w:rFonts w:cstheme="minorHAnsi"/>
                <w:sz w:val="18"/>
                <w:szCs w:val="18"/>
              </w:rPr>
            </w:pPr>
          </w:p>
          <w:p w14:paraId="44D712D3" w14:textId="77777777" w:rsidR="00CE16B8" w:rsidRDefault="00CE16B8">
            <w:pPr>
              <w:rPr>
                <w:rFonts w:cstheme="minorHAnsi"/>
                <w:sz w:val="18"/>
                <w:szCs w:val="18"/>
              </w:rPr>
            </w:pPr>
            <w:r>
              <w:rPr>
                <w:rFonts w:cstheme="minorHAnsi"/>
                <w:sz w:val="18"/>
                <w:szCs w:val="18"/>
              </w:rPr>
              <w:lastRenderedPageBreak/>
              <w:t>sandra.vidas@gmail.com</w:t>
            </w:r>
          </w:p>
        </w:tc>
        <w:tc>
          <w:tcPr>
            <w:tcW w:w="7088" w:type="dxa"/>
          </w:tcPr>
          <w:p w14:paraId="09F9FB87" w14:textId="77777777" w:rsidR="00CE16B8" w:rsidRDefault="00CE16B8" w:rsidP="0023772B">
            <w:pPr>
              <w:rPr>
                <w:rFonts w:cstheme="minorHAnsi"/>
                <w:sz w:val="18"/>
                <w:szCs w:val="18"/>
              </w:rPr>
            </w:pPr>
          </w:p>
          <w:p w14:paraId="56331979" w14:textId="77777777" w:rsidR="0023772B" w:rsidRPr="00CE16B8" w:rsidRDefault="00CE16B8" w:rsidP="0023772B">
            <w:pPr>
              <w:rPr>
                <w:rFonts w:cstheme="minorHAnsi"/>
                <w:b/>
                <w:sz w:val="18"/>
                <w:szCs w:val="18"/>
              </w:rPr>
            </w:pPr>
            <w:r w:rsidRPr="00CE16B8">
              <w:rPr>
                <w:rFonts w:cstheme="minorHAnsi"/>
                <w:b/>
                <w:sz w:val="18"/>
                <w:szCs w:val="18"/>
              </w:rPr>
              <w:t>Prijedlog:</w:t>
            </w:r>
          </w:p>
          <w:p w14:paraId="01650FFA" w14:textId="77777777" w:rsidR="00CE16B8" w:rsidRPr="00CE16B8" w:rsidRDefault="00CE16B8" w:rsidP="0023772B">
            <w:pPr>
              <w:rPr>
                <w:rFonts w:cstheme="minorHAnsi"/>
                <w:sz w:val="18"/>
                <w:szCs w:val="18"/>
              </w:rPr>
            </w:pPr>
            <w:r w:rsidRPr="00CE16B8">
              <w:rPr>
                <w:rFonts w:eastAsia="Calibri" w:cstheme="minorHAnsi"/>
                <w:sz w:val="18"/>
                <w:szCs w:val="18"/>
                <w:lang w:eastAsia="hr-HR"/>
              </w:rPr>
              <w:t>Povećanje 7%</w:t>
            </w:r>
          </w:p>
          <w:p w14:paraId="1D229535" w14:textId="77777777" w:rsidR="00CE16B8" w:rsidRPr="00CE16B8" w:rsidRDefault="00CE16B8" w:rsidP="0023772B">
            <w:pPr>
              <w:rPr>
                <w:rFonts w:cstheme="minorHAnsi"/>
                <w:sz w:val="18"/>
                <w:szCs w:val="18"/>
              </w:rPr>
            </w:pPr>
          </w:p>
          <w:p w14:paraId="52C2CC40" w14:textId="77777777" w:rsidR="00CE16B8" w:rsidRPr="00CE16B8" w:rsidRDefault="00CE16B8" w:rsidP="0023772B">
            <w:pPr>
              <w:rPr>
                <w:rFonts w:cstheme="minorHAnsi"/>
                <w:b/>
                <w:sz w:val="18"/>
                <w:szCs w:val="18"/>
              </w:rPr>
            </w:pPr>
            <w:r w:rsidRPr="00CE16B8">
              <w:rPr>
                <w:rFonts w:cstheme="minorHAnsi"/>
                <w:b/>
                <w:sz w:val="18"/>
                <w:szCs w:val="18"/>
              </w:rPr>
              <w:t>Obrazloženje:</w:t>
            </w:r>
          </w:p>
          <w:p w14:paraId="162288DC" w14:textId="77777777" w:rsidR="00CE16B8" w:rsidRPr="00CE16B8" w:rsidRDefault="00CE16B8" w:rsidP="00CE16B8">
            <w:pPr>
              <w:rPr>
                <w:rFonts w:eastAsia="Calibri" w:cstheme="minorHAnsi"/>
                <w:sz w:val="18"/>
                <w:szCs w:val="18"/>
                <w:lang w:eastAsia="hr-HR"/>
              </w:rPr>
            </w:pPr>
            <w:r w:rsidRPr="00CE16B8">
              <w:rPr>
                <w:rFonts w:eastAsia="Calibri" w:cstheme="minorHAnsi"/>
                <w:sz w:val="18"/>
                <w:szCs w:val="18"/>
                <w:lang w:eastAsia="hr-HR"/>
              </w:rPr>
              <w:t>Naše viđenje na vaše povećanje na javnoj površini u V.Lošinju nije utemeljeno jer površina nije uređena kao npr.površine u M.lošinju</w:t>
            </w:r>
          </w:p>
          <w:p w14:paraId="45E9145F" w14:textId="77777777" w:rsidR="00CE16B8" w:rsidRPr="00CE16B8" w:rsidRDefault="00CE16B8" w:rsidP="00CE16B8">
            <w:pPr>
              <w:widowControl w:val="0"/>
              <w:suppressAutoHyphens/>
              <w:spacing w:line="336" w:lineRule="atLeast"/>
              <w:rPr>
                <w:rFonts w:eastAsia="Times New Roman" w:cstheme="minorHAnsi"/>
                <w:kern w:val="1"/>
                <w:sz w:val="18"/>
                <w:szCs w:val="18"/>
                <w:lang w:eastAsia="hr-HR"/>
              </w:rPr>
            </w:pPr>
            <w:r w:rsidRPr="00CE16B8">
              <w:rPr>
                <w:rFonts w:eastAsia="Times New Roman" w:cstheme="minorHAnsi"/>
                <w:kern w:val="1"/>
                <w:sz w:val="18"/>
                <w:szCs w:val="18"/>
                <w:lang w:eastAsia="hr-HR"/>
              </w:rPr>
              <w:t xml:space="preserve">Svjesni smo da grad funkcionira pored ostalog i od prihoda kojeg ostvaruje naplatom poreza za javne površine a što je propisano i spomenutim zakonima objavljenim u Narodnim novinama 115/16 i 101/17. </w:t>
            </w:r>
          </w:p>
          <w:p w14:paraId="19BF600C" w14:textId="77777777" w:rsidR="00CE16B8" w:rsidRPr="00CE16B8" w:rsidRDefault="00CE16B8" w:rsidP="00CE16B8">
            <w:pPr>
              <w:widowControl w:val="0"/>
              <w:suppressAutoHyphens/>
              <w:rPr>
                <w:rFonts w:eastAsia="Times New Roman" w:cstheme="minorHAnsi"/>
                <w:kern w:val="1"/>
                <w:sz w:val="18"/>
                <w:szCs w:val="18"/>
                <w:lang w:eastAsia="hr-HR"/>
              </w:rPr>
            </w:pPr>
            <w:r w:rsidRPr="00CE16B8">
              <w:rPr>
                <w:rFonts w:eastAsia="Times New Roman" w:cstheme="minorHAnsi"/>
                <w:kern w:val="1"/>
                <w:sz w:val="18"/>
                <w:szCs w:val="18"/>
                <w:lang w:eastAsia="hr-HR"/>
              </w:rPr>
              <w:t xml:space="preserve">Smatram da ovako veliko povećanje sa 663 kune na 994 kn što je nekih   50% je neprihvatljivo a ništa nam se ne nudi za uzvrat. Projekcije prihoda za slijedeću godinu predviđaju smanjenje prihoda  do 30% što nikako nije u skladu sa prijedlogom plana povećanja poreza na javne površine od strana Grada Malog Uz sve godine pandemije, uz povećanja cijena koje smo imali nekih 10-12 % mi ugostitelji i nismo digli cijene zbog cijene nego zato što je poskupio repro materijal, poskupilo je gorivo, poskupili su energenti, poskupilo je sve, prema tome mi nismo podigli cijene s ciljem da bismo povećali dobit nego da bismo pokrili enormno povećanja troškova ulaznih cijena. Podigli smo cijene samo zato da bi bili možda na razini povećanja ulaznih troškova. Uz ovakav prijedlog povećanja poreza na javne površine većina nas će morati staviti ključ u bravu. Svakodnevno se susrećemo s  povećanjem  repromaterijala, usluga odvoza smeća, povećanje  cijene plina, struje koja je poskupjela više od 200%. </w:t>
            </w:r>
          </w:p>
          <w:p w14:paraId="5DD47689" w14:textId="77777777" w:rsidR="00CE16B8" w:rsidRPr="0023772B" w:rsidRDefault="00CE16B8" w:rsidP="0023772B">
            <w:pPr>
              <w:rPr>
                <w:rFonts w:cstheme="minorHAnsi"/>
                <w:sz w:val="18"/>
                <w:szCs w:val="18"/>
              </w:rPr>
            </w:pPr>
          </w:p>
        </w:tc>
        <w:tc>
          <w:tcPr>
            <w:tcW w:w="3622" w:type="dxa"/>
          </w:tcPr>
          <w:p w14:paraId="3AD45F3B" w14:textId="77777777" w:rsidR="0023772B" w:rsidRDefault="0023772B">
            <w:pPr>
              <w:rPr>
                <w:rFonts w:cstheme="minorHAnsi"/>
                <w:sz w:val="18"/>
                <w:szCs w:val="18"/>
              </w:rPr>
            </w:pPr>
          </w:p>
          <w:p w14:paraId="00561EC6" w14:textId="77777777" w:rsidR="005E7512" w:rsidRPr="001E76D4" w:rsidRDefault="005E7512" w:rsidP="005E7512">
            <w:pPr>
              <w:rPr>
                <w:rFonts w:cstheme="minorHAnsi"/>
                <w:sz w:val="18"/>
                <w:szCs w:val="18"/>
              </w:rPr>
            </w:pPr>
            <w:r w:rsidRPr="001E76D4">
              <w:rPr>
                <w:rFonts w:cstheme="minorHAnsi"/>
                <w:b/>
                <w:sz w:val="18"/>
                <w:szCs w:val="18"/>
              </w:rPr>
              <w:t xml:space="preserve">Djelomično se prihvaća </w:t>
            </w:r>
            <w:r w:rsidRPr="001E76D4">
              <w:rPr>
                <w:rFonts w:cstheme="minorHAnsi"/>
                <w:sz w:val="18"/>
                <w:szCs w:val="18"/>
              </w:rPr>
              <w:t xml:space="preserve">na način da je </w:t>
            </w:r>
            <w:r w:rsidR="00F61AC3">
              <w:rPr>
                <w:rFonts w:cstheme="minorHAnsi"/>
                <w:sz w:val="18"/>
                <w:szCs w:val="18"/>
              </w:rPr>
              <w:t>predloženo</w:t>
            </w:r>
            <w:r w:rsidRPr="001E76D4">
              <w:rPr>
                <w:rFonts w:cstheme="minorHAnsi"/>
                <w:sz w:val="18"/>
                <w:szCs w:val="18"/>
              </w:rPr>
              <w:t xml:space="preserve"> povećanje od 50% umanjeno za </w:t>
            </w:r>
            <w:r w:rsidRPr="001E76D4">
              <w:rPr>
                <w:rFonts w:cstheme="minorHAnsi"/>
                <w:sz w:val="18"/>
                <w:szCs w:val="18"/>
              </w:rPr>
              <w:lastRenderedPageBreak/>
              <w:t>20% te su formirane cjelogodišnje cijene koje iznose:</w:t>
            </w:r>
          </w:p>
          <w:p w14:paraId="02E73839" w14:textId="77777777" w:rsidR="005E7512" w:rsidRPr="001E76D4" w:rsidRDefault="005E7512" w:rsidP="005E7512">
            <w:pPr>
              <w:rPr>
                <w:rFonts w:cstheme="minorHAnsi"/>
                <w:sz w:val="18"/>
                <w:szCs w:val="18"/>
              </w:rPr>
            </w:pPr>
            <w:r w:rsidRPr="001E76D4">
              <w:rPr>
                <w:rFonts w:cstheme="minorHAnsi"/>
                <w:sz w:val="18"/>
                <w:szCs w:val="18"/>
              </w:rPr>
              <w:t>ZONA            Cijena po m2/godišnje</w:t>
            </w:r>
          </w:p>
          <w:p w14:paraId="7B648F36" w14:textId="77777777" w:rsidR="005E7512" w:rsidRPr="001E76D4" w:rsidRDefault="005E7512" w:rsidP="005E7512">
            <w:pPr>
              <w:rPr>
                <w:rFonts w:cstheme="minorHAnsi"/>
                <w:sz w:val="18"/>
                <w:szCs w:val="18"/>
              </w:rPr>
            </w:pPr>
            <w:r w:rsidRPr="001E76D4">
              <w:rPr>
                <w:rFonts w:cstheme="minorHAnsi"/>
                <w:sz w:val="18"/>
                <w:szCs w:val="18"/>
              </w:rPr>
              <w:t>I. zona           861,90 kn</w:t>
            </w:r>
          </w:p>
          <w:p w14:paraId="5BD71526" w14:textId="77777777" w:rsidR="005E7512" w:rsidRPr="001E76D4" w:rsidRDefault="005E7512" w:rsidP="005E7512">
            <w:pPr>
              <w:rPr>
                <w:rFonts w:cstheme="minorHAnsi"/>
                <w:sz w:val="18"/>
                <w:szCs w:val="18"/>
              </w:rPr>
            </w:pPr>
            <w:r w:rsidRPr="001E76D4">
              <w:rPr>
                <w:rFonts w:cstheme="minorHAnsi"/>
                <w:sz w:val="18"/>
                <w:szCs w:val="18"/>
              </w:rPr>
              <w:t>II. zona          692,90 kn</w:t>
            </w:r>
          </w:p>
          <w:p w14:paraId="6553273F" w14:textId="77777777" w:rsidR="005E7512" w:rsidRPr="001E76D4" w:rsidRDefault="005E7512" w:rsidP="005E7512">
            <w:pPr>
              <w:rPr>
                <w:rFonts w:cstheme="minorHAnsi"/>
                <w:sz w:val="18"/>
                <w:szCs w:val="18"/>
              </w:rPr>
            </w:pPr>
            <w:r w:rsidRPr="001E76D4">
              <w:rPr>
                <w:rFonts w:cstheme="minorHAnsi"/>
                <w:sz w:val="18"/>
                <w:szCs w:val="18"/>
              </w:rPr>
              <w:t>III. zona         543,40 kn</w:t>
            </w:r>
          </w:p>
          <w:p w14:paraId="421590ED" w14:textId="77777777" w:rsidR="005E7512" w:rsidRPr="001E76D4" w:rsidRDefault="005E7512" w:rsidP="005E7512">
            <w:pPr>
              <w:rPr>
                <w:rFonts w:cstheme="minorHAnsi"/>
                <w:sz w:val="18"/>
                <w:szCs w:val="18"/>
              </w:rPr>
            </w:pPr>
            <w:r w:rsidRPr="001E76D4">
              <w:rPr>
                <w:rFonts w:cstheme="minorHAnsi"/>
                <w:sz w:val="18"/>
                <w:szCs w:val="18"/>
              </w:rPr>
              <w:t>IV. zona         473,20 kn</w:t>
            </w:r>
          </w:p>
          <w:p w14:paraId="5065A34C" w14:textId="77777777" w:rsidR="005E7512" w:rsidRPr="001E76D4" w:rsidRDefault="005E7512" w:rsidP="005E7512">
            <w:pPr>
              <w:rPr>
                <w:rFonts w:cstheme="minorHAnsi"/>
                <w:sz w:val="18"/>
                <w:szCs w:val="18"/>
              </w:rPr>
            </w:pPr>
            <w:r w:rsidRPr="001E76D4">
              <w:rPr>
                <w:rFonts w:cstheme="minorHAnsi"/>
                <w:sz w:val="18"/>
                <w:szCs w:val="18"/>
              </w:rPr>
              <w:t>V. zona          236,60 kn</w:t>
            </w:r>
          </w:p>
          <w:p w14:paraId="66367439" w14:textId="77777777" w:rsidR="005E7512" w:rsidRPr="001E76D4" w:rsidRDefault="005E7512" w:rsidP="005E7512">
            <w:pPr>
              <w:rPr>
                <w:rFonts w:cstheme="minorHAnsi"/>
                <w:sz w:val="18"/>
                <w:szCs w:val="18"/>
              </w:rPr>
            </w:pPr>
          </w:p>
          <w:p w14:paraId="521591D6" w14:textId="77777777" w:rsidR="005E7512" w:rsidRPr="001E76D4" w:rsidRDefault="005E7512" w:rsidP="005E7512">
            <w:pPr>
              <w:rPr>
                <w:rFonts w:cstheme="minorHAnsi"/>
                <w:sz w:val="18"/>
                <w:szCs w:val="18"/>
              </w:rPr>
            </w:pPr>
            <w:r w:rsidRPr="001E76D4">
              <w:rPr>
                <w:rFonts w:cstheme="minorHAnsi"/>
                <w:sz w:val="18"/>
                <w:szCs w:val="18"/>
              </w:rPr>
              <w:t>Zbog poticanja cjelogodišnjeg poslovanja povisuju se postoci popusta na način da će oni koji u protekloj godini rade:</w:t>
            </w:r>
          </w:p>
          <w:p w14:paraId="2088A47F" w14:textId="77777777" w:rsidR="005E7512" w:rsidRPr="001E76D4" w:rsidRDefault="005E7512" w:rsidP="005E7512">
            <w:pPr>
              <w:rPr>
                <w:rFonts w:cstheme="minorHAnsi"/>
                <w:b/>
                <w:sz w:val="18"/>
                <w:szCs w:val="18"/>
              </w:rPr>
            </w:pPr>
            <w:r w:rsidRPr="001E76D4">
              <w:rPr>
                <w:rFonts w:cstheme="minorHAnsi"/>
                <w:sz w:val="18"/>
                <w:szCs w:val="18"/>
              </w:rPr>
              <w:t xml:space="preserve">- </w:t>
            </w:r>
            <w:r w:rsidRPr="001E76D4">
              <w:rPr>
                <w:rFonts w:cstheme="minorHAnsi"/>
                <w:b/>
                <w:sz w:val="18"/>
                <w:szCs w:val="18"/>
              </w:rPr>
              <w:t>od deset do dvanaest mjeseci</w:t>
            </w:r>
            <w:r w:rsidRPr="001E76D4">
              <w:rPr>
                <w:rFonts w:cstheme="minorHAnsi"/>
                <w:sz w:val="18"/>
                <w:szCs w:val="18"/>
              </w:rPr>
              <w:t xml:space="preserve"> ostvariti popust od </w:t>
            </w:r>
            <w:r w:rsidRPr="001E76D4">
              <w:rPr>
                <w:rFonts w:cstheme="minorHAnsi"/>
                <w:b/>
                <w:sz w:val="18"/>
                <w:szCs w:val="18"/>
              </w:rPr>
              <w:t>15%</w:t>
            </w:r>
            <w:r>
              <w:rPr>
                <w:rFonts w:cstheme="minorHAnsi"/>
                <w:b/>
                <w:sz w:val="18"/>
                <w:szCs w:val="18"/>
              </w:rPr>
              <w:t>,</w:t>
            </w:r>
          </w:p>
          <w:p w14:paraId="351B693D" w14:textId="77777777" w:rsidR="005E7512" w:rsidRDefault="005E7512" w:rsidP="005E7512">
            <w:pPr>
              <w:rPr>
                <w:rFonts w:cstheme="minorHAnsi"/>
                <w:sz w:val="18"/>
                <w:szCs w:val="18"/>
              </w:rPr>
            </w:pPr>
            <w:r w:rsidRPr="001E76D4">
              <w:rPr>
                <w:rFonts w:cstheme="minorHAnsi"/>
                <w:b/>
                <w:sz w:val="18"/>
                <w:szCs w:val="18"/>
              </w:rPr>
              <w:t xml:space="preserve">- od sedam do deset mjeseci </w:t>
            </w:r>
            <w:r w:rsidRPr="001E76D4">
              <w:rPr>
                <w:rFonts w:cstheme="minorHAnsi"/>
                <w:sz w:val="18"/>
                <w:szCs w:val="18"/>
              </w:rPr>
              <w:t>ostvariti popust od</w:t>
            </w:r>
            <w:r w:rsidRPr="001E76D4">
              <w:rPr>
                <w:rFonts w:cstheme="minorHAnsi"/>
                <w:b/>
                <w:sz w:val="18"/>
                <w:szCs w:val="18"/>
              </w:rPr>
              <w:t xml:space="preserve"> 10%</w:t>
            </w:r>
            <w:r w:rsidRPr="001E76D4">
              <w:rPr>
                <w:rFonts w:cstheme="minorHAnsi"/>
                <w:sz w:val="18"/>
                <w:szCs w:val="18"/>
              </w:rPr>
              <w:t>.</w:t>
            </w:r>
          </w:p>
          <w:p w14:paraId="77A11F79" w14:textId="77777777" w:rsidR="002E6274" w:rsidRPr="00EE787D" w:rsidRDefault="002E6274">
            <w:pPr>
              <w:rPr>
                <w:rFonts w:cstheme="minorHAnsi"/>
                <w:sz w:val="18"/>
                <w:szCs w:val="18"/>
              </w:rPr>
            </w:pPr>
          </w:p>
        </w:tc>
      </w:tr>
      <w:tr w:rsidR="002E6274" w:rsidRPr="002E3F24" w14:paraId="6657E00E" w14:textId="77777777" w:rsidTr="00B4272C">
        <w:trPr>
          <w:jc w:val="center"/>
        </w:trPr>
        <w:tc>
          <w:tcPr>
            <w:tcW w:w="1101" w:type="dxa"/>
          </w:tcPr>
          <w:p w14:paraId="18429717" w14:textId="77777777" w:rsidR="002E6274" w:rsidRDefault="00100C21">
            <w:pPr>
              <w:rPr>
                <w:rFonts w:cstheme="minorHAnsi"/>
                <w:sz w:val="18"/>
                <w:szCs w:val="18"/>
              </w:rPr>
            </w:pPr>
            <w:r>
              <w:rPr>
                <w:rFonts w:cstheme="minorHAnsi"/>
                <w:sz w:val="18"/>
                <w:szCs w:val="18"/>
              </w:rPr>
              <w:lastRenderedPageBreak/>
              <w:t>26.10.2022.</w:t>
            </w:r>
          </w:p>
        </w:tc>
        <w:tc>
          <w:tcPr>
            <w:tcW w:w="2409" w:type="dxa"/>
          </w:tcPr>
          <w:p w14:paraId="4DAB1104" w14:textId="77777777" w:rsidR="002E6274" w:rsidRDefault="00100C21">
            <w:pPr>
              <w:rPr>
                <w:rFonts w:cstheme="minorHAnsi"/>
                <w:sz w:val="18"/>
                <w:szCs w:val="18"/>
              </w:rPr>
            </w:pPr>
            <w:r>
              <w:rPr>
                <w:rFonts w:cstheme="minorHAnsi"/>
                <w:sz w:val="18"/>
                <w:szCs w:val="18"/>
              </w:rPr>
              <w:t>Roberta Malenica</w:t>
            </w:r>
          </w:p>
          <w:p w14:paraId="36B8A11E" w14:textId="77777777" w:rsidR="00100C21" w:rsidRDefault="00100C21">
            <w:pPr>
              <w:rPr>
                <w:rFonts w:cstheme="minorHAnsi"/>
                <w:sz w:val="18"/>
                <w:szCs w:val="18"/>
              </w:rPr>
            </w:pPr>
          </w:p>
          <w:p w14:paraId="6409CD7E" w14:textId="77777777" w:rsidR="00100C21" w:rsidRDefault="00100C21">
            <w:pPr>
              <w:rPr>
                <w:rFonts w:cstheme="minorHAnsi"/>
                <w:sz w:val="18"/>
                <w:szCs w:val="18"/>
              </w:rPr>
            </w:pPr>
            <w:r>
              <w:rPr>
                <w:rFonts w:cstheme="minorHAnsi"/>
                <w:sz w:val="18"/>
                <w:szCs w:val="18"/>
              </w:rPr>
              <w:t>roberta.malenica@mali-losinj.hr</w:t>
            </w:r>
          </w:p>
        </w:tc>
        <w:tc>
          <w:tcPr>
            <w:tcW w:w="7088" w:type="dxa"/>
          </w:tcPr>
          <w:p w14:paraId="671D538E" w14:textId="77777777" w:rsidR="006C3106" w:rsidRDefault="006C3106" w:rsidP="0023772B">
            <w:pPr>
              <w:rPr>
                <w:rFonts w:cstheme="minorHAnsi"/>
                <w:sz w:val="18"/>
                <w:szCs w:val="18"/>
              </w:rPr>
            </w:pPr>
          </w:p>
          <w:p w14:paraId="6B1B674B" w14:textId="77777777" w:rsidR="001E76D4" w:rsidRPr="001E76D4" w:rsidRDefault="001E76D4" w:rsidP="0023772B">
            <w:pPr>
              <w:rPr>
                <w:rFonts w:cstheme="minorHAnsi"/>
                <w:b/>
                <w:sz w:val="18"/>
                <w:szCs w:val="18"/>
              </w:rPr>
            </w:pPr>
            <w:r w:rsidRPr="001E76D4">
              <w:rPr>
                <w:rFonts w:cstheme="minorHAnsi"/>
                <w:b/>
                <w:sz w:val="18"/>
                <w:szCs w:val="18"/>
              </w:rPr>
              <w:t>1. Prijedlog:</w:t>
            </w:r>
          </w:p>
          <w:p w14:paraId="155699FD" w14:textId="77777777" w:rsidR="001E76D4" w:rsidRDefault="001E76D4" w:rsidP="001E76D4">
            <w:pPr>
              <w:rPr>
                <w:rFonts w:eastAsia="Calibri" w:cstheme="minorHAnsi"/>
                <w:spacing w:val="-3"/>
                <w:sz w:val="18"/>
                <w:szCs w:val="18"/>
                <w:lang w:eastAsia="hr-HR"/>
              </w:rPr>
            </w:pPr>
            <w:r w:rsidRPr="001E76D4">
              <w:rPr>
                <w:rFonts w:eastAsia="Calibri" w:cstheme="minorHAnsi"/>
                <w:sz w:val="18"/>
                <w:szCs w:val="18"/>
                <w:lang w:eastAsia="hr-HR"/>
              </w:rPr>
              <w:t>Članak 39.</w:t>
            </w:r>
            <w:r>
              <w:rPr>
                <w:rFonts w:eastAsia="Calibri" w:cstheme="minorHAnsi"/>
                <w:sz w:val="18"/>
                <w:szCs w:val="18"/>
                <w:lang w:eastAsia="hr-HR"/>
              </w:rPr>
              <w:t xml:space="preserve"> </w:t>
            </w:r>
            <w:r w:rsidRPr="001E76D4">
              <w:rPr>
                <w:rFonts w:eastAsia="Calibri" w:cstheme="minorHAnsi"/>
                <w:sz w:val="18"/>
                <w:szCs w:val="18"/>
                <w:lang w:eastAsia="hr-HR"/>
              </w:rPr>
              <w:t>stavak 1.</w:t>
            </w:r>
            <w:r>
              <w:rPr>
                <w:rFonts w:eastAsia="Calibri" w:cstheme="minorHAnsi"/>
                <w:sz w:val="18"/>
                <w:szCs w:val="18"/>
                <w:lang w:eastAsia="hr-HR"/>
              </w:rPr>
              <w:t xml:space="preserve"> </w:t>
            </w:r>
            <w:r w:rsidRPr="001E76D4">
              <w:rPr>
                <w:rFonts w:eastAsia="Calibri" w:cstheme="minorHAnsi"/>
                <w:spacing w:val="-3"/>
                <w:sz w:val="18"/>
                <w:szCs w:val="18"/>
                <w:lang w:eastAsia="hr-HR"/>
              </w:rPr>
              <w:t>Odluke</w:t>
            </w:r>
          </w:p>
          <w:p w14:paraId="365E4E8F" w14:textId="77777777" w:rsidR="001E76D4" w:rsidRPr="001E76D4" w:rsidRDefault="001E76D4" w:rsidP="001E76D4">
            <w:pPr>
              <w:rPr>
                <w:rFonts w:eastAsia="Calibri" w:cstheme="minorHAnsi"/>
                <w:sz w:val="18"/>
                <w:szCs w:val="18"/>
                <w:lang w:eastAsia="hr-HR"/>
              </w:rPr>
            </w:pPr>
            <w:r w:rsidRPr="001E76D4">
              <w:rPr>
                <w:rFonts w:eastAsia="Calibri" w:cstheme="minorHAnsi"/>
                <w:sz w:val="18"/>
                <w:szCs w:val="18"/>
                <w:lang w:eastAsia="hr-HR"/>
              </w:rPr>
              <w:t>Predlaže se da se Sveti Martin prebaci iz III. u IV. zonu, ulica Braće Vidulića iz II. u III. zonu, Rovenska i svi dijelovi osim onih navedenih u II.zoni u Velom Lošinju iz III. u IV. zonu, Susak i Ilovik iz IV. u V. zonu. Također se predlaže da se Zagazinjine uvrste u III. zonu.</w:t>
            </w:r>
          </w:p>
          <w:p w14:paraId="5AF8A102" w14:textId="77777777" w:rsidR="001E76D4" w:rsidRPr="001E76D4" w:rsidRDefault="001E76D4" w:rsidP="001E76D4">
            <w:pPr>
              <w:rPr>
                <w:rFonts w:eastAsia="Calibri" w:cstheme="minorHAnsi"/>
                <w:sz w:val="18"/>
                <w:szCs w:val="18"/>
                <w:lang w:eastAsia="hr-HR"/>
              </w:rPr>
            </w:pPr>
          </w:p>
          <w:p w14:paraId="0F45BA7F" w14:textId="77777777" w:rsidR="002E6274" w:rsidRPr="006C3106" w:rsidRDefault="001E76D4" w:rsidP="0023772B">
            <w:pPr>
              <w:rPr>
                <w:rFonts w:cstheme="minorHAnsi"/>
                <w:b/>
                <w:sz w:val="18"/>
                <w:szCs w:val="18"/>
              </w:rPr>
            </w:pPr>
            <w:r>
              <w:rPr>
                <w:rFonts w:cstheme="minorHAnsi"/>
                <w:b/>
                <w:sz w:val="18"/>
                <w:szCs w:val="18"/>
              </w:rPr>
              <w:t>2</w:t>
            </w:r>
            <w:r w:rsidR="00100C21" w:rsidRPr="006C3106">
              <w:rPr>
                <w:rFonts w:cstheme="minorHAnsi"/>
                <w:b/>
                <w:sz w:val="18"/>
                <w:szCs w:val="18"/>
              </w:rPr>
              <w:t>. Prijedlog:</w:t>
            </w:r>
          </w:p>
          <w:p w14:paraId="01105BC7" w14:textId="77777777" w:rsidR="00100C21" w:rsidRDefault="00100C21" w:rsidP="0023772B">
            <w:pPr>
              <w:rPr>
                <w:rFonts w:cstheme="minorHAnsi"/>
                <w:sz w:val="18"/>
                <w:szCs w:val="18"/>
              </w:rPr>
            </w:pPr>
            <w:r>
              <w:rPr>
                <w:rFonts w:cstheme="minorHAnsi"/>
                <w:sz w:val="18"/>
                <w:szCs w:val="18"/>
              </w:rPr>
              <w:t>Članak 41. stavak 1. Odluke</w:t>
            </w:r>
          </w:p>
          <w:p w14:paraId="6B9D9943" w14:textId="77777777" w:rsidR="00100C21" w:rsidRDefault="00100C21" w:rsidP="0023772B">
            <w:pPr>
              <w:rPr>
                <w:rFonts w:cstheme="minorHAnsi"/>
                <w:sz w:val="18"/>
                <w:szCs w:val="18"/>
              </w:rPr>
            </w:pPr>
            <w:r>
              <w:rPr>
                <w:rFonts w:cstheme="minorHAnsi"/>
                <w:sz w:val="18"/>
                <w:szCs w:val="18"/>
              </w:rPr>
              <w:t>Predlaže se da se početna visina poreza na korištenje javnih površina za raspisivanje natječaja za postavljanje štandova uveća za 20%, umjesto za predloženih 50%.</w:t>
            </w:r>
          </w:p>
          <w:p w14:paraId="180D937C" w14:textId="77777777" w:rsidR="00100C21" w:rsidRDefault="00100C21" w:rsidP="0023772B">
            <w:pPr>
              <w:rPr>
                <w:rFonts w:cstheme="minorHAnsi"/>
                <w:sz w:val="18"/>
                <w:szCs w:val="18"/>
              </w:rPr>
            </w:pPr>
          </w:p>
          <w:p w14:paraId="5BDFA987" w14:textId="77777777" w:rsidR="00100C21" w:rsidRPr="006C3106" w:rsidRDefault="001E76D4" w:rsidP="0023772B">
            <w:pPr>
              <w:rPr>
                <w:rFonts w:cstheme="minorHAnsi"/>
                <w:b/>
                <w:sz w:val="18"/>
                <w:szCs w:val="18"/>
              </w:rPr>
            </w:pPr>
            <w:r>
              <w:rPr>
                <w:rFonts w:cstheme="minorHAnsi"/>
                <w:b/>
                <w:sz w:val="18"/>
                <w:szCs w:val="18"/>
              </w:rPr>
              <w:t>3</w:t>
            </w:r>
            <w:r w:rsidR="00100C21" w:rsidRPr="006C3106">
              <w:rPr>
                <w:rFonts w:cstheme="minorHAnsi"/>
                <w:b/>
                <w:sz w:val="18"/>
                <w:szCs w:val="18"/>
              </w:rPr>
              <w:t>. Prijedlog:</w:t>
            </w:r>
          </w:p>
          <w:p w14:paraId="2E7783B3" w14:textId="77777777" w:rsidR="00100C21" w:rsidRDefault="00100C21" w:rsidP="0023772B">
            <w:pPr>
              <w:rPr>
                <w:rFonts w:cstheme="minorHAnsi"/>
                <w:sz w:val="18"/>
                <w:szCs w:val="18"/>
              </w:rPr>
            </w:pPr>
            <w:r>
              <w:rPr>
                <w:rFonts w:cstheme="minorHAnsi"/>
                <w:sz w:val="18"/>
                <w:szCs w:val="18"/>
              </w:rPr>
              <w:t>Članak 41. stavak 2. Odluke</w:t>
            </w:r>
          </w:p>
          <w:p w14:paraId="3A0433D5" w14:textId="77777777" w:rsidR="00100C21" w:rsidRDefault="00100C21" w:rsidP="0023772B">
            <w:pPr>
              <w:rPr>
                <w:rFonts w:cstheme="minorHAnsi"/>
                <w:sz w:val="18"/>
                <w:szCs w:val="18"/>
              </w:rPr>
            </w:pPr>
            <w:r>
              <w:rPr>
                <w:rFonts w:cstheme="minorHAnsi"/>
                <w:sz w:val="18"/>
                <w:szCs w:val="18"/>
              </w:rPr>
              <w:t>Predlaže se da se početna visina poreza na korištenje javnih površina za raspisivanje natječaja za prodaju poljoprivrednih proizvoda ne vlastite proizvodnje (točka 1. u tablici) uveća za 30%, umjesto za predloženih 50%.</w:t>
            </w:r>
          </w:p>
          <w:p w14:paraId="4E4548FF" w14:textId="77777777" w:rsidR="00100C21" w:rsidRDefault="00100C21" w:rsidP="0023772B">
            <w:pPr>
              <w:rPr>
                <w:rFonts w:cstheme="minorHAnsi"/>
                <w:sz w:val="18"/>
                <w:szCs w:val="18"/>
              </w:rPr>
            </w:pPr>
            <w:r>
              <w:rPr>
                <w:rFonts w:cstheme="minorHAnsi"/>
                <w:sz w:val="18"/>
                <w:szCs w:val="18"/>
              </w:rPr>
              <w:t>Predlaže se da se početna visina poreza na korištenje javnih površina za raspisivanje natječaja za pripremu i prodaju kukuruznih kokica, palačinki i fritula u Nerezinama (točka 3. u tablici) uveća za 30%, umjesto za predloženih 50%.</w:t>
            </w:r>
          </w:p>
          <w:p w14:paraId="530E3793" w14:textId="77777777" w:rsidR="00100C21" w:rsidRDefault="00100C21" w:rsidP="0023772B">
            <w:pPr>
              <w:rPr>
                <w:rFonts w:cstheme="minorHAnsi"/>
                <w:sz w:val="18"/>
                <w:szCs w:val="18"/>
              </w:rPr>
            </w:pPr>
          </w:p>
          <w:p w14:paraId="6376F38B" w14:textId="77777777" w:rsidR="00100C21" w:rsidRPr="006C3106" w:rsidRDefault="001E76D4" w:rsidP="0023772B">
            <w:pPr>
              <w:rPr>
                <w:rFonts w:cstheme="minorHAnsi"/>
                <w:b/>
                <w:sz w:val="18"/>
                <w:szCs w:val="18"/>
              </w:rPr>
            </w:pPr>
            <w:r>
              <w:rPr>
                <w:rFonts w:cstheme="minorHAnsi"/>
                <w:b/>
                <w:sz w:val="18"/>
                <w:szCs w:val="18"/>
              </w:rPr>
              <w:t>4</w:t>
            </w:r>
            <w:r w:rsidR="00100C21" w:rsidRPr="006C3106">
              <w:rPr>
                <w:rFonts w:cstheme="minorHAnsi"/>
                <w:b/>
                <w:sz w:val="18"/>
                <w:szCs w:val="18"/>
              </w:rPr>
              <w:t>. Prijedlog:</w:t>
            </w:r>
          </w:p>
          <w:p w14:paraId="6569FFF9" w14:textId="77777777" w:rsidR="00100C21" w:rsidRDefault="00100C21" w:rsidP="0023772B">
            <w:pPr>
              <w:rPr>
                <w:rFonts w:cstheme="minorHAnsi"/>
                <w:sz w:val="18"/>
                <w:szCs w:val="18"/>
              </w:rPr>
            </w:pPr>
            <w:r>
              <w:rPr>
                <w:rFonts w:cstheme="minorHAnsi"/>
                <w:sz w:val="18"/>
                <w:szCs w:val="18"/>
              </w:rPr>
              <w:t>Članak 41. stavak 3. Odluke</w:t>
            </w:r>
          </w:p>
          <w:p w14:paraId="2E8DE38D" w14:textId="77777777" w:rsidR="00100C21" w:rsidRDefault="00100C21" w:rsidP="0023772B">
            <w:pPr>
              <w:rPr>
                <w:rFonts w:cstheme="minorHAnsi"/>
                <w:sz w:val="18"/>
                <w:szCs w:val="18"/>
              </w:rPr>
            </w:pPr>
            <w:r>
              <w:rPr>
                <w:rFonts w:cstheme="minorHAnsi"/>
                <w:sz w:val="18"/>
                <w:szCs w:val="18"/>
              </w:rPr>
              <w:t>Predlaže se da se početna visina poreza na korištenje javnih površina za raspisivanje natječaja za postavljanje kioska uveća za 10%, umjesto za predloženih 50%.</w:t>
            </w:r>
          </w:p>
          <w:p w14:paraId="145F67E0" w14:textId="77777777" w:rsidR="00100C21" w:rsidRDefault="00100C21" w:rsidP="0023772B">
            <w:pPr>
              <w:rPr>
                <w:rFonts w:cstheme="minorHAnsi"/>
                <w:sz w:val="18"/>
                <w:szCs w:val="18"/>
              </w:rPr>
            </w:pPr>
          </w:p>
          <w:p w14:paraId="2B20B313" w14:textId="77777777" w:rsidR="00100C21" w:rsidRPr="006C3106" w:rsidRDefault="001E76D4" w:rsidP="0023772B">
            <w:pPr>
              <w:rPr>
                <w:rFonts w:cstheme="minorHAnsi"/>
                <w:b/>
                <w:sz w:val="18"/>
                <w:szCs w:val="18"/>
              </w:rPr>
            </w:pPr>
            <w:r>
              <w:rPr>
                <w:rFonts w:cstheme="minorHAnsi"/>
                <w:b/>
                <w:sz w:val="18"/>
                <w:szCs w:val="18"/>
              </w:rPr>
              <w:t>5</w:t>
            </w:r>
            <w:r w:rsidR="00100C21" w:rsidRPr="006C3106">
              <w:rPr>
                <w:rFonts w:cstheme="minorHAnsi"/>
                <w:b/>
                <w:sz w:val="18"/>
                <w:szCs w:val="18"/>
              </w:rPr>
              <w:t>. Prijedlog:</w:t>
            </w:r>
          </w:p>
          <w:p w14:paraId="2082AA4F" w14:textId="77777777" w:rsidR="00100C21" w:rsidRDefault="00100C21" w:rsidP="0023772B">
            <w:pPr>
              <w:rPr>
                <w:rFonts w:cstheme="minorHAnsi"/>
                <w:sz w:val="18"/>
                <w:szCs w:val="18"/>
              </w:rPr>
            </w:pPr>
            <w:r>
              <w:rPr>
                <w:rFonts w:cstheme="minorHAnsi"/>
                <w:sz w:val="18"/>
                <w:szCs w:val="18"/>
              </w:rPr>
              <w:t>Članak 42. stavak 1. Odluke</w:t>
            </w:r>
          </w:p>
          <w:p w14:paraId="4FCC5A56" w14:textId="77777777" w:rsidR="00100C21" w:rsidRDefault="006C3106" w:rsidP="0023772B">
            <w:pPr>
              <w:rPr>
                <w:rFonts w:cstheme="minorHAnsi"/>
                <w:sz w:val="18"/>
                <w:szCs w:val="18"/>
              </w:rPr>
            </w:pPr>
            <w:r>
              <w:rPr>
                <w:rFonts w:cstheme="minorHAnsi"/>
                <w:sz w:val="18"/>
                <w:szCs w:val="18"/>
              </w:rPr>
              <w:t>Predlaže se da se visina poreza uveća za 10%, umjesto za predloženih 50%.</w:t>
            </w:r>
          </w:p>
          <w:p w14:paraId="6DB27393" w14:textId="77777777" w:rsidR="006C3106" w:rsidRDefault="006C3106" w:rsidP="0023772B">
            <w:pPr>
              <w:rPr>
                <w:rFonts w:cstheme="minorHAnsi"/>
                <w:sz w:val="18"/>
                <w:szCs w:val="18"/>
              </w:rPr>
            </w:pPr>
          </w:p>
          <w:p w14:paraId="7208C28A" w14:textId="77777777" w:rsidR="006C3106" w:rsidRPr="006C3106" w:rsidRDefault="001E76D4" w:rsidP="0023772B">
            <w:pPr>
              <w:rPr>
                <w:rFonts w:cstheme="minorHAnsi"/>
                <w:b/>
                <w:sz w:val="18"/>
                <w:szCs w:val="18"/>
              </w:rPr>
            </w:pPr>
            <w:r>
              <w:rPr>
                <w:rFonts w:cstheme="minorHAnsi"/>
                <w:b/>
                <w:sz w:val="18"/>
                <w:szCs w:val="18"/>
              </w:rPr>
              <w:t>6</w:t>
            </w:r>
            <w:r w:rsidR="006C3106" w:rsidRPr="006C3106">
              <w:rPr>
                <w:rFonts w:cstheme="minorHAnsi"/>
                <w:b/>
                <w:sz w:val="18"/>
                <w:szCs w:val="18"/>
              </w:rPr>
              <w:t>. Prijedlog:</w:t>
            </w:r>
          </w:p>
          <w:p w14:paraId="551C16F3" w14:textId="77777777" w:rsidR="006C3106" w:rsidRDefault="006C3106" w:rsidP="0023772B">
            <w:pPr>
              <w:rPr>
                <w:rFonts w:cstheme="minorHAnsi"/>
                <w:sz w:val="18"/>
                <w:szCs w:val="18"/>
              </w:rPr>
            </w:pPr>
            <w:r>
              <w:rPr>
                <w:rFonts w:cstheme="minorHAnsi"/>
                <w:sz w:val="18"/>
                <w:szCs w:val="18"/>
              </w:rPr>
              <w:t>Članak 44. stavak 1. Odluke</w:t>
            </w:r>
          </w:p>
          <w:p w14:paraId="31A95AFE" w14:textId="77777777" w:rsidR="006C3106" w:rsidRDefault="006C3106" w:rsidP="0023772B">
            <w:pPr>
              <w:rPr>
                <w:rFonts w:cstheme="minorHAnsi"/>
                <w:sz w:val="18"/>
                <w:szCs w:val="18"/>
              </w:rPr>
            </w:pPr>
            <w:r>
              <w:rPr>
                <w:rFonts w:cstheme="minorHAnsi"/>
                <w:sz w:val="18"/>
                <w:szCs w:val="18"/>
              </w:rPr>
              <w:t>Predlaže se da se visina poreza na korištenje javnih površina za izlaganje robe ne poveća.</w:t>
            </w:r>
          </w:p>
          <w:p w14:paraId="49149FA2" w14:textId="77777777" w:rsidR="006C3106" w:rsidRDefault="006C3106" w:rsidP="0023772B">
            <w:pPr>
              <w:rPr>
                <w:rFonts w:cstheme="minorHAnsi"/>
                <w:sz w:val="18"/>
                <w:szCs w:val="18"/>
              </w:rPr>
            </w:pPr>
          </w:p>
          <w:p w14:paraId="373CF021" w14:textId="77777777" w:rsidR="006C3106" w:rsidRPr="006C3106" w:rsidRDefault="001E76D4" w:rsidP="0023772B">
            <w:pPr>
              <w:rPr>
                <w:rFonts w:cstheme="minorHAnsi"/>
                <w:b/>
                <w:sz w:val="18"/>
                <w:szCs w:val="18"/>
              </w:rPr>
            </w:pPr>
            <w:r>
              <w:rPr>
                <w:rFonts w:cstheme="minorHAnsi"/>
                <w:b/>
                <w:sz w:val="18"/>
                <w:szCs w:val="18"/>
              </w:rPr>
              <w:t xml:space="preserve">7. </w:t>
            </w:r>
            <w:r w:rsidR="006C3106" w:rsidRPr="006C3106">
              <w:rPr>
                <w:rFonts w:cstheme="minorHAnsi"/>
                <w:b/>
                <w:sz w:val="18"/>
                <w:szCs w:val="18"/>
              </w:rPr>
              <w:t>Prijedlog:</w:t>
            </w:r>
          </w:p>
          <w:p w14:paraId="37D4F981" w14:textId="77777777" w:rsidR="006C3106" w:rsidRDefault="006C3106" w:rsidP="0023772B">
            <w:pPr>
              <w:rPr>
                <w:rFonts w:cstheme="minorHAnsi"/>
                <w:sz w:val="18"/>
                <w:szCs w:val="18"/>
              </w:rPr>
            </w:pPr>
            <w:r>
              <w:rPr>
                <w:rFonts w:cstheme="minorHAnsi"/>
                <w:sz w:val="18"/>
                <w:szCs w:val="18"/>
              </w:rPr>
              <w:t>Članak 45. stavak 1. Odluke</w:t>
            </w:r>
          </w:p>
          <w:p w14:paraId="0074A9B3" w14:textId="77777777" w:rsidR="006C3106" w:rsidRDefault="006C3106" w:rsidP="0023772B">
            <w:pPr>
              <w:rPr>
                <w:rFonts w:cstheme="minorHAnsi"/>
                <w:sz w:val="18"/>
                <w:szCs w:val="18"/>
              </w:rPr>
            </w:pPr>
            <w:r>
              <w:rPr>
                <w:rFonts w:cstheme="minorHAnsi"/>
                <w:sz w:val="18"/>
                <w:szCs w:val="18"/>
              </w:rPr>
              <w:t>Predlaže se da ostane stara cijena za prodaju poljoprivrednih proizvoda iz vlastitog uzgoja na području Grada Malog Lošinja (15,00 kn/dnevno) i za prodaju poljoprivrednih proizvoda iz vlastitog uzgoja izvan područja Grada Malog Lošinja (50,00 kn/dnevno).</w:t>
            </w:r>
          </w:p>
          <w:p w14:paraId="169EF7B8" w14:textId="77777777" w:rsidR="001E76D4" w:rsidRDefault="001E76D4" w:rsidP="0023772B">
            <w:pPr>
              <w:rPr>
                <w:rFonts w:cstheme="minorHAnsi"/>
                <w:sz w:val="18"/>
                <w:szCs w:val="18"/>
              </w:rPr>
            </w:pPr>
          </w:p>
          <w:p w14:paraId="6B921074" w14:textId="77777777" w:rsidR="001E76D4" w:rsidRPr="001E76D4" w:rsidRDefault="001E76D4" w:rsidP="001E76D4">
            <w:pPr>
              <w:rPr>
                <w:rFonts w:eastAsia="Calibri" w:cstheme="minorHAnsi"/>
                <w:sz w:val="18"/>
                <w:szCs w:val="18"/>
                <w:lang w:eastAsia="hr-HR"/>
              </w:rPr>
            </w:pPr>
            <w:r w:rsidRPr="001E76D4">
              <w:rPr>
                <w:rFonts w:eastAsia="Calibri" w:cstheme="minorHAnsi"/>
                <w:sz w:val="18"/>
                <w:szCs w:val="18"/>
                <w:lang w:eastAsia="hr-HR"/>
              </w:rPr>
              <w:t>Predlaže se da se doda točka 14. Korištenje gradske table na javnoj površini – 400,00 kn.</w:t>
            </w:r>
          </w:p>
          <w:p w14:paraId="5D8E29D6" w14:textId="77777777" w:rsidR="001E76D4" w:rsidRDefault="001E76D4" w:rsidP="0023772B">
            <w:pPr>
              <w:rPr>
                <w:rFonts w:cstheme="minorHAnsi"/>
                <w:sz w:val="18"/>
                <w:szCs w:val="18"/>
              </w:rPr>
            </w:pPr>
          </w:p>
          <w:p w14:paraId="31E7EA5C" w14:textId="77777777" w:rsidR="00100C21" w:rsidRDefault="00100C21" w:rsidP="006C3106">
            <w:pPr>
              <w:rPr>
                <w:rFonts w:cstheme="minorHAnsi"/>
                <w:sz w:val="18"/>
                <w:szCs w:val="18"/>
              </w:rPr>
            </w:pPr>
          </w:p>
        </w:tc>
        <w:tc>
          <w:tcPr>
            <w:tcW w:w="3622" w:type="dxa"/>
          </w:tcPr>
          <w:p w14:paraId="29168950" w14:textId="77777777" w:rsidR="002E6274" w:rsidRDefault="002E6274">
            <w:pPr>
              <w:rPr>
                <w:rFonts w:cstheme="minorHAnsi"/>
                <w:sz w:val="18"/>
                <w:szCs w:val="18"/>
              </w:rPr>
            </w:pPr>
          </w:p>
          <w:p w14:paraId="609E9D40" w14:textId="77777777" w:rsidR="006C3106" w:rsidRPr="006C3106" w:rsidRDefault="006C3106" w:rsidP="006C3106">
            <w:pPr>
              <w:rPr>
                <w:rFonts w:cstheme="minorHAnsi"/>
                <w:b/>
                <w:sz w:val="18"/>
                <w:szCs w:val="18"/>
              </w:rPr>
            </w:pPr>
            <w:r w:rsidRPr="006C3106">
              <w:rPr>
                <w:rFonts w:cstheme="minorHAnsi"/>
                <w:b/>
                <w:sz w:val="18"/>
                <w:szCs w:val="18"/>
              </w:rPr>
              <w:t>1. Prijedlog:</w:t>
            </w:r>
          </w:p>
          <w:p w14:paraId="40037C43" w14:textId="77777777" w:rsidR="006C3106" w:rsidRDefault="006C3106" w:rsidP="006C3106">
            <w:pPr>
              <w:rPr>
                <w:rFonts w:cstheme="minorHAnsi"/>
                <w:sz w:val="18"/>
                <w:szCs w:val="18"/>
              </w:rPr>
            </w:pPr>
            <w:r>
              <w:rPr>
                <w:rFonts w:cstheme="minorHAnsi"/>
                <w:sz w:val="18"/>
                <w:szCs w:val="18"/>
              </w:rPr>
              <w:t>Prihvaća se.</w:t>
            </w:r>
          </w:p>
          <w:p w14:paraId="60C2F246" w14:textId="77777777" w:rsidR="006C3106" w:rsidRDefault="006C3106" w:rsidP="006C3106">
            <w:pPr>
              <w:rPr>
                <w:rFonts w:cstheme="minorHAnsi"/>
                <w:sz w:val="18"/>
                <w:szCs w:val="18"/>
              </w:rPr>
            </w:pPr>
          </w:p>
          <w:p w14:paraId="31D562C3" w14:textId="77777777" w:rsidR="006C3106" w:rsidRDefault="006C3106" w:rsidP="006C3106">
            <w:pPr>
              <w:rPr>
                <w:rFonts w:cstheme="minorHAnsi"/>
                <w:sz w:val="18"/>
                <w:szCs w:val="18"/>
              </w:rPr>
            </w:pPr>
          </w:p>
          <w:p w14:paraId="623AABEE" w14:textId="77777777" w:rsidR="006C3106" w:rsidRDefault="006C3106" w:rsidP="006C3106">
            <w:pPr>
              <w:rPr>
                <w:rFonts w:cstheme="minorHAnsi"/>
                <w:sz w:val="18"/>
                <w:szCs w:val="18"/>
              </w:rPr>
            </w:pPr>
          </w:p>
          <w:p w14:paraId="7FE2A22C" w14:textId="77777777" w:rsidR="001E76D4" w:rsidRDefault="001E76D4" w:rsidP="006C3106">
            <w:pPr>
              <w:rPr>
                <w:rFonts w:cstheme="minorHAnsi"/>
                <w:b/>
                <w:sz w:val="18"/>
                <w:szCs w:val="18"/>
              </w:rPr>
            </w:pPr>
          </w:p>
          <w:p w14:paraId="34747496" w14:textId="77777777" w:rsidR="006C3106" w:rsidRPr="006C3106" w:rsidRDefault="006C3106" w:rsidP="006C3106">
            <w:pPr>
              <w:rPr>
                <w:rFonts w:cstheme="minorHAnsi"/>
                <w:b/>
                <w:sz w:val="18"/>
                <w:szCs w:val="18"/>
              </w:rPr>
            </w:pPr>
            <w:r w:rsidRPr="006C3106">
              <w:rPr>
                <w:rFonts w:cstheme="minorHAnsi"/>
                <w:b/>
                <w:sz w:val="18"/>
                <w:szCs w:val="18"/>
              </w:rPr>
              <w:t>2. Prijedlog:</w:t>
            </w:r>
          </w:p>
          <w:p w14:paraId="72A9690B" w14:textId="77777777" w:rsidR="006C3106" w:rsidRDefault="006C3106" w:rsidP="006C3106">
            <w:pPr>
              <w:rPr>
                <w:rFonts w:cstheme="minorHAnsi"/>
                <w:sz w:val="18"/>
                <w:szCs w:val="18"/>
              </w:rPr>
            </w:pPr>
            <w:r>
              <w:rPr>
                <w:rFonts w:cstheme="minorHAnsi"/>
                <w:sz w:val="18"/>
                <w:szCs w:val="18"/>
              </w:rPr>
              <w:t>Prihvaća se.</w:t>
            </w:r>
          </w:p>
          <w:p w14:paraId="682FC0EE" w14:textId="77777777" w:rsidR="006C3106" w:rsidRDefault="006C3106" w:rsidP="006C3106">
            <w:pPr>
              <w:rPr>
                <w:rFonts w:cstheme="minorHAnsi"/>
                <w:sz w:val="18"/>
                <w:szCs w:val="18"/>
              </w:rPr>
            </w:pPr>
          </w:p>
          <w:p w14:paraId="0B096712" w14:textId="77777777" w:rsidR="006C3106" w:rsidRDefault="006C3106" w:rsidP="006C3106">
            <w:pPr>
              <w:rPr>
                <w:rFonts w:cstheme="minorHAnsi"/>
                <w:sz w:val="18"/>
                <w:szCs w:val="18"/>
              </w:rPr>
            </w:pPr>
          </w:p>
          <w:p w14:paraId="02C3D3A4" w14:textId="77777777" w:rsidR="006C3106" w:rsidRDefault="006C3106" w:rsidP="006C3106">
            <w:pPr>
              <w:rPr>
                <w:rFonts w:cstheme="minorHAnsi"/>
                <w:sz w:val="18"/>
                <w:szCs w:val="18"/>
              </w:rPr>
            </w:pPr>
          </w:p>
          <w:p w14:paraId="2D9AF39A" w14:textId="77777777" w:rsidR="006C3106" w:rsidRPr="006C3106" w:rsidRDefault="006C3106" w:rsidP="006C3106">
            <w:pPr>
              <w:rPr>
                <w:rFonts w:cstheme="minorHAnsi"/>
                <w:b/>
                <w:sz w:val="18"/>
                <w:szCs w:val="18"/>
              </w:rPr>
            </w:pPr>
            <w:r w:rsidRPr="006C3106">
              <w:rPr>
                <w:rFonts w:cstheme="minorHAnsi"/>
                <w:b/>
                <w:sz w:val="18"/>
                <w:szCs w:val="18"/>
              </w:rPr>
              <w:t>3. Prijedlog:</w:t>
            </w:r>
          </w:p>
          <w:p w14:paraId="2C801731" w14:textId="77777777" w:rsidR="006C3106" w:rsidRDefault="006C3106" w:rsidP="006C3106">
            <w:pPr>
              <w:rPr>
                <w:rFonts w:cstheme="minorHAnsi"/>
                <w:sz w:val="18"/>
                <w:szCs w:val="18"/>
              </w:rPr>
            </w:pPr>
            <w:r>
              <w:rPr>
                <w:rFonts w:cstheme="minorHAnsi"/>
                <w:sz w:val="18"/>
                <w:szCs w:val="18"/>
              </w:rPr>
              <w:t>Prihvaća se.</w:t>
            </w:r>
          </w:p>
          <w:p w14:paraId="49067EC7" w14:textId="77777777" w:rsidR="006C3106" w:rsidRDefault="006C3106" w:rsidP="006C3106">
            <w:pPr>
              <w:rPr>
                <w:rFonts w:cstheme="minorHAnsi"/>
                <w:sz w:val="18"/>
                <w:szCs w:val="18"/>
              </w:rPr>
            </w:pPr>
          </w:p>
          <w:p w14:paraId="193A792E" w14:textId="77777777" w:rsidR="006C3106" w:rsidRDefault="006C3106" w:rsidP="006C3106">
            <w:pPr>
              <w:rPr>
                <w:rFonts w:cstheme="minorHAnsi"/>
                <w:sz w:val="18"/>
                <w:szCs w:val="18"/>
              </w:rPr>
            </w:pPr>
          </w:p>
          <w:p w14:paraId="734787DD" w14:textId="77777777" w:rsidR="006C3106" w:rsidRDefault="006C3106" w:rsidP="006C3106">
            <w:pPr>
              <w:rPr>
                <w:rFonts w:cstheme="minorHAnsi"/>
                <w:sz w:val="18"/>
                <w:szCs w:val="18"/>
              </w:rPr>
            </w:pPr>
          </w:p>
          <w:p w14:paraId="1A34254B" w14:textId="77777777" w:rsidR="001E76D4" w:rsidRDefault="001E76D4" w:rsidP="006C3106">
            <w:pPr>
              <w:rPr>
                <w:rFonts w:cstheme="minorHAnsi"/>
                <w:b/>
                <w:sz w:val="18"/>
                <w:szCs w:val="18"/>
              </w:rPr>
            </w:pPr>
          </w:p>
          <w:p w14:paraId="5D877966" w14:textId="77777777" w:rsidR="001E76D4" w:rsidRDefault="001E76D4" w:rsidP="006C3106">
            <w:pPr>
              <w:rPr>
                <w:rFonts w:cstheme="minorHAnsi"/>
                <w:b/>
                <w:sz w:val="18"/>
                <w:szCs w:val="18"/>
              </w:rPr>
            </w:pPr>
          </w:p>
          <w:p w14:paraId="31491F03" w14:textId="77777777" w:rsidR="001E76D4" w:rsidRDefault="001E76D4" w:rsidP="006C3106">
            <w:pPr>
              <w:rPr>
                <w:rFonts w:cstheme="minorHAnsi"/>
                <w:b/>
                <w:sz w:val="18"/>
                <w:szCs w:val="18"/>
              </w:rPr>
            </w:pPr>
          </w:p>
          <w:p w14:paraId="5D379193" w14:textId="77777777" w:rsidR="001E76D4" w:rsidRDefault="001E76D4" w:rsidP="006C3106">
            <w:pPr>
              <w:rPr>
                <w:rFonts w:cstheme="minorHAnsi"/>
                <w:b/>
                <w:sz w:val="18"/>
                <w:szCs w:val="18"/>
              </w:rPr>
            </w:pPr>
          </w:p>
          <w:p w14:paraId="37D8AC4A" w14:textId="77777777" w:rsidR="006C3106" w:rsidRPr="006C3106" w:rsidRDefault="006C3106" w:rsidP="006C3106">
            <w:pPr>
              <w:rPr>
                <w:rFonts w:cstheme="minorHAnsi"/>
                <w:b/>
                <w:sz w:val="18"/>
                <w:szCs w:val="18"/>
              </w:rPr>
            </w:pPr>
            <w:r w:rsidRPr="006C3106">
              <w:rPr>
                <w:rFonts w:cstheme="minorHAnsi"/>
                <w:b/>
                <w:sz w:val="18"/>
                <w:szCs w:val="18"/>
              </w:rPr>
              <w:t>4. Prijedlog:</w:t>
            </w:r>
          </w:p>
          <w:p w14:paraId="0E565E57" w14:textId="77777777" w:rsidR="006C3106" w:rsidRDefault="006C3106" w:rsidP="006C3106">
            <w:pPr>
              <w:rPr>
                <w:rFonts w:cstheme="minorHAnsi"/>
                <w:sz w:val="18"/>
                <w:szCs w:val="18"/>
              </w:rPr>
            </w:pPr>
            <w:r>
              <w:rPr>
                <w:rFonts w:cstheme="minorHAnsi"/>
                <w:sz w:val="18"/>
                <w:szCs w:val="18"/>
              </w:rPr>
              <w:t>Prihvaća se.</w:t>
            </w:r>
          </w:p>
          <w:p w14:paraId="226DDFB6" w14:textId="77777777" w:rsidR="006C3106" w:rsidRDefault="006C3106" w:rsidP="006C3106">
            <w:pPr>
              <w:rPr>
                <w:rFonts w:cstheme="minorHAnsi"/>
                <w:sz w:val="18"/>
                <w:szCs w:val="18"/>
              </w:rPr>
            </w:pPr>
          </w:p>
          <w:p w14:paraId="6C2C141E" w14:textId="77777777" w:rsidR="006C3106" w:rsidRDefault="006C3106" w:rsidP="006C3106">
            <w:pPr>
              <w:rPr>
                <w:rFonts w:cstheme="minorHAnsi"/>
                <w:sz w:val="18"/>
                <w:szCs w:val="18"/>
              </w:rPr>
            </w:pPr>
          </w:p>
          <w:p w14:paraId="720CBC48" w14:textId="77777777" w:rsidR="001E76D4" w:rsidRDefault="001E76D4" w:rsidP="006C3106">
            <w:pPr>
              <w:rPr>
                <w:rFonts w:cstheme="minorHAnsi"/>
                <w:b/>
                <w:sz w:val="18"/>
                <w:szCs w:val="18"/>
              </w:rPr>
            </w:pPr>
          </w:p>
          <w:p w14:paraId="6D9FF9E2" w14:textId="77777777" w:rsidR="006C3106" w:rsidRPr="006C3106" w:rsidRDefault="006C3106" w:rsidP="006C3106">
            <w:pPr>
              <w:rPr>
                <w:rFonts w:cstheme="minorHAnsi"/>
                <w:b/>
                <w:sz w:val="18"/>
                <w:szCs w:val="18"/>
              </w:rPr>
            </w:pPr>
            <w:r w:rsidRPr="006C3106">
              <w:rPr>
                <w:rFonts w:cstheme="minorHAnsi"/>
                <w:b/>
                <w:sz w:val="18"/>
                <w:szCs w:val="18"/>
              </w:rPr>
              <w:t>5. Prijedlog:</w:t>
            </w:r>
          </w:p>
          <w:p w14:paraId="2D424A50" w14:textId="77777777" w:rsidR="006C3106" w:rsidRDefault="006C3106" w:rsidP="006C3106">
            <w:pPr>
              <w:rPr>
                <w:rFonts w:cstheme="minorHAnsi"/>
                <w:sz w:val="18"/>
                <w:szCs w:val="18"/>
              </w:rPr>
            </w:pPr>
            <w:r>
              <w:rPr>
                <w:rFonts w:cstheme="minorHAnsi"/>
                <w:sz w:val="18"/>
                <w:szCs w:val="18"/>
              </w:rPr>
              <w:t>Prihvaća se.</w:t>
            </w:r>
          </w:p>
          <w:p w14:paraId="6329B89A" w14:textId="77777777" w:rsidR="006C3106" w:rsidRDefault="006C3106" w:rsidP="006C3106">
            <w:pPr>
              <w:rPr>
                <w:rFonts w:cstheme="minorHAnsi"/>
                <w:sz w:val="18"/>
                <w:szCs w:val="18"/>
              </w:rPr>
            </w:pPr>
          </w:p>
          <w:p w14:paraId="529BC81B" w14:textId="77777777" w:rsidR="006C3106" w:rsidRDefault="006C3106" w:rsidP="006C3106">
            <w:pPr>
              <w:rPr>
                <w:rFonts w:cstheme="minorHAnsi"/>
                <w:sz w:val="18"/>
                <w:szCs w:val="18"/>
              </w:rPr>
            </w:pPr>
          </w:p>
          <w:p w14:paraId="3D589DAF" w14:textId="77777777" w:rsidR="006C3106" w:rsidRPr="006C3106" w:rsidRDefault="006C3106" w:rsidP="006C3106">
            <w:pPr>
              <w:rPr>
                <w:rFonts w:cstheme="minorHAnsi"/>
                <w:b/>
                <w:sz w:val="18"/>
                <w:szCs w:val="18"/>
              </w:rPr>
            </w:pPr>
            <w:r w:rsidRPr="006C3106">
              <w:rPr>
                <w:rFonts w:cstheme="minorHAnsi"/>
                <w:b/>
                <w:sz w:val="18"/>
                <w:szCs w:val="18"/>
              </w:rPr>
              <w:t>6. Prijedlog:</w:t>
            </w:r>
          </w:p>
          <w:p w14:paraId="0BA60F4E" w14:textId="77777777" w:rsidR="006C3106" w:rsidRDefault="006C3106" w:rsidP="006C3106">
            <w:pPr>
              <w:rPr>
                <w:rFonts w:cstheme="minorHAnsi"/>
                <w:sz w:val="18"/>
                <w:szCs w:val="18"/>
              </w:rPr>
            </w:pPr>
            <w:r>
              <w:rPr>
                <w:rFonts w:cstheme="minorHAnsi"/>
                <w:sz w:val="18"/>
                <w:szCs w:val="18"/>
              </w:rPr>
              <w:t>Prihvaća se.</w:t>
            </w:r>
          </w:p>
          <w:p w14:paraId="7CA5D6CF" w14:textId="77777777" w:rsidR="006C3106" w:rsidRDefault="006C3106">
            <w:pPr>
              <w:rPr>
                <w:rFonts w:cstheme="minorHAnsi"/>
                <w:sz w:val="18"/>
                <w:szCs w:val="18"/>
              </w:rPr>
            </w:pPr>
          </w:p>
          <w:p w14:paraId="012EBB3D" w14:textId="77777777" w:rsidR="001E76D4" w:rsidRDefault="001E76D4">
            <w:pPr>
              <w:rPr>
                <w:rFonts w:cstheme="minorHAnsi"/>
                <w:sz w:val="18"/>
                <w:szCs w:val="18"/>
              </w:rPr>
            </w:pPr>
          </w:p>
          <w:p w14:paraId="78D1C655" w14:textId="77777777" w:rsidR="001E76D4" w:rsidRPr="006C3106" w:rsidRDefault="001E76D4" w:rsidP="001E76D4">
            <w:pPr>
              <w:rPr>
                <w:rFonts w:cstheme="minorHAnsi"/>
                <w:b/>
                <w:sz w:val="18"/>
                <w:szCs w:val="18"/>
              </w:rPr>
            </w:pPr>
            <w:r>
              <w:rPr>
                <w:rFonts w:cstheme="minorHAnsi"/>
                <w:b/>
                <w:sz w:val="18"/>
                <w:szCs w:val="18"/>
              </w:rPr>
              <w:t>7</w:t>
            </w:r>
            <w:r w:rsidRPr="006C3106">
              <w:rPr>
                <w:rFonts w:cstheme="minorHAnsi"/>
                <w:b/>
                <w:sz w:val="18"/>
                <w:szCs w:val="18"/>
              </w:rPr>
              <w:t>. Prijedlog:</w:t>
            </w:r>
          </w:p>
          <w:p w14:paraId="22B2AD68" w14:textId="77777777" w:rsidR="001E76D4" w:rsidRDefault="001E76D4" w:rsidP="001E76D4">
            <w:pPr>
              <w:rPr>
                <w:rFonts w:cstheme="minorHAnsi"/>
                <w:sz w:val="18"/>
                <w:szCs w:val="18"/>
              </w:rPr>
            </w:pPr>
            <w:r>
              <w:rPr>
                <w:rFonts w:cstheme="minorHAnsi"/>
                <w:sz w:val="18"/>
                <w:szCs w:val="18"/>
              </w:rPr>
              <w:t>Prihvaća se.</w:t>
            </w:r>
          </w:p>
          <w:p w14:paraId="3BB33DD5" w14:textId="77777777" w:rsidR="001E76D4" w:rsidRDefault="001E76D4">
            <w:pPr>
              <w:rPr>
                <w:rFonts w:cstheme="minorHAnsi"/>
                <w:sz w:val="18"/>
                <w:szCs w:val="18"/>
              </w:rPr>
            </w:pPr>
          </w:p>
        </w:tc>
      </w:tr>
    </w:tbl>
    <w:p w14:paraId="543B6475" w14:textId="77777777" w:rsidR="006606B5" w:rsidRDefault="006606B5"/>
    <w:p w14:paraId="0589C183" w14:textId="77777777" w:rsidR="00A80CC1" w:rsidRPr="001A0AFA" w:rsidRDefault="004D2FD7" w:rsidP="00A80CC1">
      <w:pPr>
        <w:spacing w:after="0"/>
        <w:rPr>
          <w:rFonts w:cstheme="minorHAnsi"/>
          <w:sz w:val="20"/>
          <w:szCs w:val="20"/>
        </w:rPr>
      </w:pPr>
      <w:r>
        <w:rPr>
          <w:rFonts w:cstheme="minorHAnsi"/>
          <w:sz w:val="20"/>
          <w:szCs w:val="20"/>
        </w:rPr>
        <w:t xml:space="preserve">KLASA: </w:t>
      </w:r>
      <w:r w:rsidR="00CE16B8">
        <w:rPr>
          <w:rFonts w:cstheme="minorHAnsi"/>
          <w:sz w:val="20"/>
          <w:szCs w:val="20"/>
        </w:rPr>
        <w:t>410-10/22-01/34</w:t>
      </w:r>
    </w:p>
    <w:p w14:paraId="10D16C60" w14:textId="77777777" w:rsidR="00A80CC1" w:rsidRPr="001A0AFA" w:rsidRDefault="00CE16B8" w:rsidP="00A80CC1">
      <w:pPr>
        <w:spacing w:after="0"/>
        <w:rPr>
          <w:rFonts w:cstheme="minorHAnsi"/>
          <w:sz w:val="20"/>
          <w:szCs w:val="20"/>
        </w:rPr>
      </w:pPr>
      <w:r>
        <w:rPr>
          <w:rFonts w:cstheme="minorHAnsi"/>
          <w:sz w:val="20"/>
          <w:szCs w:val="20"/>
        </w:rPr>
        <w:t>URBROJ: 2213/01-01-22-</w:t>
      </w:r>
      <w:r w:rsidR="00020237">
        <w:rPr>
          <w:rFonts w:cstheme="minorHAnsi"/>
          <w:sz w:val="20"/>
          <w:szCs w:val="20"/>
        </w:rPr>
        <w:t>15</w:t>
      </w:r>
    </w:p>
    <w:p w14:paraId="4D3751AD" w14:textId="77777777" w:rsidR="00A80CC1" w:rsidRPr="002E3F24" w:rsidRDefault="003411F1" w:rsidP="00A80CC1">
      <w:pPr>
        <w:spacing w:after="0"/>
        <w:rPr>
          <w:rFonts w:cstheme="minorHAnsi"/>
          <w:sz w:val="20"/>
          <w:szCs w:val="20"/>
        </w:rPr>
      </w:pPr>
      <w:r w:rsidRPr="001A0AFA">
        <w:rPr>
          <w:rFonts w:cstheme="minorHAnsi"/>
          <w:sz w:val="20"/>
          <w:szCs w:val="20"/>
        </w:rPr>
        <w:t xml:space="preserve">Mali Lošinj, </w:t>
      </w:r>
      <w:r w:rsidR="00803AA7">
        <w:rPr>
          <w:rFonts w:cstheme="minorHAnsi"/>
          <w:sz w:val="20"/>
          <w:szCs w:val="20"/>
        </w:rPr>
        <w:t>28</w:t>
      </w:r>
      <w:r w:rsidR="00CE16B8">
        <w:rPr>
          <w:rFonts w:cstheme="minorHAnsi"/>
          <w:sz w:val="20"/>
          <w:szCs w:val="20"/>
        </w:rPr>
        <w:t>. listopada 2022.</w:t>
      </w:r>
    </w:p>
    <w:p w14:paraId="5E453988" w14:textId="77777777" w:rsidR="009B2AB2" w:rsidRDefault="009B2AB2"/>
    <w:sectPr w:rsidR="009B2AB2" w:rsidSect="00617C6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B29CD"/>
    <w:multiLevelType w:val="hybridMultilevel"/>
    <w:tmpl w:val="E2F671F0"/>
    <w:lvl w:ilvl="0" w:tplc="1F569AA2">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3C4A2FDB"/>
    <w:multiLevelType w:val="hybridMultilevel"/>
    <w:tmpl w:val="3B06AB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CA3074E"/>
    <w:multiLevelType w:val="hybridMultilevel"/>
    <w:tmpl w:val="DF1A7E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3A67847"/>
    <w:multiLevelType w:val="hybridMultilevel"/>
    <w:tmpl w:val="5A20D8A8"/>
    <w:lvl w:ilvl="0" w:tplc="28001066">
      <w:start w:val="1"/>
      <w:numFmt w:val="bullet"/>
      <w:lvlText w:val="-"/>
      <w:lvlJc w:val="left"/>
      <w:pPr>
        <w:ind w:left="1440" w:hanging="360"/>
      </w:pPr>
      <w:rPr>
        <w:rFonts w:ascii="Times New Roman" w:eastAsiaTheme="minorHAns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606313FE"/>
    <w:multiLevelType w:val="multilevel"/>
    <w:tmpl w:val="4DF87750"/>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1BE504C"/>
    <w:multiLevelType w:val="hybridMultilevel"/>
    <w:tmpl w:val="91328D54"/>
    <w:lvl w:ilvl="0" w:tplc="032ACA12">
      <w:start w:val="1"/>
      <w:numFmt w:val="bullet"/>
      <w:lvlText w:val="-"/>
      <w:lvlJc w:val="left"/>
      <w:pPr>
        <w:ind w:left="644" w:hanging="360"/>
      </w:pPr>
      <w:rPr>
        <w:rFonts w:ascii="Arial" w:eastAsiaTheme="minorHAnsi"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num w:numId="1" w16cid:durableId="133068338">
    <w:abstractNumId w:val="1"/>
  </w:num>
  <w:num w:numId="2" w16cid:durableId="586966228">
    <w:abstractNumId w:val="5"/>
  </w:num>
  <w:num w:numId="3" w16cid:durableId="518929937">
    <w:abstractNumId w:val="2"/>
  </w:num>
  <w:num w:numId="4" w16cid:durableId="774598114">
    <w:abstractNumId w:val="0"/>
  </w:num>
  <w:num w:numId="5" w16cid:durableId="1294411872">
    <w:abstractNumId w:val="3"/>
  </w:num>
  <w:num w:numId="6" w16cid:durableId="345834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C69"/>
    <w:rsid w:val="00020237"/>
    <w:rsid w:val="000319FB"/>
    <w:rsid w:val="000F127B"/>
    <w:rsid w:val="000F7480"/>
    <w:rsid w:val="00100C21"/>
    <w:rsid w:val="00123F23"/>
    <w:rsid w:val="001819FE"/>
    <w:rsid w:val="0018608B"/>
    <w:rsid w:val="001A0AFA"/>
    <w:rsid w:val="001E76D4"/>
    <w:rsid w:val="0023772B"/>
    <w:rsid w:val="002928C8"/>
    <w:rsid w:val="002D3D93"/>
    <w:rsid w:val="002E3F24"/>
    <w:rsid w:val="002E6274"/>
    <w:rsid w:val="00324AD8"/>
    <w:rsid w:val="003411F1"/>
    <w:rsid w:val="00344181"/>
    <w:rsid w:val="00344AEC"/>
    <w:rsid w:val="003B0D7E"/>
    <w:rsid w:val="003B2C09"/>
    <w:rsid w:val="004A4537"/>
    <w:rsid w:val="004D2FD7"/>
    <w:rsid w:val="005074CF"/>
    <w:rsid w:val="005E7512"/>
    <w:rsid w:val="00617C69"/>
    <w:rsid w:val="006606B5"/>
    <w:rsid w:val="006C3106"/>
    <w:rsid w:val="007101D4"/>
    <w:rsid w:val="007218D1"/>
    <w:rsid w:val="007905F4"/>
    <w:rsid w:val="007D482E"/>
    <w:rsid w:val="00803AA7"/>
    <w:rsid w:val="008647AF"/>
    <w:rsid w:val="00887328"/>
    <w:rsid w:val="009268E8"/>
    <w:rsid w:val="009B2AB2"/>
    <w:rsid w:val="00A4218E"/>
    <w:rsid w:val="00A731B5"/>
    <w:rsid w:val="00A80CC1"/>
    <w:rsid w:val="00A835DB"/>
    <w:rsid w:val="00A9095C"/>
    <w:rsid w:val="00AD50FB"/>
    <w:rsid w:val="00AF54DF"/>
    <w:rsid w:val="00B4272C"/>
    <w:rsid w:val="00B71E78"/>
    <w:rsid w:val="00CE16B8"/>
    <w:rsid w:val="00D66990"/>
    <w:rsid w:val="00D74DE2"/>
    <w:rsid w:val="00D933E7"/>
    <w:rsid w:val="00DA5E21"/>
    <w:rsid w:val="00E20A47"/>
    <w:rsid w:val="00E525A7"/>
    <w:rsid w:val="00E615AD"/>
    <w:rsid w:val="00EE787D"/>
    <w:rsid w:val="00F460A9"/>
    <w:rsid w:val="00F61AC3"/>
    <w:rsid w:val="00F74CB6"/>
    <w:rsid w:val="00F777B4"/>
    <w:rsid w:val="00FC7A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75589"/>
  <w15:docId w15:val="{E38CD105-AFC0-4BB1-940C-C1D357301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C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7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7C69"/>
    <w:pPr>
      <w:ind w:left="720"/>
      <w:contextualSpacing/>
    </w:pPr>
  </w:style>
  <w:style w:type="character" w:styleId="Hyperlink">
    <w:name w:val="Hyperlink"/>
    <w:basedOn w:val="DefaultParagraphFont"/>
    <w:uiPriority w:val="99"/>
    <w:unhideWhenUsed/>
    <w:rsid w:val="00A80CC1"/>
    <w:rPr>
      <w:color w:val="0000FF" w:themeColor="hyperlink"/>
      <w:u w:val="single"/>
    </w:rPr>
  </w:style>
  <w:style w:type="paragraph" w:customStyle="1" w:styleId="Standard">
    <w:name w:val="Standard"/>
    <w:rsid w:val="003B2C09"/>
    <w:pPr>
      <w:widowControl w:val="0"/>
      <w:suppressAutoHyphens/>
      <w:autoSpaceDN w:val="0"/>
      <w:spacing w:after="0" w:line="240" w:lineRule="auto"/>
      <w:textAlignment w:val="baseline"/>
    </w:pPr>
    <w:rPr>
      <w:rFonts w:ascii="Times New Roman" w:eastAsia="Arial Unicode MS"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4571</Words>
  <Characters>26059</Characters>
  <Application>Microsoft Office Word</Application>
  <DocSecurity>0</DocSecurity>
  <Lines>217</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Ibrišimović</dc:creator>
  <cp:keywords/>
  <dc:description/>
  <cp:lastModifiedBy>Martina Krajina</cp:lastModifiedBy>
  <cp:revision>2</cp:revision>
  <cp:lastPrinted>2022-10-24T11:58:00Z</cp:lastPrinted>
  <dcterms:created xsi:type="dcterms:W3CDTF">2022-10-31T16:00:00Z</dcterms:created>
  <dcterms:modified xsi:type="dcterms:W3CDTF">2022-10-31T16:00:00Z</dcterms:modified>
</cp:coreProperties>
</file>