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2A30" w14:textId="77777777" w:rsidR="00825450" w:rsidRDefault="00825450" w:rsidP="00825450">
      <w:pPr>
        <w:rPr>
          <w:rFonts w:ascii="Times New Roman" w:hAnsi="Times New Roman" w:cs="Times New Roman"/>
          <w:sz w:val="24"/>
          <w:szCs w:val="24"/>
        </w:rPr>
      </w:pPr>
    </w:p>
    <w:p w14:paraId="5FB94F00" w14:textId="77777777" w:rsidR="00825450" w:rsidRPr="007E7C0C" w:rsidRDefault="00825450" w:rsidP="00825450">
      <w:pPr>
        <w:widowControl w:val="0"/>
        <w:suppressAutoHyphens/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E7C0C">
        <w:rPr>
          <w:rFonts w:ascii="Tahoma" w:eastAsia="Calibri" w:hAnsi="Tahoma" w:cs="Tahoma"/>
          <w:b/>
          <w:sz w:val="20"/>
          <w:szCs w:val="20"/>
        </w:rPr>
        <w:t>Prijedlog Odluke o davanju stanova i stambenih prostora u najam</w:t>
      </w:r>
    </w:p>
    <w:p w14:paraId="63188B7D" w14:textId="77777777" w:rsidR="00825450" w:rsidRPr="007E7C0C" w:rsidRDefault="00825450" w:rsidP="00825450">
      <w:pPr>
        <w:rPr>
          <w:rFonts w:ascii="Times New Roman" w:hAnsi="Times New Roman" w:cs="Times New Roman"/>
          <w:b/>
          <w:sz w:val="20"/>
          <w:szCs w:val="20"/>
        </w:rPr>
      </w:pPr>
    </w:p>
    <w:p w14:paraId="3FAC281B" w14:textId="77777777" w:rsidR="00825450" w:rsidRPr="00846EFA" w:rsidRDefault="00825450" w:rsidP="00825450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  <w:r w:rsidRPr="00846EFA"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825450" w:rsidRPr="00846EFA" w14:paraId="2CC3611A" w14:textId="77777777" w:rsidTr="00297840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AA6" w14:textId="77777777" w:rsidR="00825450" w:rsidRPr="00846EFA" w:rsidRDefault="00825450" w:rsidP="00297840">
            <w:pPr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5026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696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</w:t>
            </w:r>
          </w:p>
          <w:p w14:paraId="5C7587BB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F677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EB6E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747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825450" w:rsidRPr="00846EFA" w14:paraId="48DE5539" w14:textId="77777777" w:rsidTr="00297840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E1E8" w14:textId="77777777" w:rsidR="00825450" w:rsidRPr="00846EFA" w:rsidRDefault="00825450" w:rsidP="00297840">
            <w:pPr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BB7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6D71EDAD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46B7E9A7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369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3B3D2185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333BC502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1701A177" w14:textId="77777777" w:rsidR="00825450" w:rsidRPr="00846EFA" w:rsidRDefault="00825450" w:rsidP="00297840">
            <w:pPr>
              <w:jc w:val="center"/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D80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4F9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D9D" w14:textId="77777777" w:rsidR="00825450" w:rsidRPr="00846EFA" w:rsidRDefault="00825450" w:rsidP="00297840">
            <w:pPr>
              <w:rPr>
                <w:rFonts w:ascii="Tahoma" w:eastAsia="Calibri" w:hAnsi="Tahoma" w:cs="Tahoma"/>
                <w:color w:val="FF0000"/>
                <w:sz w:val="10"/>
                <w:szCs w:val="10"/>
                <w:lang w:eastAsia="hr-HR"/>
              </w:rPr>
            </w:pPr>
          </w:p>
        </w:tc>
      </w:tr>
      <w:tr w:rsidR="00825450" w:rsidRPr="00846EFA" w14:paraId="07E7045D" w14:textId="77777777" w:rsidTr="00297840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48D9" w14:textId="77777777" w:rsidR="00825450" w:rsidRPr="00846EFA" w:rsidRDefault="00825450" w:rsidP="00297840">
            <w:pPr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7D7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4729B6FC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265DC042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E3A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6682A77F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3D6099DD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3DFB8E40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45B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F5D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045" w14:textId="77777777" w:rsidR="00825450" w:rsidRPr="00846EFA" w:rsidRDefault="00825450" w:rsidP="00297840">
            <w:pPr>
              <w:rPr>
                <w:rFonts w:ascii="Tahoma" w:eastAsia="Calibri" w:hAnsi="Tahoma" w:cs="Tahoma"/>
                <w:color w:val="FF0000"/>
                <w:sz w:val="10"/>
                <w:szCs w:val="10"/>
                <w:lang w:eastAsia="hr-HR"/>
              </w:rPr>
            </w:pPr>
          </w:p>
        </w:tc>
      </w:tr>
      <w:tr w:rsidR="00825450" w:rsidRPr="00846EFA" w14:paraId="051D7F25" w14:textId="77777777" w:rsidTr="00297840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073A" w14:textId="77777777" w:rsidR="00825450" w:rsidRPr="00846EFA" w:rsidRDefault="00825450" w:rsidP="00297840">
            <w:pPr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2B1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260AC2E1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05E2FC85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86E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06C7C40F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38B91CBC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3090355C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4D4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AA8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700" w14:textId="77777777" w:rsidR="00825450" w:rsidRPr="00846EFA" w:rsidRDefault="00825450" w:rsidP="00297840">
            <w:pPr>
              <w:rPr>
                <w:rFonts w:ascii="Tahoma" w:eastAsia="Calibri" w:hAnsi="Tahoma" w:cs="Tahoma"/>
                <w:color w:val="FF0000"/>
                <w:sz w:val="10"/>
                <w:szCs w:val="10"/>
                <w:lang w:eastAsia="hr-HR"/>
              </w:rPr>
            </w:pPr>
          </w:p>
        </w:tc>
      </w:tr>
      <w:tr w:rsidR="00825450" w:rsidRPr="00846EFA" w14:paraId="1DECCA04" w14:textId="77777777" w:rsidTr="00297840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5088" w14:textId="77777777" w:rsidR="00825450" w:rsidRPr="00846EFA" w:rsidRDefault="00825450" w:rsidP="00297840">
            <w:pPr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846EFA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40C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79EBF6C0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6C660E25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EF3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17938D59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12A2443C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  <w:p w14:paraId="76206E69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053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57E" w14:textId="77777777" w:rsidR="00825450" w:rsidRPr="00846EFA" w:rsidRDefault="00825450" w:rsidP="00297840">
            <w:pPr>
              <w:rPr>
                <w:rFonts w:ascii="Tahoma" w:eastAsia="Calibri" w:hAnsi="Tahoma" w:cs="Tahoma"/>
                <w:sz w:val="10"/>
                <w:szCs w:val="1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EB4" w14:textId="77777777" w:rsidR="00825450" w:rsidRPr="00846EFA" w:rsidRDefault="00825450" w:rsidP="00297840">
            <w:pPr>
              <w:rPr>
                <w:rFonts w:ascii="Tahoma" w:eastAsia="Calibri" w:hAnsi="Tahoma" w:cs="Tahoma"/>
                <w:color w:val="FF0000"/>
                <w:sz w:val="10"/>
                <w:szCs w:val="10"/>
                <w:lang w:eastAsia="hr-HR"/>
              </w:rPr>
            </w:pPr>
          </w:p>
        </w:tc>
      </w:tr>
    </w:tbl>
    <w:p w14:paraId="7C8AD32C" w14:textId="77777777" w:rsidR="00F550A7" w:rsidRDefault="00F550A7"/>
    <w:sectPr w:rsidR="00F550A7" w:rsidSect="00846EF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50"/>
    <w:rsid w:val="00825450"/>
    <w:rsid w:val="00F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18FF"/>
  <w15:chartTrackingRefBased/>
  <w15:docId w15:val="{AFC23FF5-1D52-496F-852D-BA115EA0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2022-05-19T13:53:00Z</dcterms:created>
  <dcterms:modified xsi:type="dcterms:W3CDTF">2022-05-19T13:54:00Z</dcterms:modified>
</cp:coreProperties>
</file>