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9F0" w:rsidRPr="000B368E" w:rsidRDefault="00DC29F0" w:rsidP="00C71FD1">
      <w:pPr>
        <w:spacing w:after="0" w:line="360" w:lineRule="auto"/>
        <w:rPr>
          <w:rFonts w:ascii="Times New Roman" w:eastAsia="Times New Roman" w:hAnsi="Times New Roman" w:cs="Times New Roman"/>
          <w:sz w:val="28"/>
          <w:szCs w:val="28"/>
          <w:lang w:eastAsia="hr-HR"/>
        </w:rPr>
      </w:pPr>
    </w:p>
    <w:p w:rsidR="00DC29F0" w:rsidRPr="000B368E" w:rsidRDefault="00DC29F0" w:rsidP="00C71FD1">
      <w:pPr>
        <w:spacing w:after="0" w:line="360" w:lineRule="auto"/>
        <w:rPr>
          <w:rFonts w:ascii="Times New Roman" w:eastAsia="Times New Roman" w:hAnsi="Times New Roman" w:cs="Times New Roman"/>
          <w:sz w:val="28"/>
          <w:szCs w:val="28"/>
          <w:lang w:eastAsia="hr-HR"/>
        </w:rPr>
      </w:pPr>
    </w:p>
    <w:p w:rsidR="00DC29F0" w:rsidRPr="000B368E" w:rsidRDefault="00DC29F0" w:rsidP="00C671F7">
      <w:pPr>
        <w:spacing w:after="0" w:line="360" w:lineRule="auto"/>
        <w:jc w:val="center"/>
        <w:rPr>
          <w:rFonts w:ascii="Times New Roman" w:eastAsia="Times New Roman" w:hAnsi="Times New Roman" w:cs="Times New Roman"/>
          <w:sz w:val="28"/>
          <w:szCs w:val="28"/>
          <w:lang w:eastAsia="hr-HR"/>
        </w:rPr>
      </w:pPr>
      <w:r w:rsidRPr="000B368E">
        <w:rPr>
          <w:rFonts w:ascii="Times New Roman" w:eastAsia="Times New Roman" w:hAnsi="Times New Roman" w:cs="Times New Roman"/>
          <w:noProof/>
          <w:sz w:val="28"/>
          <w:szCs w:val="28"/>
          <w:lang w:eastAsia="hr-HR"/>
        </w:rPr>
        <w:drawing>
          <wp:inline distT="0" distB="0" distL="0" distR="0" wp14:anchorId="4F4CB921" wp14:editId="4D66F98F">
            <wp:extent cx="982403" cy="1060444"/>
            <wp:effectExtent l="0" t="0" r="8255" b="6985"/>
            <wp:docPr id="1" name="Picture 1" descr="C:\Users\kztokic\Desktop\Grb Grada Malog Loši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ztokic\Desktop\Grb Grada Malog Lošinj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610" cy="1062826"/>
                    </a:xfrm>
                    <a:prstGeom prst="rect">
                      <a:avLst/>
                    </a:prstGeom>
                    <a:noFill/>
                    <a:ln>
                      <a:noFill/>
                    </a:ln>
                  </pic:spPr>
                </pic:pic>
              </a:graphicData>
            </a:graphic>
          </wp:inline>
        </w:drawing>
      </w:r>
    </w:p>
    <w:p w:rsidR="00DC29F0" w:rsidRPr="000B368E" w:rsidRDefault="00DC29F0" w:rsidP="00C71FD1">
      <w:pPr>
        <w:spacing w:after="0" w:line="360" w:lineRule="auto"/>
        <w:rPr>
          <w:rFonts w:ascii="Times New Roman" w:eastAsia="Times New Roman" w:hAnsi="Times New Roman" w:cs="Times New Roman"/>
          <w:sz w:val="28"/>
          <w:szCs w:val="28"/>
          <w:lang w:eastAsia="hr-HR"/>
        </w:rPr>
      </w:pPr>
    </w:p>
    <w:p w:rsidR="00DC29F0" w:rsidRPr="000B368E" w:rsidRDefault="00DC29F0" w:rsidP="00C71FD1">
      <w:pPr>
        <w:spacing w:after="0" w:line="360" w:lineRule="auto"/>
        <w:rPr>
          <w:rFonts w:ascii="Times New Roman" w:eastAsia="Times New Roman" w:hAnsi="Times New Roman" w:cs="Times New Roman"/>
          <w:sz w:val="28"/>
          <w:szCs w:val="28"/>
          <w:lang w:eastAsia="hr-HR"/>
        </w:rPr>
      </w:pPr>
    </w:p>
    <w:p w:rsidR="00DC29F0" w:rsidRPr="000B368E" w:rsidRDefault="00DC29F0" w:rsidP="00C71FD1">
      <w:pPr>
        <w:spacing w:after="0" w:line="360" w:lineRule="auto"/>
        <w:rPr>
          <w:rFonts w:ascii="Times New Roman" w:eastAsia="Times New Roman" w:hAnsi="Times New Roman" w:cs="Times New Roman"/>
          <w:sz w:val="28"/>
          <w:szCs w:val="28"/>
          <w:lang w:eastAsia="hr-HR"/>
        </w:rPr>
      </w:pPr>
    </w:p>
    <w:p w:rsidR="00DC29F0" w:rsidRPr="00752517" w:rsidRDefault="004931D8" w:rsidP="00C71FD1">
      <w:pPr>
        <w:spacing w:after="0" w:line="360" w:lineRule="auto"/>
        <w:jc w:val="center"/>
        <w:rPr>
          <w:rFonts w:ascii="Times New Roman" w:eastAsia="Times New Roman" w:hAnsi="Times New Roman" w:cs="Times New Roman"/>
          <w:b/>
          <w:sz w:val="32"/>
          <w:szCs w:val="32"/>
          <w:lang w:eastAsia="hr-HR"/>
        </w:rPr>
      </w:pPr>
      <w:r w:rsidRPr="00752517">
        <w:rPr>
          <w:rFonts w:ascii="Times New Roman" w:eastAsia="Times New Roman" w:hAnsi="Times New Roman" w:cs="Times New Roman"/>
          <w:b/>
          <w:sz w:val="32"/>
          <w:szCs w:val="32"/>
          <w:lang w:eastAsia="hr-HR"/>
        </w:rPr>
        <w:t>GRAD MALI LOŠINJ</w:t>
      </w:r>
    </w:p>
    <w:p w:rsidR="004931D8" w:rsidRPr="000B368E" w:rsidRDefault="004931D8" w:rsidP="00C71FD1">
      <w:pPr>
        <w:spacing w:after="0" w:line="360" w:lineRule="auto"/>
        <w:jc w:val="center"/>
        <w:rPr>
          <w:rFonts w:ascii="Times New Roman" w:eastAsia="Times New Roman" w:hAnsi="Times New Roman" w:cs="Times New Roman"/>
          <w:sz w:val="28"/>
          <w:szCs w:val="28"/>
          <w:lang w:eastAsia="hr-HR"/>
        </w:rPr>
      </w:pPr>
    </w:p>
    <w:p w:rsidR="004931D8" w:rsidRPr="00055539" w:rsidRDefault="004931D8" w:rsidP="00C71FD1">
      <w:pPr>
        <w:spacing w:after="0" w:line="360" w:lineRule="auto"/>
        <w:jc w:val="center"/>
        <w:rPr>
          <w:rFonts w:ascii="Times New Roman" w:eastAsia="Times New Roman" w:hAnsi="Times New Roman" w:cs="Times New Roman"/>
          <w:b/>
          <w:sz w:val="28"/>
          <w:szCs w:val="28"/>
          <w:lang w:eastAsia="hr-HR"/>
        </w:rPr>
      </w:pPr>
    </w:p>
    <w:p w:rsidR="004931D8" w:rsidRPr="00702852" w:rsidRDefault="004931D8" w:rsidP="00C71FD1">
      <w:pPr>
        <w:spacing w:after="0" w:line="360" w:lineRule="auto"/>
        <w:jc w:val="center"/>
        <w:rPr>
          <w:rFonts w:ascii="Times New Roman" w:eastAsia="Times New Roman" w:hAnsi="Times New Roman" w:cs="Times New Roman"/>
          <w:b/>
          <w:i/>
          <w:sz w:val="28"/>
          <w:szCs w:val="28"/>
          <w:lang w:eastAsia="hr-HR"/>
        </w:rPr>
      </w:pPr>
      <w:r w:rsidRPr="00702852">
        <w:rPr>
          <w:rFonts w:ascii="Times New Roman" w:eastAsia="Times New Roman" w:hAnsi="Times New Roman" w:cs="Times New Roman"/>
          <w:b/>
          <w:i/>
          <w:sz w:val="28"/>
          <w:szCs w:val="28"/>
          <w:lang w:eastAsia="hr-HR"/>
        </w:rPr>
        <w:t>Javni poziv za (su)financiranje programa/projekata/manifestacija od interesa za opće dobro iz Proračuna Grada Mali Lošinj</w:t>
      </w:r>
      <w:r w:rsidR="002810B9">
        <w:rPr>
          <w:rFonts w:ascii="Times New Roman" w:eastAsia="Times New Roman" w:hAnsi="Times New Roman" w:cs="Times New Roman"/>
          <w:b/>
          <w:i/>
          <w:sz w:val="28"/>
          <w:szCs w:val="28"/>
          <w:lang w:eastAsia="hr-HR"/>
        </w:rPr>
        <w:t xml:space="preserve"> u 202</w:t>
      </w:r>
      <w:r w:rsidR="0047099E">
        <w:rPr>
          <w:rFonts w:ascii="Times New Roman" w:eastAsia="Times New Roman" w:hAnsi="Times New Roman" w:cs="Times New Roman"/>
          <w:b/>
          <w:i/>
          <w:sz w:val="28"/>
          <w:szCs w:val="28"/>
          <w:lang w:eastAsia="hr-HR"/>
        </w:rPr>
        <w:t>1</w:t>
      </w:r>
      <w:r w:rsidR="002810B9">
        <w:rPr>
          <w:rFonts w:ascii="Times New Roman" w:eastAsia="Times New Roman" w:hAnsi="Times New Roman" w:cs="Times New Roman"/>
          <w:b/>
          <w:i/>
          <w:sz w:val="28"/>
          <w:szCs w:val="28"/>
          <w:lang w:eastAsia="hr-HR"/>
        </w:rPr>
        <w:t>. godini</w:t>
      </w:r>
      <w:r w:rsidRPr="00702852">
        <w:rPr>
          <w:rFonts w:ascii="Times New Roman" w:eastAsia="Times New Roman" w:hAnsi="Times New Roman" w:cs="Times New Roman"/>
          <w:b/>
          <w:i/>
          <w:sz w:val="28"/>
          <w:szCs w:val="28"/>
          <w:lang w:eastAsia="hr-HR"/>
        </w:rPr>
        <w:t xml:space="preserve"> koje provode organizacije civilnog društva</w:t>
      </w:r>
    </w:p>
    <w:p w:rsidR="004931D8" w:rsidRPr="000B368E" w:rsidRDefault="004931D8" w:rsidP="00C71FD1">
      <w:pPr>
        <w:spacing w:after="0" w:line="360" w:lineRule="auto"/>
        <w:jc w:val="center"/>
        <w:rPr>
          <w:rFonts w:ascii="Times New Roman" w:eastAsia="Times New Roman" w:hAnsi="Times New Roman" w:cs="Times New Roman"/>
          <w:sz w:val="28"/>
          <w:szCs w:val="28"/>
          <w:lang w:eastAsia="hr-HR"/>
        </w:rPr>
      </w:pPr>
    </w:p>
    <w:p w:rsidR="004931D8" w:rsidRPr="000B368E" w:rsidRDefault="004931D8" w:rsidP="00C71FD1">
      <w:pPr>
        <w:spacing w:after="0" w:line="360" w:lineRule="auto"/>
        <w:jc w:val="center"/>
        <w:rPr>
          <w:rFonts w:ascii="Times New Roman" w:eastAsia="Times New Roman" w:hAnsi="Times New Roman" w:cs="Times New Roman"/>
          <w:sz w:val="28"/>
          <w:szCs w:val="28"/>
          <w:lang w:eastAsia="hr-HR"/>
        </w:rPr>
      </w:pPr>
    </w:p>
    <w:p w:rsidR="004931D8" w:rsidRPr="00702852" w:rsidRDefault="004931D8" w:rsidP="00C71FD1">
      <w:pPr>
        <w:spacing w:after="0" w:line="360" w:lineRule="auto"/>
        <w:jc w:val="center"/>
        <w:rPr>
          <w:rFonts w:ascii="Times New Roman" w:eastAsia="Times New Roman" w:hAnsi="Times New Roman" w:cs="Times New Roman"/>
          <w:sz w:val="28"/>
          <w:szCs w:val="28"/>
          <w:lang w:eastAsia="hr-HR"/>
        </w:rPr>
      </w:pPr>
      <w:r w:rsidRPr="00702852">
        <w:rPr>
          <w:rFonts w:ascii="Times New Roman" w:eastAsia="Times New Roman" w:hAnsi="Times New Roman" w:cs="Times New Roman"/>
          <w:sz w:val="28"/>
          <w:szCs w:val="28"/>
          <w:lang w:eastAsia="hr-HR"/>
        </w:rPr>
        <w:t>UPUTE ZA PRIJAVITELJE</w:t>
      </w:r>
    </w:p>
    <w:p w:rsidR="004931D8" w:rsidRPr="000B368E" w:rsidRDefault="004931D8" w:rsidP="00C71FD1">
      <w:pPr>
        <w:spacing w:after="0" w:line="360" w:lineRule="auto"/>
        <w:jc w:val="center"/>
        <w:rPr>
          <w:rFonts w:ascii="Times New Roman" w:eastAsia="Times New Roman" w:hAnsi="Times New Roman" w:cs="Times New Roman"/>
          <w:sz w:val="28"/>
          <w:szCs w:val="28"/>
          <w:lang w:eastAsia="hr-HR"/>
        </w:rPr>
      </w:pPr>
    </w:p>
    <w:p w:rsidR="00DC29F0" w:rsidRPr="000B368E" w:rsidRDefault="00DC29F0" w:rsidP="00C71FD1">
      <w:pPr>
        <w:spacing w:after="0" w:line="360" w:lineRule="auto"/>
        <w:rPr>
          <w:rFonts w:ascii="Times New Roman" w:eastAsia="Times New Roman" w:hAnsi="Times New Roman" w:cs="Times New Roman"/>
          <w:sz w:val="28"/>
          <w:szCs w:val="28"/>
          <w:lang w:eastAsia="hr-HR"/>
        </w:rPr>
      </w:pPr>
    </w:p>
    <w:p w:rsidR="00DC29F0" w:rsidRPr="000B368E" w:rsidRDefault="00DC29F0" w:rsidP="00C71FD1">
      <w:pPr>
        <w:spacing w:after="0" w:line="360" w:lineRule="auto"/>
        <w:jc w:val="center"/>
        <w:rPr>
          <w:rFonts w:ascii="Times New Roman" w:eastAsia="Times New Roman" w:hAnsi="Times New Roman" w:cs="Times New Roman"/>
          <w:sz w:val="28"/>
          <w:szCs w:val="28"/>
          <w:lang w:eastAsia="hr-HR"/>
        </w:rPr>
      </w:pPr>
    </w:p>
    <w:p w:rsidR="00DC29F0" w:rsidRPr="0047099E" w:rsidRDefault="004931D8" w:rsidP="00C71FD1">
      <w:pPr>
        <w:spacing w:after="0" w:line="360" w:lineRule="auto"/>
        <w:jc w:val="center"/>
        <w:rPr>
          <w:rFonts w:ascii="Times New Roman" w:eastAsia="Times New Roman" w:hAnsi="Times New Roman" w:cs="Times New Roman"/>
          <w:b/>
          <w:color w:val="FF0000"/>
          <w:sz w:val="28"/>
          <w:szCs w:val="28"/>
          <w:lang w:eastAsia="hr-HR"/>
        </w:rPr>
      </w:pPr>
      <w:r w:rsidRPr="000B368E">
        <w:rPr>
          <w:rFonts w:ascii="Times New Roman" w:eastAsia="Times New Roman" w:hAnsi="Times New Roman" w:cs="Times New Roman"/>
          <w:sz w:val="28"/>
          <w:szCs w:val="28"/>
          <w:lang w:eastAsia="hr-HR"/>
        </w:rPr>
        <w:t>Datum objave natječaja:</w:t>
      </w:r>
      <w:r w:rsidR="000A3BE3">
        <w:rPr>
          <w:rFonts w:ascii="Times New Roman" w:eastAsia="Times New Roman" w:hAnsi="Times New Roman" w:cs="Times New Roman"/>
          <w:sz w:val="28"/>
          <w:szCs w:val="28"/>
          <w:lang w:eastAsia="hr-HR"/>
        </w:rPr>
        <w:t xml:space="preserve"> </w:t>
      </w:r>
      <w:r w:rsidR="000A3BE3" w:rsidRPr="004A064C">
        <w:rPr>
          <w:rFonts w:ascii="Times New Roman" w:eastAsia="Times New Roman" w:hAnsi="Times New Roman" w:cs="Times New Roman"/>
          <w:b/>
          <w:sz w:val="28"/>
          <w:szCs w:val="28"/>
          <w:lang w:eastAsia="hr-HR"/>
        </w:rPr>
        <w:t>2</w:t>
      </w:r>
      <w:r w:rsidR="004A064C" w:rsidRPr="004A064C">
        <w:rPr>
          <w:rFonts w:ascii="Times New Roman" w:eastAsia="Times New Roman" w:hAnsi="Times New Roman" w:cs="Times New Roman"/>
          <w:b/>
          <w:sz w:val="28"/>
          <w:szCs w:val="28"/>
          <w:lang w:eastAsia="hr-HR"/>
        </w:rPr>
        <w:t>5</w:t>
      </w:r>
      <w:r w:rsidR="000A3BE3" w:rsidRPr="004A064C">
        <w:rPr>
          <w:rFonts w:ascii="Times New Roman" w:eastAsia="Times New Roman" w:hAnsi="Times New Roman" w:cs="Times New Roman"/>
          <w:b/>
          <w:sz w:val="28"/>
          <w:szCs w:val="28"/>
          <w:lang w:eastAsia="hr-HR"/>
        </w:rPr>
        <w:t>.01.202</w:t>
      </w:r>
      <w:r w:rsidR="00453B91">
        <w:rPr>
          <w:rFonts w:ascii="Times New Roman" w:eastAsia="Times New Roman" w:hAnsi="Times New Roman" w:cs="Times New Roman"/>
          <w:b/>
          <w:sz w:val="28"/>
          <w:szCs w:val="28"/>
          <w:lang w:eastAsia="hr-HR"/>
        </w:rPr>
        <w:t>1</w:t>
      </w:r>
      <w:r w:rsidR="000A3BE3" w:rsidRPr="004A064C">
        <w:rPr>
          <w:rFonts w:ascii="Times New Roman" w:eastAsia="Times New Roman" w:hAnsi="Times New Roman" w:cs="Times New Roman"/>
          <w:b/>
          <w:sz w:val="28"/>
          <w:szCs w:val="28"/>
          <w:lang w:eastAsia="hr-HR"/>
        </w:rPr>
        <w:t>.g.</w:t>
      </w:r>
    </w:p>
    <w:p w:rsidR="004931D8" w:rsidRPr="000B368E" w:rsidRDefault="004931D8" w:rsidP="00C71FD1">
      <w:pPr>
        <w:spacing w:after="0" w:line="360" w:lineRule="auto"/>
        <w:jc w:val="center"/>
        <w:rPr>
          <w:rFonts w:ascii="Times New Roman" w:eastAsia="Times New Roman" w:hAnsi="Times New Roman" w:cs="Times New Roman"/>
          <w:sz w:val="28"/>
          <w:szCs w:val="28"/>
          <w:lang w:eastAsia="hr-HR"/>
        </w:rPr>
      </w:pPr>
    </w:p>
    <w:p w:rsidR="004931D8" w:rsidRPr="0047099E" w:rsidRDefault="004931D8" w:rsidP="00C71FD1">
      <w:pPr>
        <w:spacing w:after="0" w:line="360" w:lineRule="auto"/>
        <w:jc w:val="center"/>
        <w:rPr>
          <w:rFonts w:ascii="Times New Roman" w:eastAsia="Times New Roman" w:hAnsi="Times New Roman" w:cs="Times New Roman"/>
          <w:b/>
          <w:color w:val="FF0000"/>
          <w:sz w:val="28"/>
          <w:szCs w:val="28"/>
          <w:lang w:eastAsia="hr-HR"/>
        </w:rPr>
      </w:pPr>
      <w:r w:rsidRPr="000B368E">
        <w:rPr>
          <w:rFonts w:ascii="Times New Roman" w:eastAsia="Times New Roman" w:hAnsi="Times New Roman" w:cs="Times New Roman"/>
          <w:sz w:val="28"/>
          <w:szCs w:val="28"/>
          <w:lang w:eastAsia="hr-HR"/>
        </w:rPr>
        <w:t>Krajnji rok za dostavu prijava:</w:t>
      </w:r>
      <w:r w:rsidR="000A3BE3">
        <w:rPr>
          <w:rFonts w:ascii="Times New Roman" w:eastAsia="Times New Roman" w:hAnsi="Times New Roman" w:cs="Times New Roman"/>
          <w:sz w:val="28"/>
          <w:szCs w:val="28"/>
          <w:lang w:eastAsia="hr-HR"/>
        </w:rPr>
        <w:t xml:space="preserve"> </w:t>
      </w:r>
      <w:r w:rsidR="000A3BE3" w:rsidRPr="004A064C">
        <w:rPr>
          <w:rFonts w:ascii="Times New Roman" w:eastAsia="Times New Roman" w:hAnsi="Times New Roman" w:cs="Times New Roman"/>
          <w:b/>
          <w:sz w:val="28"/>
          <w:szCs w:val="28"/>
          <w:lang w:eastAsia="hr-HR"/>
        </w:rPr>
        <w:t>2</w:t>
      </w:r>
      <w:r w:rsidR="004A064C" w:rsidRPr="004A064C">
        <w:rPr>
          <w:rFonts w:ascii="Times New Roman" w:eastAsia="Times New Roman" w:hAnsi="Times New Roman" w:cs="Times New Roman"/>
          <w:b/>
          <w:sz w:val="28"/>
          <w:szCs w:val="28"/>
          <w:lang w:eastAsia="hr-HR"/>
        </w:rPr>
        <w:t>6</w:t>
      </w:r>
      <w:r w:rsidR="000A3BE3" w:rsidRPr="004A064C">
        <w:rPr>
          <w:rFonts w:ascii="Times New Roman" w:eastAsia="Times New Roman" w:hAnsi="Times New Roman" w:cs="Times New Roman"/>
          <w:b/>
          <w:sz w:val="28"/>
          <w:szCs w:val="28"/>
          <w:lang w:eastAsia="hr-HR"/>
        </w:rPr>
        <w:t>.02.202</w:t>
      </w:r>
      <w:r w:rsidR="00453B91">
        <w:rPr>
          <w:rFonts w:ascii="Times New Roman" w:eastAsia="Times New Roman" w:hAnsi="Times New Roman" w:cs="Times New Roman"/>
          <w:b/>
          <w:sz w:val="28"/>
          <w:szCs w:val="28"/>
          <w:lang w:eastAsia="hr-HR"/>
        </w:rPr>
        <w:t>1</w:t>
      </w:r>
      <w:r w:rsidR="000A3BE3" w:rsidRPr="004A064C">
        <w:rPr>
          <w:rFonts w:ascii="Times New Roman" w:eastAsia="Times New Roman" w:hAnsi="Times New Roman" w:cs="Times New Roman"/>
          <w:b/>
          <w:sz w:val="28"/>
          <w:szCs w:val="28"/>
          <w:lang w:eastAsia="hr-HR"/>
        </w:rPr>
        <w:t>.g.</w:t>
      </w:r>
    </w:p>
    <w:p w:rsidR="00DC29F0" w:rsidRPr="000B368E" w:rsidRDefault="00DC29F0" w:rsidP="00C71FD1">
      <w:pPr>
        <w:spacing w:after="0" w:line="360" w:lineRule="auto"/>
        <w:jc w:val="center"/>
        <w:rPr>
          <w:rFonts w:ascii="Times New Roman" w:eastAsia="Times New Roman" w:hAnsi="Times New Roman" w:cs="Times New Roman"/>
          <w:sz w:val="28"/>
          <w:szCs w:val="28"/>
          <w:lang w:eastAsia="hr-HR"/>
        </w:rPr>
      </w:pPr>
    </w:p>
    <w:p w:rsidR="00DC29F0" w:rsidRPr="000B368E" w:rsidRDefault="00DC29F0" w:rsidP="00C71FD1">
      <w:pPr>
        <w:spacing w:after="0" w:line="360" w:lineRule="auto"/>
        <w:rPr>
          <w:rFonts w:ascii="Times New Roman" w:eastAsia="Times New Roman" w:hAnsi="Times New Roman" w:cs="Times New Roman"/>
          <w:sz w:val="28"/>
          <w:szCs w:val="28"/>
          <w:lang w:eastAsia="hr-HR"/>
        </w:rPr>
      </w:pPr>
    </w:p>
    <w:p w:rsidR="00DC29F0" w:rsidRDefault="00DC29F0" w:rsidP="00C71FD1">
      <w:pPr>
        <w:spacing w:after="0" w:line="360" w:lineRule="auto"/>
        <w:rPr>
          <w:rFonts w:ascii="Times New Roman" w:eastAsia="Times New Roman" w:hAnsi="Times New Roman" w:cs="Times New Roman"/>
          <w:sz w:val="28"/>
          <w:szCs w:val="28"/>
          <w:lang w:eastAsia="hr-HR"/>
        </w:rPr>
      </w:pPr>
    </w:p>
    <w:p w:rsidR="00582AB3" w:rsidRPr="000B368E" w:rsidRDefault="00582AB3" w:rsidP="00C71FD1">
      <w:pPr>
        <w:spacing w:after="0" w:line="360" w:lineRule="auto"/>
        <w:rPr>
          <w:rFonts w:ascii="Times New Roman" w:eastAsia="Times New Roman" w:hAnsi="Times New Roman" w:cs="Times New Roman"/>
          <w:sz w:val="28"/>
          <w:szCs w:val="28"/>
          <w:lang w:eastAsia="hr-HR"/>
        </w:rPr>
      </w:pPr>
    </w:p>
    <w:p w:rsidR="00DC29F0" w:rsidRPr="000B368E" w:rsidRDefault="00DC29F0" w:rsidP="00C71FD1">
      <w:pPr>
        <w:spacing w:after="0" w:line="360" w:lineRule="auto"/>
        <w:rPr>
          <w:rFonts w:ascii="Times New Roman" w:eastAsia="Times New Roman" w:hAnsi="Times New Roman" w:cs="Times New Roman"/>
          <w:sz w:val="28"/>
          <w:szCs w:val="28"/>
          <w:lang w:eastAsia="hr-HR"/>
        </w:rPr>
      </w:pPr>
    </w:p>
    <w:p w:rsidR="00FA17B9" w:rsidRPr="000B368E" w:rsidRDefault="00FA17B9" w:rsidP="00055539">
      <w:pPr>
        <w:spacing w:after="0" w:line="360" w:lineRule="auto"/>
        <w:jc w:val="center"/>
        <w:rPr>
          <w:rFonts w:ascii="Times New Roman" w:hAnsi="Times New Roman" w:cs="Times New Roman"/>
          <w:b/>
          <w:sz w:val="28"/>
          <w:szCs w:val="28"/>
        </w:rPr>
      </w:pPr>
      <w:r w:rsidRPr="000B368E">
        <w:rPr>
          <w:rFonts w:ascii="Times New Roman" w:hAnsi="Times New Roman" w:cs="Times New Roman"/>
          <w:b/>
          <w:sz w:val="28"/>
          <w:szCs w:val="28"/>
        </w:rPr>
        <w:lastRenderedPageBreak/>
        <w:t>Sadržaj</w:t>
      </w:r>
    </w:p>
    <w:p w:rsidR="00E94739" w:rsidRPr="000B368E" w:rsidRDefault="00E94739" w:rsidP="00055539">
      <w:pPr>
        <w:spacing w:after="0" w:line="360" w:lineRule="auto"/>
        <w:jc w:val="both"/>
        <w:rPr>
          <w:rFonts w:ascii="Times New Roman" w:hAnsi="Times New Roman" w:cs="Times New Roman"/>
          <w:sz w:val="24"/>
          <w:szCs w:val="24"/>
        </w:rPr>
      </w:pPr>
    </w:p>
    <w:p w:rsidR="00E94739" w:rsidRPr="000B368E" w:rsidRDefault="00E94739" w:rsidP="00D06EC6">
      <w:pPr>
        <w:spacing w:after="0" w:line="360" w:lineRule="auto"/>
        <w:jc w:val="both"/>
        <w:rPr>
          <w:rFonts w:ascii="Times New Roman" w:hAnsi="Times New Roman" w:cs="Times New Roman"/>
          <w:b/>
          <w:sz w:val="24"/>
          <w:szCs w:val="24"/>
        </w:rPr>
      </w:pPr>
      <w:r w:rsidRPr="000B368E">
        <w:rPr>
          <w:rFonts w:ascii="Times New Roman" w:eastAsia="Times New Roman" w:hAnsi="Times New Roman" w:cs="Times New Roman"/>
          <w:b/>
          <w:sz w:val="24"/>
          <w:szCs w:val="24"/>
          <w:lang w:eastAsia="hr-HR"/>
        </w:rPr>
        <w:t>1. J</w:t>
      </w:r>
      <w:r w:rsidR="00E402EA" w:rsidRPr="000B368E">
        <w:rPr>
          <w:rFonts w:ascii="Times New Roman" w:eastAsia="Times New Roman" w:hAnsi="Times New Roman" w:cs="Times New Roman"/>
          <w:b/>
          <w:sz w:val="24"/>
          <w:szCs w:val="24"/>
          <w:lang w:eastAsia="hr-HR"/>
        </w:rPr>
        <w:t>AVNI POZIV ZA (SU)FINANCIRANJE</w:t>
      </w:r>
      <w:r w:rsidR="00557F79" w:rsidRPr="000B368E">
        <w:rPr>
          <w:rFonts w:ascii="Times New Roman" w:eastAsia="Times New Roman" w:hAnsi="Times New Roman" w:cs="Times New Roman"/>
          <w:b/>
          <w:sz w:val="24"/>
          <w:szCs w:val="24"/>
          <w:lang w:eastAsia="hr-HR"/>
        </w:rPr>
        <w:t xml:space="preserve"> </w:t>
      </w:r>
      <w:r w:rsidR="00E402EA" w:rsidRPr="000B368E">
        <w:rPr>
          <w:rFonts w:ascii="Times New Roman" w:eastAsia="Times New Roman" w:hAnsi="Times New Roman" w:cs="Times New Roman"/>
          <w:b/>
          <w:sz w:val="24"/>
          <w:szCs w:val="24"/>
          <w:lang w:eastAsia="hr-HR"/>
        </w:rPr>
        <w:t>PROGRAMA/PROJEKATA/MANIFESTACIJA OD INTERESA ZA OPĆE DOBRO IZ PRORAČUNA GRADA MALI LOŠINJ KOJE PROVODE ORGANIZACIJE CIVILNOG DRUŠTVA</w:t>
      </w:r>
      <w:r w:rsidR="00702852" w:rsidRPr="00702852">
        <w:rPr>
          <w:rFonts w:ascii="Times New Roman" w:eastAsia="Times New Roman" w:hAnsi="Times New Roman" w:cs="Times New Roman"/>
          <w:sz w:val="24"/>
          <w:szCs w:val="24"/>
          <w:lang w:eastAsia="hr-HR"/>
        </w:rPr>
        <w:t>......................</w:t>
      </w:r>
      <w:r w:rsidR="003F37C7">
        <w:rPr>
          <w:rFonts w:ascii="Times New Roman" w:eastAsia="Times New Roman" w:hAnsi="Times New Roman" w:cs="Times New Roman"/>
          <w:sz w:val="24"/>
          <w:szCs w:val="24"/>
          <w:lang w:eastAsia="hr-HR"/>
        </w:rPr>
        <w:t>.........</w:t>
      </w:r>
      <w:r w:rsidR="00702852" w:rsidRPr="00702852">
        <w:rPr>
          <w:rFonts w:ascii="Times New Roman" w:eastAsia="Times New Roman" w:hAnsi="Times New Roman" w:cs="Times New Roman"/>
          <w:sz w:val="24"/>
          <w:szCs w:val="24"/>
          <w:lang w:eastAsia="hr-HR"/>
        </w:rPr>
        <w:t>...................................3</w:t>
      </w:r>
    </w:p>
    <w:p w:rsidR="00E94739" w:rsidRPr="000B368E" w:rsidRDefault="00E402EA" w:rsidP="00D06EC6">
      <w:pPr>
        <w:spacing w:after="0" w:line="360" w:lineRule="auto"/>
        <w:jc w:val="both"/>
        <w:rPr>
          <w:rFonts w:ascii="Times New Roman" w:hAnsi="Times New Roman" w:cs="Times New Roman"/>
          <w:sz w:val="24"/>
          <w:szCs w:val="24"/>
        </w:rPr>
      </w:pPr>
      <w:r w:rsidRPr="000B368E">
        <w:rPr>
          <w:rFonts w:ascii="Times New Roman" w:hAnsi="Times New Roman" w:cs="Times New Roman"/>
          <w:sz w:val="24"/>
          <w:szCs w:val="24"/>
        </w:rPr>
        <w:t xml:space="preserve">1.1. </w:t>
      </w:r>
      <w:r w:rsidR="00FA17B9" w:rsidRPr="000B368E">
        <w:rPr>
          <w:rFonts w:ascii="Times New Roman" w:hAnsi="Times New Roman" w:cs="Times New Roman"/>
          <w:sz w:val="24"/>
          <w:szCs w:val="24"/>
        </w:rPr>
        <w:t xml:space="preserve">Ciljevi natječaja </w:t>
      </w:r>
      <w:r w:rsidR="00566D0C">
        <w:rPr>
          <w:rFonts w:ascii="Times New Roman" w:hAnsi="Times New Roman" w:cs="Times New Roman"/>
          <w:sz w:val="24"/>
          <w:szCs w:val="24"/>
        </w:rPr>
        <w:t>..........</w:t>
      </w:r>
      <w:r w:rsidR="00D01C85">
        <w:rPr>
          <w:rFonts w:ascii="Times New Roman" w:hAnsi="Times New Roman" w:cs="Times New Roman"/>
          <w:sz w:val="24"/>
          <w:szCs w:val="24"/>
        </w:rPr>
        <w:t>...............</w:t>
      </w:r>
      <w:r w:rsidR="00566D0C">
        <w:rPr>
          <w:rFonts w:ascii="Times New Roman" w:hAnsi="Times New Roman" w:cs="Times New Roman"/>
          <w:sz w:val="24"/>
          <w:szCs w:val="24"/>
        </w:rPr>
        <w:t>........................</w:t>
      </w:r>
      <w:r w:rsidR="00FA17B9" w:rsidRPr="000B368E">
        <w:rPr>
          <w:rFonts w:ascii="Times New Roman" w:hAnsi="Times New Roman" w:cs="Times New Roman"/>
          <w:sz w:val="24"/>
          <w:szCs w:val="24"/>
        </w:rPr>
        <w:t>...........................................</w:t>
      </w:r>
      <w:r w:rsidR="003F37C7">
        <w:rPr>
          <w:rFonts w:ascii="Times New Roman" w:hAnsi="Times New Roman" w:cs="Times New Roman"/>
          <w:sz w:val="24"/>
          <w:szCs w:val="24"/>
        </w:rPr>
        <w:t>.</w:t>
      </w:r>
      <w:r w:rsidR="00FA17B9" w:rsidRPr="000B368E">
        <w:rPr>
          <w:rFonts w:ascii="Times New Roman" w:hAnsi="Times New Roman" w:cs="Times New Roman"/>
          <w:sz w:val="24"/>
          <w:szCs w:val="24"/>
        </w:rPr>
        <w:t>......</w:t>
      </w:r>
      <w:r w:rsidR="00557F79" w:rsidRPr="000B368E">
        <w:rPr>
          <w:rFonts w:ascii="Times New Roman" w:hAnsi="Times New Roman" w:cs="Times New Roman"/>
          <w:sz w:val="24"/>
          <w:szCs w:val="24"/>
        </w:rPr>
        <w:t>.......</w:t>
      </w:r>
      <w:r w:rsidR="00FA17B9" w:rsidRPr="000B368E">
        <w:rPr>
          <w:rFonts w:ascii="Times New Roman" w:hAnsi="Times New Roman" w:cs="Times New Roman"/>
          <w:sz w:val="24"/>
          <w:szCs w:val="24"/>
        </w:rPr>
        <w:t>....................3</w:t>
      </w:r>
    </w:p>
    <w:p w:rsidR="00E94739" w:rsidRPr="000B368E" w:rsidRDefault="00FA17B9" w:rsidP="00D06EC6">
      <w:pPr>
        <w:spacing w:after="0" w:line="360" w:lineRule="auto"/>
        <w:jc w:val="both"/>
        <w:rPr>
          <w:rFonts w:ascii="Times New Roman" w:hAnsi="Times New Roman" w:cs="Times New Roman"/>
          <w:sz w:val="24"/>
          <w:szCs w:val="24"/>
        </w:rPr>
      </w:pPr>
      <w:r w:rsidRPr="000B368E">
        <w:rPr>
          <w:rFonts w:ascii="Times New Roman" w:hAnsi="Times New Roman" w:cs="Times New Roman"/>
          <w:sz w:val="24"/>
          <w:szCs w:val="24"/>
        </w:rPr>
        <w:t>1.2.</w:t>
      </w:r>
      <w:r w:rsidR="00E402EA" w:rsidRPr="000B368E">
        <w:rPr>
          <w:rFonts w:ascii="Times New Roman" w:hAnsi="Times New Roman" w:cs="Times New Roman"/>
          <w:sz w:val="24"/>
          <w:szCs w:val="24"/>
        </w:rPr>
        <w:t xml:space="preserve"> </w:t>
      </w:r>
      <w:r w:rsidRPr="000B368E">
        <w:rPr>
          <w:rFonts w:ascii="Times New Roman" w:hAnsi="Times New Roman" w:cs="Times New Roman"/>
          <w:sz w:val="24"/>
          <w:szCs w:val="24"/>
        </w:rPr>
        <w:t>Prioritetna područja...................................................</w:t>
      </w:r>
      <w:r w:rsidR="00E402EA" w:rsidRPr="000B368E">
        <w:rPr>
          <w:rFonts w:ascii="Times New Roman" w:hAnsi="Times New Roman" w:cs="Times New Roman"/>
          <w:sz w:val="24"/>
          <w:szCs w:val="24"/>
        </w:rPr>
        <w:t>....</w:t>
      </w:r>
      <w:r w:rsidRPr="000B368E">
        <w:rPr>
          <w:rFonts w:ascii="Times New Roman" w:hAnsi="Times New Roman" w:cs="Times New Roman"/>
          <w:sz w:val="24"/>
          <w:szCs w:val="24"/>
        </w:rPr>
        <w:t>.....................</w:t>
      </w:r>
      <w:r w:rsidR="003F37C7">
        <w:rPr>
          <w:rFonts w:ascii="Times New Roman" w:hAnsi="Times New Roman" w:cs="Times New Roman"/>
          <w:sz w:val="24"/>
          <w:szCs w:val="24"/>
        </w:rPr>
        <w:t>..............</w:t>
      </w:r>
      <w:r w:rsidRPr="000B368E">
        <w:rPr>
          <w:rFonts w:ascii="Times New Roman" w:hAnsi="Times New Roman" w:cs="Times New Roman"/>
          <w:sz w:val="24"/>
          <w:szCs w:val="24"/>
        </w:rPr>
        <w:t>......</w:t>
      </w:r>
      <w:r w:rsidR="00D06EC6">
        <w:rPr>
          <w:rFonts w:ascii="Times New Roman" w:hAnsi="Times New Roman" w:cs="Times New Roman"/>
          <w:sz w:val="24"/>
          <w:szCs w:val="24"/>
        </w:rPr>
        <w:t>...</w:t>
      </w:r>
      <w:r w:rsidRPr="000B368E">
        <w:rPr>
          <w:rFonts w:ascii="Times New Roman" w:hAnsi="Times New Roman" w:cs="Times New Roman"/>
          <w:sz w:val="24"/>
          <w:szCs w:val="24"/>
        </w:rPr>
        <w:t>...</w:t>
      </w:r>
      <w:r w:rsidR="00557F79" w:rsidRPr="000B368E">
        <w:rPr>
          <w:rFonts w:ascii="Times New Roman" w:hAnsi="Times New Roman" w:cs="Times New Roman"/>
          <w:sz w:val="24"/>
          <w:szCs w:val="24"/>
        </w:rPr>
        <w:t>.....</w:t>
      </w:r>
      <w:r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Pr="000B368E">
        <w:rPr>
          <w:rFonts w:ascii="Times New Roman" w:hAnsi="Times New Roman" w:cs="Times New Roman"/>
          <w:sz w:val="24"/>
          <w:szCs w:val="24"/>
        </w:rPr>
        <w:t>.....</w:t>
      </w:r>
      <w:r w:rsidR="00593506">
        <w:rPr>
          <w:rFonts w:ascii="Times New Roman" w:hAnsi="Times New Roman" w:cs="Times New Roman"/>
          <w:sz w:val="24"/>
          <w:szCs w:val="24"/>
        </w:rPr>
        <w:t>4</w:t>
      </w:r>
    </w:p>
    <w:p w:rsidR="00E94739" w:rsidRPr="000B368E" w:rsidRDefault="00FA17B9" w:rsidP="00D06EC6">
      <w:pPr>
        <w:spacing w:after="0" w:line="360" w:lineRule="auto"/>
        <w:jc w:val="both"/>
        <w:rPr>
          <w:rFonts w:ascii="Times New Roman" w:hAnsi="Times New Roman" w:cs="Times New Roman"/>
          <w:sz w:val="24"/>
          <w:szCs w:val="24"/>
        </w:rPr>
      </w:pPr>
      <w:r w:rsidRPr="000B368E">
        <w:rPr>
          <w:rFonts w:ascii="Times New Roman" w:hAnsi="Times New Roman" w:cs="Times New Roman"/>
          <w:sz w:val="24"/>
          <w:szCs w:val="24"/>
        </w:rPr>
        <w:t>1.3.</w:t>
      </w:r>
      <w:r w:rsidR="00E402EA" w:rsidRPr="000B368E">
        <w:rPr>
          <w:rFonts w:ascii="Times New Roman" w:hAnsi="Times New Roman" w:cs="Times New Roman"/>
          <w:sz w:val="24"/>
          <w:szCs w:val="24"/>
        </w:rPr>
        <w:t xml:space="preserve"> </w:t>
      </w:r>
      <w:r w:rsidRPr="000B368E">
        <w:rPr>
          <w:rFonts w:ascii="Times New Roman" w:hAnsi="Times New Roman" w:cs="Times New Roman"/>
          <w:sz w:val="24"/>
          <w:szCs w:val="24"/>
        </w:rPr>
        <w:t>Ukupna vrijednost natječaja, planirani iznosi za pojedina područja........</w:t>
      </w:r>
      <w:r w:rsidR="00E94739" w:rsidRPr="000B368E">
        <w:rPr>
          <w:rFonts w:ascii="Times New Roman" w:hAnsi="Times New Roman" w:cs="Times New Roman"/>
          <w:sz w:val="24"/>
          <w:szCs w:val="24"/>
        </w:rPr>
        <w:t>.</w:t>
      </w:r>
      <w:r w:rsidR="00566D0C">
        <w:rPr>
          <w:rFonts w:ascii="Times New Roman" w:hAnsi="Times New Roman" w:cs="Times New Roman"/>
          <w:sz w:val="24"/>
          <w:szCs w:val="24"/>
        </w:rPr>
        <w:t>....</w:t>
      </w:r>
      <w:r w:rsidR="00E94739" w:rsidRPr="000B368E">
        <w:rPr>
          <w:rFonts w:ascii="Times New Roman" w:hAnsi="Times New Roman" w:cs="Times New Roman"/>
          <w:sz w:val="24"/>
          <w:szCs w:val="24"/>
        </w:rPr>
        <w:t>.</w:t>
      </w:r>
      <w:r w:rsidR="003F37C7">
        <w:rPr>
          <w:rFonts w:ascii="Times New Roman" w:hAnsi="Times New Roman" w:cs="Times New Roman"/>
          <w:sz w:val="24"/>
          <w:szCs w:val="24"/>
        </w:rPr>
        <w:t>...</w:t>
      </w:r>
      <w:r w:rsidR="00566D0C">
        <w:rPr>
          <w:rFonts w:ascii="Times New Roman" w:hAnsi="Times New Roman" w:cs="Times New Roman"/>
          <w:sz w:val="24"/>
          <w:szCs w:val="24"/>
        </w:rPr>
        <w:t>..</w:t>
      </w:r>
      <w:r w:rsidR="003F37C7">
        <w:rPr>
          <w:rFonts w:ascii="Times New Roman" w:hAnsi="Times New Roman" w:cs="Times New Roman"/>
          <w:sz w:val="24"/>
          <w:szCs w:val="24"/>
        </w:rPr>
        <w:t>.....</w:t>
      </w:r>
      <w:r w:rsidR="00E94739" w:rsidRPr="000B368E">
        <w:rPr>
          <w:rFonts w:ascii="Times New Roman" w:hAnsi="Times New Roman" w:cs="Times New Roman"/>
          <w:sz w:val="24"/>
          <w:szCs w:val="24"/>
        </w:rPr>
        <w:t>..</w:t>
      </w:r>
      <w:r w:rsidRPr="000B368E">
        <w:rPr>
          <w:rFonts w:ascii="Times New Roman" w:hAnsi="Times New Roman" w:cs="Times New Roman"/>
          <w:sz w:val="24"/>
          <w:szCs w:val="24"/>
        </w:rPr>
        <w:t>..</w:t>
      </w:r>
      <w:r w:rsidR="00E402EA" w:rsidRPr="000B368E">
        <w:rPr>
          <w:rFonts w:ascii="Times New Roman" w:hAnsi="Times New Roman" w:cs="Times New Roman"/>
          <w:sz w:val="24"/>
          <w:szCs w:val="24"/>
        </w:rPr>
        <w:t>.</w:t>
      </w:r>
      <w:r w:rsidR="00557F79" w:rsidRPr="000B368E">
        <w:rPr>
          <w:rFonts w:ascii="Times New Roman" w:hAnsi="Times New Roman" w:cs="Times New Roman"/>
          <w:sz w:val="24"/>
          <w:szCs w:val="24"/>
        </w:rPr>
        <w:t>...</w:t>
      </w:r>
      <w:r w:rsidRPr="000B368E">
        <w:rPr>
          <w:rFonts w:ascii="Times New Roman" w:hAnsi="Times New Roman" w:cs="Times New Roman"/>
          <w:sz w:val="24"/>
          <w:szCs w:val="24"/>
        </w:rPr>
        <w:t>......</w:t>
      </w:r>
      <w:r w:rsidR="00E90514" w:rsidRPr="000B368E">
        <w:rPr>
          <w:rFonts w:ascii="Times New Roman" w:hAnsi="Times New Roman" w:cs="Times New Roman"/>
          <w:sz w:val="24"/>
          <w:szCs w:val="24"/>
        </w:rPr>
        <w:t>.</w:t>
      </w:r>
      <w:r w:rsidRPr="000B368E">
        <w:rPr>
          <w:rFonts w:ascii="Times New Roman" w:hAnsi="Times New Roman" w:cs="Times New Roman"/>
          <w:sz w:val="24"/>
          <w:szCs w:val="24"/>
        </w:rPr>
        <w:t>....</w:t>
      </w:r>
      <w:r w:rsidR="00E402EA"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00702852">
        <w:rPr>
          <w:rFonts w:ascii="Times New Roman" w:hAnsi="Times New Roman" w:cs="Times New Roman"/>
          <w:sz w:val="24"/>
          <w:szCs w:val="24"/>
        </w:rPr>
        <w:t>4</w:t>
      </w:r>
    </w:p>
    <w:p w:rsidR="00E94739" w:rsidRPr="000B368E" w:rsidRDefault="00FA17B9" w:rsidP="00D06EC6">
      <w:pPr>
        <w:spacing w:after="0" w:line="360" w:lineRule="auto"/>
        <w:jc w:val="both"/>
        <w:rPr>
          <w:rFonts w:ascii="Times New Roman" w:hAnsi="Times New Roman" w:cs="Times New Roman"/>
          <w:b/>
          <w:sz w:val="24"/>
          <w:szCs w:val="24"/>
        </w:rPr>
      </w:pPr>
      <w:r w:rsidRPr="000B368E">
        <w:rPr>
          <w:rFonts w:ascii="Times New Roman" w:hAnsi="Times New Roman" w:cs="Times New Roman"/>
          <w:sz w:val="24"/>
          <w:szCs w:val="24"/>
        </w:rPr>
        <w:t>1.4.Vrijeme trajanja financiranja................................</w:t>
      </w:r>
      <w:r w:rsidR="00E94739" w:rsidRPr="000B368E">
        <w:rPr>
          <w:rFonts w:ascii="Times New Roman" w:hAnsi="Times New Roman" w:cs="Times New Roman"/>
          <w:sz w:val="24"/>
          <w:szCs w:val="24"/>
        </w:rPr>
        <w:t>................</w:t>
      </w:r>
      <w:r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003F37C7">
        <w:rPr>
          <w:rFonts w:ascii="Times New Roman" w:hAnsi="Times New Roman" w:cs="Times New Roman"/>
          <w:sz w:val="24"/>
          <w:szCs w:val="24"/>
        </w:rPr>
        <w:t>.............</w:t>
      </w:r>
      <w:r w:rsidR="00E94739" w:rsidRPr="000B368E">
        <w:rPr>
          <w:rFonts w:ascii="Times New Roman" w:hAnsi="Times New Roman" w:cs="Times New Roman"/>
          <w:sz w:val="24"/>
          <w:szCs w:val="24"/>
        </w:rPr>
        <w:t>.</w:t>
      </w:r>
      <w:r w:rsidR="00E402EA"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00557F79" w:rsidRPr="000B368E">
        <w:rPr>
          <w:rFonts w:ascii="Times New Roman" w:hAnsi="Times New Roman" w:cs="Times New Roman"/>
          <w:sz w:val="24"/>
          <w:szCs w:val="24"/>
        </w:rPr>
        <w:t>......</w:t>
      </w:r>
      <w:r w:rsidR="00E402EA"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00DC4215" w:rsidRPr="000B368E">
        <w:rPr>
          <w:rFonts w:ascii="Times New Roman" w:hAnsi="Times New Roman" w:cs="Times New Roman"/>
          <w:sz w:val="24"/>
          <w:szCs w:val="24"/>
        </w:rPr>
        <w:t>4</w:t>
      </w:r>
    </w:p>
    <w:p w:rsidR="00E94739" w:rsidRPr="000B368E" w:rsidRDefault="00FA17B9" w:rsidP="00D06EC6">
      <w:pPr>
        <w:spacing w:after="0" w:line="360" w:lineRule="auto"/>
        <w:jc w:val="both"/>
        <w:rPr>
          <w:rFonts w:ascii="Times New Roman" w:hAnsi="Times New Roman" w:cs="Times New Roman"/>
          <w:sz w:val="24"/>
          <w:szCs w:val="24"/>
        </w:rPr>
      </w:pPr>
      <w:r w:rsidRPr="000B368E">
        <w:rPr>
          <w:rFonts w:ascii="Times New Roman" w:hAnsi="Times New Roman" w:cs="Times New Roman"/>
          <w:b/>
          <w:sz w:val="24"/>
          <w:szCs w:val="24"/>
        </w:rPr>
        <w:t>2.</w:t>
      </w:r>
      <w:r w:rsidR="00E94739" w:rsidRPr="000B368E">
        <w:rPr>
          <w:rFonts w:ascii="Times New Roman" w:hAnsi="Times New Roman" w:cs="Times New Roman"/>
          <w:b/>
          <w:sz w:val="24"/>
          <w:szCs w:val="24"/>
        </w:rPr>
        <w:t xml:space="preserve"> PRIHVATLJIVI PRIJAVITELJI I TROŠKOVI</w:t>
      </w:r>
      <w:r w:rsidR="00E94739" w:rsidRPr="000B368E">
        <w:rPr>
          <w:rFonts w:ascii="Times New Roman" w:hAnsi="Times New Roman" w:cs="Times New Roman"/>
          <w:sz w:val="24"/>
          <w:szCs w:val="24"/>
        </w:rPr>
        <w:t>..........</w:t>
      </w:r>
      <w:r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003F37C7">
        <w:rPr>
          <w:rFonts w:ascii="Times New Roman" w:hAnsi="Times New Roman" w:cs="Times New Roman"/>
          <w:sz w:val="24"/>
          <w:szCs w:val="24"/>
        </w:rPr>
        <w:t>.</w:t>
      </w:r>
      <w:r w:rsidR="00E94739" w:rsidRPr="000B368E">
        <w:rPr>
          <w:rFonts w:ascii="Times New Roman" w:hAnsi="Times New Roman" w:cs="Times New Roman"/>
          <w:sz w:val="24"/>
          <w:szCs w:val="24"/>
        </w:rPr>
        <w:t>...</w:t>
      </w:r>
      <w:r w:rsidR="00557F79"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Pr="000B368E">
        <w:rPr>
          <w:rFonts w:ascii="Times New Roman" w:hAnsi="Times New Roman" w:cs="Times New Roman"/>
          <w:sz w:val="24"/>
          <w:szCs w:val="24"/>
        </w:rPr>
        <w:t>...........</w:t>
      </w:r>
      <w:r w:rsidR="00DC4215" w:rsidRPr="000B368E">
        <w:rPr>
          <w:rFonts w:ascii="Times New Roman" w:hAnsi="Times New Roman" w:cs="Times New Roman"/>
          <w:sz w:val="24"/>
          <w:szCs w:val="24"/>
        </w:rPr>
        <w:t>.</w:t>
      </w:r>
      <w:r w:rsidRPr="000B368E">
        <w:rPr>
          <w:rFonts w:ascii="Times New Roman" w:hAnsi="Times New Roman" w:cs="Times New Roman"/>
          <w:sz w:val="24"/>
          <w:szCs w:val="24"/>
        </w:rPr>
        <w:t>.</w:t>
      </w:r>
      <w:r w:rsidR="00E84DA6">
        <w:rPr>
          <w:rFonts w:ascii="Times New Roman" w:hAnsi="Times New Roman" w:cs="Times New Roman"/>
          <w:sz w:val="24"/>
          <w:szCs w:val="24"/>
        </w:rPr>
        <w:t>5</w:t>
      </w:r>
    </w:p>
    <w:p w:rsidR="00E94739" w:rsidRPr="000B368E" w:rsidRDefault="00E94739" w:rsidP="00D06EC6">
      <w:pPr>
        <w:spacing w:after="0" w:line="360" w:lineRule="auto"/>
        <w:jc w:val="both"/>
        <w:rPr>
          <w:rFonts w:ascii="Times New Roman" w:hAnsi="Times New Roman" w:cs="Times New Roman"/>
          <w:sz w:val="24"/>
          <w:szCs w:val="24"/>
        </w:rPr>
      </w:pPr>
      <w:r w:rsidRPr="000B368E">
        <w:rPr>
          <w:rFonts w:ascii="Times New Roman" w:hAnsi="Times New Roman" w:cs="Times New Roman"/>
          <w:sz w:val="24"/>
          <w:szCs w:val="24"/>
        </w:rPr>
        <w:t>2.</w:t>
      </w:r>
      <w:r w:rsidR="00FA17B9" w:rsidRPr="000B368E">
        <w:rPr>
          <w:rFonts w:ascii="Times New Roman" w:hAnsi="Times New Roman" w:cs="Times New Roman"/>
          <w:sz w:val="24"/>
          <w:szCs w:val="24"/>
        </w:rPr>
        <w:t xml:space="preserve">1.Prihvatljivi </w:t>
      </w:r>
      <w:r w:rsidR="00486B7E">
        <w:rPr>
          <w:rFonts w:ascii="Times New Roman" w:hAnsi="Times New Roman" w:cs="Times New Roman"/>
          <w:sz w:val="24"/>
          <w:szCs w:val="24"/>
        </w:rPr>
        <w:t xml:space="preserve">i neprihvatljivi </w:t>
      </w:r>
      <w:r w:rsidR="00FA17B9" w:rsidRPr="000B368E">
        <w:rPr>
          <w:rFonts w:ascii="Times New Roman" w:hAnsi="Times New Roman" w:cs="Times New Roman"/>
          <w:sz w:val="24"/>
          <w:szCs w:val="24"/>
        </w:rPr>
        <w:t>prijavitelji..............................................</w:t>
      </w:r>
      <w:r w:rsidR="003F37C7">
        <w:rPr>
          <w:rFonts w:ascii="Times New Roman" w:hAnsi="Times New Roman" w:cs="Times New Roman"/>
          <w:sz w:val="24"/>
          <w:szCs w:val="24"/>
        </w:rPr>
        <w:t>.</w:t>
      </w:r>
      <w:r w:rsidR="00FA17B9" w:rsidRPr="000B368E">
        <w:rPr>
          <w:rFonts w:ascii="Times New Roman" w:hAnsi="Times New Roman" w:cs="Times New Roman"/>
          <w:sz w:val="24"/>
          <w:szCs w:val="24"/>
        </w:rPr>
        <w:t>........</w:t>
      </w:r>
      <w:r w:rsidR="003F37C7">
        <w:rPr>
          <w:rFonts w:ascii="Times New Roman" w:hAnsi="Times New Roman" w:cs="Times New Roman"/>
          <w:sz w:val="24"/>
          <w:szCs w:val="24"/>
        </w:rPr>
        <w:t>.</w:t>
      </w:r>
      <w:r w:rsidR="00FA17B9" w:rsidRPr="000B368E">
        <w:rPr>
          <w:rFonts w:ascii="Times New Roman" w:hAnsi="Times New Roman" w:cs="Times New Roman"/>
          <w:sz w:val="24"/>
          <w:szCs w:val="24"/>
        </w:rPr>
        <w:t>.........</w:t>
      </w:r>
      <w:r w:rsidR="009E6B05" w:rsidRPr="000B368E">
        <w:rPr>
          <w:rFonts w:ascii="Times New Roman" w:hAnsi="Times New Roman" w:cs="Times New Roman"/>
          <w:sz w:val="24"/>
          <w:szCs w:val="24"/>
        </w:rPr>
        <w:t>..</w:t>
      </w:r>
      <w:r w:rsidR="00FA17B9" w:rsidRPr="000B368E">
        <w:rPr>
          <w:rFonts w:ascii="Times New Roman" w:hAnsi="Times New Roman" w:cs="Times New Roman"/>
          <w:sz w:val="24"/>
          <w:szCs w:val="24"/>
        </w:rPr>
        <w:t>.....</w:t>
      </w:r>
      <w:r w:rsidR="00557F79" w:rsidRPr="000B368E">
        <w:rPr>
          <w:rFonts w:ascii="Times New Roman" w:hAnsi="Times New Roman" w:cs="Times New Roman"/>
          <w:sz w:val="24"/>
          <w:szCs w:val="24"/>
        </w:rPr>
        <w:t>.....</w:t>
      </w:r>
      <w:r w:rsidR="00FA17B9" w:rsidRPr="000B368E">
        <w:rPr>
          <w:rFonts w:ascii="Times New Roman" w:hAnsi="Times New Roman" w:cs="Times New Roman"/>
          <w:sz w:val="24"/>
          <w:szCs w:val="24"/>
        </w:rPr>
        <w:t>......</w:t>
      </w:r>
      <w:r w:rsidR="00557F79" w:rsidRPr="000B368E">
        <w:rPr>
          <w:rFonts w:ascii="Times New Roman" w:hAnsi="Times New Roman" w:cs="Times New Roman"/>
          <w:sz w:val="24"/>
          <w:szCs w:val="24"/>
        </w:rPr>
        <w:t>.</w:t>
      </w:r>
      <w:r w:rsidR="00FA17B9" w:rsidRPr="000B368E">
        <w:rPr>
          <w:rFonts w:ascii="Times New Roman" w:hAnsi="Times New Roman" w:cs="Times New Roman"/>
          <w:sz w:val="24"/>
          <w:szCs w:val="24"/>
        </w:rPr>
        <w:t>......</w:t>
      </w:r>
      <w:r w:rsidRPr="000B368E">
        <w:rPr>
          <w:rFonts w:ascii="Times New Roman" w:hAnsi="Times New Roman" w:cs="Times New Roman"/>
          <w:sz w:val="24"/>
          <w:szCs w:val="24"/>
        </w:rPr>
        <w:t>..</w:t>
      </w:r>
      <w:r w:rsidR="00FA17B9" w:rsidRPr="000B368E">
        <w:rPr>
          <w:rFonts w:ascii="Times New Roman" w:hAnsi="Times New Roman" w:cs="Times New Roman"/>
          <w:sz w:val="24"/>
          <w:szCs w:val="24"/>
        </w:rPr>
        <w:t>..</w:t>
      </w:r>
      <w:r w:rsidR="00593506">
        <w:rPr>
          <w:rFonts w:ascii="Times New Roman" w:hAnsi="Times New Roman" w:cs="Times New Roman"/>
          <w:sz w:val="24"/>
          <w:szCs w:val="24"/>
        </w:rPr>
        <w:t>5</w:t>
      </w:r>
    </w:p>
    <w:p w:rsidR="00E94739" w:rsidRPr="000B368E" w:rsidRDefault="00FA17B9" w:rsidP="00D06EC6">
      <w:pPr>
        <w:spacing w:after="0" w:line="360" w:lineRule="auto"/>
        <w:jc w:val="both"/>
        <w:rPr>
          <w:rFonts w:ascii="Times New Roman" w:hAnsi="Times New Roman" w:cs="Times New Roman"/>
          <w:sz w:val="24"/>
          <w:szCs w:val="24"/>
        </w:rPr>
      </w:pPr>
      <w:r w:rsidRPr="000B368E">
        <w:rPr>
          <w:rFonts w:ascii="Times New Roman" w:hAnsi="Times New Roman" w:cs="Times New Roman"/>
          <w:sz w:val="24"/>
          <w:szCs w:val="24"/>
        </w:rPr>
        <w:t>2.2.Prihvatljivi troškovi koji će se financirati javnim natječajem.................</w:t>
      </w:r>
      <w:r w:rsidR="001D20CD" w:rsidRPr="000B368E">
        <w:rPr>
          <w:rFonts w:ascii="Times New Roman" w:hAnsi="Times New Roman" w:cs="Times New Roman"/>
          <w:sz w:val="24"/>
          <w:szCs w:val="24"/>
        </w:rPr>
        <w:t>....</w:t>
      </w:r>
      <w:r w:rsidRPr="000B368E">
        <w:rPr>
          <w:rFonts w:ascii="Times New Roman" w:hAnsi="Times New Roman" w:cs="Times New Roman"/>
          <w:sz w:val="24"/>
          <w:szCs w:val="24"/>
        </w:rPr>
        <w:t>....</w:t>
      </w:r>
      <w:r w:rsidR="009E6B05" w:rsidRPr="000B368E">
        <w:rPr>
          <w:rFonts w:ascii="Times New Roman" w:hAnsi="Times New Roman" w:cs="Times New Roman"/>
          <w:sz w:val="24"/>
          <w:szCs w:val="24"/>
        </w:rPr>
        <w:t xml:space="preserve"> </w:t>
      </w:r>
      <w:r w:rsidRPr="000B368E">
        <w:rPr>
          <w:rFonts w:ascii="Times New Roman" w:hAnsi="Times New Roman" w:cs="Times New Roman"/>
          <w:sz w:val="24"/>
          <w:szCs w:val="24"/>
        </w:rPr>
        <w:t>.........</w:t>
      </w:r>
      <w:r w:rsidR="00557F79" w:rsidRPr="000B368E">
        <w:rPr>
          <w:rFonts w:ascii="Times New Roman" w:hAnsi="Times New Roman" w:cs="Times New Roman"/>
          <w:sz w:val="24"/>
          <w:szCs w:val="24"/>
        </w:rPr>
        <w:t>......</w:t>
      </w:r>
      <w:r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Pr="000B368E">
        <w:rPr>
          <w:rFonts w:ascii="Times New Roman" w:hAnsi="Times New Roman" w:cs="Times New Roman"/>
          <w:sz w:val="24"/>
          <w:szCs w:val="24"/>
        </w:rPr>
        <w:t>............</w:t>
      </w:r>
      <w:r w:rsidR="00593506">
        <w:rPr>
          <w:rFonts w:ascii="Times New Roman" w:hAnsi="Times New Roman" w:cs="Times New Roman"/>
          <w:sz w:val="24"/>
          <w:szCs w:val="24"/>
        </w:rPr>
        <w:t>6</w:t>
      </w:r>
    </w:p>
    <w:p w:rsidR="00E94739" w:rsidRPr="000B368E" w:rsidRDefault="00FA17B9" w:rsidP="00D06EC6">
      <w:pPr>
        <w:spacing w:after="0" w:line="360" w:lineRule="auto"/>
        <w:jc w:val="both"/>
        <w:rPr>
          <w:rFonts w:ascii="Times New Roman" w:hAnsi="Times New Roman" w:cs="Times New Roman"/>
          <w:sz w:val="24"/>
          <w:szCs w:val="24"/>
        </w:rPr>
      </w:pPr>
      <w:r w:rsidRPr="000B368E">
        <w:rPr>
          <w:rFonts w:ascii="Times New Roman" w:hAnsi="Times New Roman" w:cs="Times New Roman"/>
          <w:b/>
          <w:sz w:val="24"/>
          <w:szCs w:val="24"/>
        </w:rPr>
        <w:t>3.</w:t>
      </w:r>
      <w:r w:rsidR="00702852">
        <w:rPr>
          <w:rFonts w:ascii="Times New Roman" w:hAnsi="Times New Roman" w:cs="Times New Roman"/>
          <w:b/>
          <w:sz w:val="24"/>
          <w:szCs w:val="24"/>
        </w:rPr>
        <w:t xml:space="preserve"> </w:t>
      </w:r>
      <w:r w:rsidRPr="000B368E">
        <w:rPr>
          <w:rFonts w:ascii="Times New Roman" w:hAnsi="Times New Roman" w:cs="Times New Roman"/>
          <w:b/>
          <w:sz w:val="24"/>
          <w:szCs w:val="24"/>
        </w:rPr>
        <w:t>NAČIN PRIJAVE</w:t>
      </w:r>
      <w:r w:rsidRPr="000B368E">
        <w:rPr>
          <w:rFonts w:ascii="Times New Roman" w:hAnsi="Times New Roman" w:cs="Times New Roman"/>
          <w:sz w:val="24"/>
          <w:szCs w:val="24"/>
        </w:rPr>
        <w:t>...............................................................................</w:t>
      </w:r>
      <w:r w:rsidR="001D20CD" w:rsidRPr="000B368E">
        <w:rPr>
          <w:rFonts w:ascii="Times New Roman" w:hAnsi="Times New Roman" w:cs="Times New Roman"/>
          <w:sz w:val="24"/>
          <w:szCs w:val="24"/>
        </w:rPr>
        <w:t>.....</w:t>
      </w:r>
      <w:r w:rsidR="003F37C7">
        <w:rPr>
          <w:rFonts w:ascii="Times New Roman" w:hAnsi="Times New Roman" w:cs="Times New Roman"/>
          <w:sz w:val="24"/>
          <w:szCs w:val="24"/>
        </w:rPr>
        <w:t>.</w:t>
      </w:r>
      <w:r w:rsidRPr="000B368E">
        <w:rPr>
          <w:rFonts w:ascii="Times New Roman" w:hAnsi="Times New Roman" w:cs="Times New Roman"/>
          <w:sz w:val="24"/>
          <w:szCs w:val="24"/>
        </w:rPr>
        <w:t>..............</w:t>
      </w:r>
      <w:r w:rsidR="00557F79" w:rsidRPr="000B368E">
        <w:rPr>
          <w:rFonts w:ascii="Times New Roman" w:hAnsi="Times New Roman" w:cs="Times New Roman"/>
          <w:sz w:val="24"/>
          <w:szCs w:val="24"/>
        </w:rPr>
        <w:t>.......</w:t>
      </w:r>
      <w:r w:rsidRPr="000B368E">
        <w:rPr>
          <w:rFonts w:ascii="Times New Roman" w:hAnsi="Times New Roman" w:cs="Times New Roman"/>
          <w:sz w:val="24"/>
          <w:szCs w:val="24"/>
        </w:rPr>
        <w:t>..................</w:t>
      </w:r>
      <w:r w:rsidR="00593506">
        <w:rPr>
          <w:rFonts w:ascii="Times New Roman" w:hAnsi="Times New Roman" w:cs="Times New Roman"/>
          <w:sz w:val="24"/>
          <w:szCs w:val="24"/>
        </w:rPr>
        <w:t>8</w:t>
      </w:r>
    </w:p>
    <w:p w:rsidR="00E94739" w:rsidRPr="000B368E" w:rsidRDefault="006527D0" w:rsidP="00D06E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sidR="00FA17B9" w:rsidRPr="000B368E">
        <w:rPr>
          <w:rFonts w:ascii="Times New Roman" w:hAnsi="Times New Roman" w:cs="Times New Roman"/>
          <w:sz w:val="24"/>
          <w:szCs w:val="24"/>
        </w:rPr>
        <w:t>Sadržaj obrasca</w:t>
      </w:r>
      <w:r w:rsidR="006767CC">
        <w:rPr>
          <w:rFonts w:ascii="Times New Roman" w:hAnsi="Times New Roman" w:cs="Times New Roman"/>
          <w:sz w:val="24"/>
          <w:szCs w:val="24"/>
        </w:rPr>
        <w:t xml:space="preserve"> za prijavu </w:t>
      </w:r>
      <w:r w:rsidR="00766FE7" w:rsidRPr="00661250">
        <w:rPr>
          <w:rFonts w:ascii="Times New Roman" w:eastAsia="Times New Roman" w:hAnsi="Times New Roman"/>
          <w:sz w:val="24"/>
          <w:szCs w:val="24"/>
        </w:rPr>
        <w:t>(obrazac opisa programa/projekta/manifestacije i obrazac proračuna p</w:t>
      </w:r>
      <w:r w:rsidR="00766FE7">
        <w:rPr>
          <w:rFonts w:ascii="Times New Roman" w:eastAsia="Times New Roman" w:hAnsi="Times New Roman"/>
          <w:sz w:val="24"/>
          <w:szCs w:val="24"/>
        </w:rPr>
        <w:t>rograma/projekta/manifestacije)</w:t>
      </w:r>
      <w:r w:rsidR="00FA17B9" w:rsidRPr="000B368E">
        <w:rPr>
          <w:rFonts w:ascii="Times New Roman" w:hAnsi="Times New Roman" w:cs="Times New Roman"/>
          <w:sz w:val="24"/>
          <w:szCs w:val="24"/>
        </w:rPr>
        <w:t>...................................................</w:t>
      </w:r>
      <w:r w:rsidR="001D20CD" w:rsidRPr="000B368E">
        <w:rPr>
          <w:rFonts w:ascii="Times New Roman" w:hAnsi="Times New Roman" w:cs="Times New Roman"/>
          <w:sz w:val="24"/>
          <w:szCs w:val="24"/>
        </w:rPr>
        <w:t>......</w:t>
      </w:r>
      <w:r w:rsidR="00FA17B9" w:rsidRPr="000B368E">
        <w:rPr>
          <w:rFonts w:ascii="Times New Roman" w:hAnsi="Times New Roman" w:cs="Times New Roman"/>
          <w:sz w:val="24"/>
          <w:szCs w:val="24"/>
        </w:rPr>
        <w:t>...</w:t>
      </w:r>
      <w:r w:rsidR="003F37C7">
        <w:rPr>
          <w:rFonts w:ascii="Times New Roman" w:hAnsi="Times New Roman" w:cs="Times New Roman"/>
          <w:sz w:val="24"/>
          <w:szCs w:val="24"/>
        </w:rPr>
        <w:t>.......</w:t>
      </w:r>
      <w:r w:rsidR="00FA17B9" w:rsidRPr="000B368E">
        <w:rPr>
          <w:rFonts w:ascii="Times New Roman" w:hAnsi="Times New Roman" w:cs="Times New Roman"/>
          <w:sz w:val="24"/>
          <w:szCs w:val="24"/>
        </w:rPr>
        <w:t>..................</w:t>
      </w:r>
      <w:r w:rsidR="00557F79" w:rsidRPr="000B368E">
        <w:rPr>
          <w:rFonts w:ascii="Times New Roman" w:hAnsi="Times New Roman" w:cs="Times New Roman"/>
          <w:sz w:val="24"/>
          <w:szCs w:val="24"/>
        </w:rPr>
        <w:t>.......</w:t>
      </w:r>
      <w:r w:rsidR="00FA17B9" w:rsidRPr="000B368E">
        <w:rPr>
          <w:rFonts w:ascii="Times New Roman" w:hAnsi="Times New Roman" w:cs="Times New Roman"/>
          <w:sz w:val="24"/>
          <w:szCs w:val="24"/>
        </w:rPr>
        <w:t>.............</w:t>
      </w:r>
      <w:r w:rsidR="00E94739" w:rsidRPr="000B368E">
        <w:rPr>
          <w:rFonts w:ascii="Times New Roman" w:hAnsi="Times New Roman" w:cs="Times New Roman"/>
          <w:sz w:val="24"/>
          <w:szCs w:val="24"/>
        </w:rPr>
        <w:t>1</w:t>
      </w:r>
      <w:r w:rsidR="00593506">
        <w:rPr>
          <w:rFonts w:ascii="Times New Roman" w:hAnsi="Times New Roman" w:cs="Times New Roman"/>
          <w:sz w:val="24"/>
          <w:szCs w:val="24"/>
        </w:rPr>
        <w:t>0</w:t>
      </w:r>
    </w:p>
    <w:p w:rsidR="00E94739" w:rsidRPr="000B368E" w:rsidRDefault="005C6609" w:rsidP="00D06E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593506">
        <w:rPr>
          <w:rFonts w:ascii="Times New Roman" w:hAnsi="Times New Roman" w:cs="Times New Roman"/>
          <w:sz w:val="24"/>
          <w:szCs w:val="24"/>
        </w:rPr>
        <w:t>2</w:t>
      </w:r>
      <w:r>
        <w:rPr>
          <w:rFonts w:ascii="Times New Roman" w:hAnsi="Times New Roman" w:cs="Times New Roman"/>
          <w:sz w:val="24"/>
          <w:szCs w:val="24"/>
        </w:rPr>
        <w:t>.Kamo</w:t>
      </w:r>
      <w:r w:rsidR="003F37C7">
        <w:rPr>
          <w:rFonts w:ascii="Times New Roman" w:hAnsi="Times New Roman" w:cs="Times New Roman"/>
          <w:sz w:val="24"/>
          <w:szCs w:val="24"/>
        </w:rPr>
        <w:t xml:space="preserve"> </w:t>
      </w:r>
      <w:r>
        <w:rPr>
          <w:rFonts w:ascii="Times New Roman" w:hAnsi="Times New Roman" w:cs="Times New Roman"/>
          <w:sz w:val="24"/>
          <w:szCs w:val="24"/>
        </w:rPr>
        <w:t>poslati pri</w:t>
      </w:r>
      <w:r w:rsidR="00FA17B9" w:rsidRPr="000B368E">
        <w:rPr>
          <w:rFonts w:ascii="Times New Roman" w:hAnsi="Times New Roman" w:cs="Times New Roman"/>
          <w:sz w:val="24"/>
          <w:szCs w:val="24"/>
        </w:rPr>
        <w:t>javu?..................</w:t>
      </w:r>
      <w:r>
        <w:rPr>
          <w:rFonts w:ascii="Times New Roman" w:hAnsi="Times New Roman" w:cs="Times New Roman"/>
          <w:sz w:val="24"/>
          <w:szCs w:val="24"/>
        </w:rPr>
        <w:t>..</w:t>
      </w:r>
      <w:r w:rsidR="00FA17B9" w:rsidRPr="000B368E">
        <w:rPr>
          <w:rFonts w:ascii="Times New Roman" w:hAnsi="Times New Roman" w:cs="Times New Roman"/>
          <w:sz w:val="24"/>
          <w:szCs w:val="24"/>
        </w:rPr>
        <w:t>.</w:t>
      </w:r>
      <w:r w:rsidR="001D20CD" w:rsidRPr="000B368E">
        <w:rPr>
          <w:rFonts w:ascii="Times New Roman" w:hAnsi="Times New Roman" w:cs="Times New Roman"/>
          <w:sz w:val="24"/>
          <w:szCs w:val="24"/>
        </w:rPr>
        <w:t>....</w:t>
      </w:r>
      <w:r w:rsidR="00FA17B9" w:rsidRPr="000B368E">
        <w:rPr>
          <w:rFonts w:ascii="Times New Roman" w:hAnsi="Times New Roman" w:cs="Times New Roman"/>
          <w:sz w:val="24"/>
          <w:szCs w:val="24"/>
        </w:rPr>
        <w:t>.........................................</w:t>
      </w:r>
      <w:r w:rsidR="003F37C7">
        <w:rPr>
          <w:rFonts w:ascii="Times New Roman" w:hAnsi="Times New Roman" w:cs="Times New Roman"/>
          <w:sz w:val="24"/>
          <w:szCs w:val="24"/>
        </w:rPr>
        <w:t>........</w:t>
      </w:r>
      <w:r w:rsidR="00FA17B9"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00FA17B9" w:rsidRPr="000B368E">
        <w:rPr>
          <w:rFonts w:ascii="Times New Roman" w:hAnsi="Times New Roman" w:cs="Times New Roman"/>
          <w:sz w:val="24"/>
          <w:szCs w:val="24"/>
        </w:rPr>
        <w:t>...1</w:t>
      </w:r>
      <w:r w:rsidR="00615AF1">
        <w:rPr>
          <w:rFonts w:ascii="Times New Roman" w:hAnsi="Times New Roman" w:cs="Times New Roman"/>
          <w:sz w:val="24"/>
          <w:szCs w:val="24"/>
        </w:rPr>
        <w:t>2</w:t>
      </w:r>
    </w:p>
    <w:p w:rsidR="00E94739" w:rsidRPr="000B368E" w:rsidRDefault="00FA17B9" w:rsidP="00D06EC6">
      <w:pPr>
        <w:spacing w:after="0" w:line="360" w:lineRule="auto"/>
        <w:jc w:val="both"/>
        <w:rPr>
          <w:rFonts w:ascii="Times New Roman" w:hAnsi="Times New Roman" w:cs="Times New Roman"/>
          <w:sz w:val="24"/>
          <w:szCs w:val="24"/>
        </w:rPr>
      </w:pPr>
      <w:r w:rsidRPr="000B368E">
        <w:rPr>
          <w:rFonts w:ascii="Times New Roman" w:hAnsi="Times New Roman" w:cs="Times New Roman"/>
          <w:sz w:val="24"/>
          <w:szCs w:val="24"/>
        </w:rPr>
        <w:t>3.</w:t>
      </w:r>
      <w:r w:rsidR="00593506">
        <w:rPr>
          <w:rFonts w:ascii="Times New Roman" w:hAnsi="Times New Roman" w:cs="Times New Roman"/>
          <w:sz w:val="24"/>
          <w:szCs w:val="24"/>
        </w:rPr>
        <w:t>3</w:t>
      </w:r>
      <w:r w:rsidRPr="000B368E">
        <w:rPr>
          <w:rFonts w:ascii="Times New Roman" w:hAnsi="Times New Roman" w:cs="Times New Roman"/>
          <w:sz w:val="24"/>
          <w:szCs w:val="24"/>
        </w:rPr>
        <w:t>.Rok za slanje prijave.................</w:t>
      </w:r>
      <w:r w:rsidR="003F37C7">
        <w:rPr>
          <w:rFonts w:ascii="Times New Roman" w:hAnsi="Times New Roman" w:cs="Times New Roman"/>
          <w:sz w:val="24"/>
          <w:szCs w:val="24"/>
        </w:rPr>
        <w:t>...</w:t>
      </w:r>
      <w:r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Pr="000B368E">
        <w:rPr>
          <w:rFonts w:ascii="Times New Roman" w:hAnsi="Times New Roman" w:cs="Times New Roman"/>
          <w:sz w:val="24"/>
          <w:szCs w:val="24"/>
        </w:rPr>
        <w:t>......</w:t>
      </w:r>
      <w:r w:rsidR="005C6609">
        <w:rPr>
          <w:rFonts w:ascii="Times New Roman" w:hAnsi="Times New Roman" w:cs="Times New Roman"/>
          <w:sz w:val="24"/>
          <w:szCs w:val="24"/>
        </w:rPr>
        <w:t>.</w:t>
      </w:r>
      <w:r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Pr="000B368E">
        <w:rPr>
          <w:rFonts w:ascii="Times New Roman" w:hAnsi="Times New Roman" w:cs="Times New Roman"/>
          <w:sz w:val="24"/>
          <w:szCs w:val="24"/>
        </w:rPr>
        <w:t>..............1</w:t>
      </w:r>
      <w:r w:rsidR="00615AF1">
        <w:rPr>
          <w:rFonts w:ascii="Times New Roman" w:hAnsi="Times New Roman" w:cs="Times New Roman"/>
          <w:sz w:val="24"/>
          <w:szCs w:val="24"/>
        </w:rPr>
        <w:t>2</w:t>
      </w:r>
    </w:p>
    <w:p w:rsidR="00E94739" w:rsidRPr="000B368E" w:rsidRDefault="00FA17B9" w:rsidP="00D06EC6">
      <w:pPr>
        <w:spacing w:after="0" w:line="360" w:lineRule="auto"/>
        <w:jc w:val="both"/>
        <w:rPr>
          <w:rFonts w:ascii="Times New Roman" w:hAnsi="Times New Roman" w:cs="Times New Roman"/>
          <w:sz w:val="24"/>
          <w:szCs w:val="24"/>
        </w:rPr>
      </w:pPr>
      <w:r w:rsidRPr="000B368E">
        <w:rPr>
          <w:rFonts w:ascii="Times New Roman" w:hAnsi="Times New Roman" w:cs="Times New Roman"/>
          <w:sz w:val="24"/>
          <w:szCs w:val="24"/>
        </w:rPr>
        <w:t>3.</w:t>
      </w:r>
      <w:r w:rsidR="00593506">
        <w:rPr>
          <w:rFonts w:ascii="Times New Roman" w:hAnsi="Times New Roman" w:cs="Times New Roman"/>
          <w:sz w:val="24"/>
          <w:szCs w:val="24"/>
        </w:rPr>
        <w:t>4</w:t>
      </w:r>
      <w:r w:rsidRPr="000B368E">
        <w:rPr>
          <w:rFonts w:ascii="Times New Roman" w:hAnsi="Times New Roman" w:cs="Times New Roman"/>
          <w:sz w:val="24"/>
          <w:szCs w:val="24"/>
        </w:rPr>
        <w:t>.Kome se obratiti ako imate pitanja?..........................................</w:t>
      </w:r>
      <w:r w:rsidR="005C6609">
        <w:rPr>
          <w:rFonts w:ascii="Times New Roman" w:hAnsi="Times New Roman" w:cs="Times New Roman"/>
          <w:sz w:val="24"/>
          <w:szCs w:val="24"/>
        </w:rPr>
        <w:t>.</w:t>
      </w:r>
      <w:r w:rsidR="001D20CD"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Pr="000B368E">
        <w:rPr>
          <w:rFonts w:ascii="Times New Roman" w:hAnsi="Times New Roman" w:cs="Times New Roman"/>
          <w:sz w:val="24"/>
          <w:szCs w:val="24"/>
        </w:rPr>
        <w:t>...12</w:t>
      </w:r>
    </w:p>
    <w:p w:rsidR="00E94739" w:rsidRPr="000B368E" w:rsidRDefault="00FA17B9" w:rsidP="00D06EC6">
      <w:pPr>
        <w:spacing w:after="0" w:line="360" w:lineRule="auto"/>
        <w:jc w:val="both"/>
        <w:rPr>
          <w:rFonts w:ascii="Times New Roman" w:hAnsi="Times New Roman" w:cs="Times New Roman"/>
          <w:sz w:val="24"/>
          <w:szCs w:val="24"/>
        </w:rPr>
      </w:pPr>
      <w:r w:rsidRPr="000B368E">
        <w:rPr>
          <w:rFonts w:ascii="Times New Roman" w:hAnsi="Times New Roman" w:cs="Times New Roman"/>
          <w:b/>
          <w:sz w:val="24"/>
          <w:szCs w:val="24"/>
        </w:rPr>
        <w:t>4.PROCJENA PRIJAVA I DONOŠENJE ODLUKE O DODJELI SREDSTAVA</w:t>
      </w:r>
      <w:r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001D20CD"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005C6609">
        <w:rPr>
          <w:rFonts w:ascii="Times New Roman" w:hAnsi="Times New Roman" w:cs="Times New Roman"/>
          <w:sz w:val="24"/>
          <w:szCs w:val="24"/>
        </w:rPr>
        <w:t>.......</w:t>
      </w:r>
      <w:r w:rsidR="00E94739" w:rsidRPr="000B368E">
        <w:rPr>
          <w:rFonts w:ascii="Times New Roman" w:hAnsi="Times New Roman" w:cs="Times New Roman"/>
          <w:sz w:val="24"/>
          <w:szCs w:val="24"/>
        </w:rPr>
        <w:t>.........................................</w:t>
      </w:r>
      <w:r w:rsidRPr="000B368E">
        <w:rPr>
          <w:rFonts w:ascii="Times New Roman" w:hAnsi="Times New Roman" w:cs="Times New Roman"/>
          <w:sz w:val="24"/>
          <w:szCs w:val="24"/>
        </w:rPr>
        <w:t>..1</w:t>
      </w:r>
      <w:r w:rsidR="00615AF1">
        <w:rPr>
          <w:rFonts w:ascii="Times New Roman" w:hAnsi="Times New Roman" w:cs="Times New Roman"/>
          <w:sz w:val="24"/>
          <w:szCs w:val="24"/>
        </w:rPr>
        <w:t>3</w:t>
      </w:r>
    </w:p>
    <w:p w:rsidR="00E94739" w:rsidRPr="000B368E" w:rsidRDefault="00FA17B9" w:rsidP="00D06EC6">
      <w:pPr>
        <w:spacing w:after="0" w:line="360" w:lineRule="auto"/>
        <w:jc w:val="both"/>
        <w:rPr>
          <w:rFonts w:ascii="Times New Roman" w:hAnsi="Times New Roman" w:cs="Times New Roman"/>
          <w:sz w:val="24"/>
          <w:szCs w:val="24"/>
        </w:rPr>
      </w:pPr>
      <w:r w:rsidRPr="000B368E">
        <w:rPr>
          <w:rFonts w:ascii="Times New Roman" w:hAnsi="Times New Roman" w:cs="Times New Roman"/>
          <w:sz w:val="24"/>
          <w:szCs w:val="24"/>
        </w:rPr>
        <w:t>4.1.Provjera ispunjavanja formalnih uvjeta natječaja</w:t>
      </w:r>
      <w:r w:rsidR="00E94739" w:rsidRPr="000B368E">
        <w:rPr>
          <w:rFonts w:ascii="Times New Roman" w:hAnsi="Times New Roman" w:cs="Times New Roman"/>
          <w:sz w:val="24"/>
          <w:szCs w:val="24"/>
        </w:rPr>
        <w:t>........</w:t>
      </w:r>
      <w:r w:rsidRPr="000B368E">
        <w:rPr>
          <w:rFonts w:ascii="Times New Roman" w:hAnsi="Times New Roman" w:cs="Times New Roman"/>
          <w:sz w:val="24"/>
          <w:szCs w:val="24"/>
        </w:rPr>
        <w:t>....</w:t>
      </w:r>
      <w:r w:rsidR="001D20CD" w:rsidRPr="000B368E">
        <w:rPr>
          <w:rFonts w:ascii="Times New Roman" w:hAnsi="Times New Roman" w:cs="Times New Roman"/>
          <w:sz w:val="24"/>
          <w:szCs w:val="24"/>
        </w:rPr>
        <w:t>....</w:t>
      </w:r>
      <w:r w:rsidR="005C6609">
        <w:rPr>
          <w:rFonts w:ascii="Times New Roman" w:hAnsi="Times New Roman" w:cs="Times New Roman"/>
          <w:sz w:val="24"/>
          <w:szCs w:val="24"/>
        </w:rPr>
        <w:t>........</w:t>
      </w:r>
      <w:r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Pr="000B368E">
        <w:rPr>
          <w:rFonts w:ascii="Times New Roman" w:hAnsi="Times New Roman" w:cs="Times New Roman"/>
          <w:sz w:val="24"/>
          <w:szCs w:val="24"/>
        </w:rPr>
        <w:t>..1</w:t>
      </w:r>
      <w:r w:rsidR="00615AF1">
        <w:rPr>
          <w:rFonts w:ascii="Times New Roman" w:hAnsi="Times New Roman" w:cs="Times New Roman"/>
          <w:sz w:val="24"/>
          <w:szCs w:val="24"/>
        </w:rPr>
        <w:t>3</w:t>
      </w:r>
    </w:p>
    <w:p w:rsidR="00E94739" w:rsidRPr="000B368E" w:rsidRDefault="00FA17B9" w:rsidP="00D06EC6">
      <w:pPr>
        <w:spacing w:after="0" w:line="360" w:lineRule="auto"/>
        <w:jc w:val="both"/>
        <w:rPr>
          <w:rFonts w:ascii="Times New Roman" w:hAnsi="Times New Roman" w:cs="Times New Roman"/>
          <w:sz w:val="24"/>
          <w:szCs w:val="24"/>
        </w:rPr>
      </w:pPr>
      <w:r w:rsidRPr="000B368E">
        <w:rPr>
          <w:rFonts w:ascii="Times New Roman" w:hAnsi="Times New Roman" w:cs="Times New Roman"/>
          <w:sz w:val="24"/>
          <w:szCs w:val="24"/>
        </w:rPr>
        <w:t>4.2.Procjena i ocjenjivanje prijava koje su zadovoljile propisane</w:t>
      </w:r>
      <w:r w:rsidR="00F97F45">
        <w:rPr>
          <w:rFonts w:ascii="Times New Roman" w:hAnsi="Times New Roman" w:cs="Times New Roman"/>
          <w:sz w:val="24"/>
          <w:szCs w:val="24"/>
        </w:rPr>
        <w:t xml:space="preserve"> (formalne)</w:t>
      </w:r>
      <w:r w:rsidRPr="000B368E">
        <w:rPr>
          <w:rFonts w:ascii="Times New Roman" w:hAnsi="Times New Roman" w:cs="Times New Roman"/>
          <w:sz w:val="24"/>
          <w:szCs w:val="24"/>
        </w:rPr>
        <w:t xml:space="preserve"> uvjete natječaja</w:t>
      </w:r>
      <w:r w:rsidR="00E94739" w:rsidRPr="000B368E">
        <w:rPr>
          <w:rFonts w:ascii="Times New Roman" w:hAnsi="Times New Roman" w:cs="Times New Roman"/>
          <w:sz w:val="24"/>
          <w:szCs w:val="24"/>
        </w:rPr>
        <w:t>..</w:t>
      </w:r>
      <w:r w:rsidR="005C6609">
        <w:rPr>
          <w:rFonts w:ascii="Times New Roman" w:hAnsi="Times New Roman" w:cs="Times New Roman"/>
          <w:sz w:val="24"/>
          <w:szCs w:val="24"/>
        </w:rPr>
        <w:t>........</w:t>
      </w:r>
      <w:r w:rsidR="00F97F45">
        <w:rPr>
          <w:rFonts w:ascii="Times New Roman" w:hAnsi="Times New Roman" w:cs="Times New Roman"/>
          <w:sz w:val="24"/>
          <w:szCs w:val="24"/>
        </w:rPr>
        <w:t>..</w:t>
      </w:r>
      <w:r w:rsidRPr="000B368E">
        <w:rPr>
          <w:rFonts w:ascii="Times New Roman" w:hAnsi="Times New Roman" w:cs="Times New Roman"/>
          <w:sz w:val="24"/>
          <w:szCs w:val="24"/>
        </w:rPr>
        <w:t>1</w:t>
      </w:r>
      <w:r w:rsidR="00615AF1">
        <w:rPr>
          <w:rFonts w:ascii="Times New Roman" w:hAnsi="Times New Roman" w:cs="Times New Roman"/>
          <w:sz w:val="24"/>
          <w:szCs w:val="24"/>
        </w:rPr>
        <w:t>4</w:t>
      </w:r>
    </w:p>
    <w:p w:rsidR="00E94739" w:rsidRPr="000B368E" w:rsidRDefault="00FA17B9" w:rsidP="00D06EC6">
      <w:pPr>
        <w:spacing w:after="0" w:line="360" w:lineRule="auto"/>
        <w:jc w:val="both"/>
        <w:rPr>
          <w:rFonts w:ascii="Times New Roman" w:hAnsi="Times New Roman" w:cs="Times New Roman"/>
          <w:sz w:val="24"/>
          <w:szCs w:val="24"/>
        </w:rPr>
      </w:pPr>
      <w:r w:rsidRPr="000B368E">
        <w:rPr>
          <w:rFonts w:ascii="Times New Roman" w:hAnsi="Times New Roman" w:cs="Times New Roman"/>
          <w:sz w:val="24"/>
          <w:szCs w:val="24"/>
        </w:rPr>
        <w:t xml:space="preserve">4.3.Odluka o dodjeli sredstava i sklapanje ugovora o financiranju </w:t>
      </w:r>
      <w:r w:rsidR="00E94739" w:rsidRPr="000B368E">
        <w:rPr>
          <w:rFonts w:ascii="Times New Roman" w:hAnsi="Times New Roman" w:cs="Times New Roman"/>
          <w:sz w:val="24"/>
          <w:szCs w:val="24"/>
        </w:rPr>
        <w:t>p</w:t>
      </w:r>
      <w:r w:rsidRPr="000B368E">
        <w:rPr>
          <w:rFonts w:ascii="Times New Roman" w:hAnsi="Times New Roman" w:cs="Times New Roman"/>
          <w:sz w:val="24"/>
          <w:szCs w:val="24"/>
        </w:rPr>
        <w:t>rograma/projekta</w:t>
      </w:r>
      <w:r w:rsidR="00F64275">
        <w:rPr>
          <w:rFonts w:ascii="Times New Roman" w:hAnsi="Times New Roman" w:cs="Times New Roman"/>
          <w:sz w:val="24"/>
          <w:szCs w:val="24"/>
        </w:rPr>
        <w:t>/manifestacije...................................................................................</w:t>
      </w:r>
      <w:r w:rsidRPr="000B368E">
        <w:rPr>
          <w:rFonts w:ascii="Times New Roman" w:hAnsi="Times New Roman" w:cs="Times New Roman"/>
          <w:sz w:val="24"/>
          <w:szCs w:val="24"/>
        </w:rPr>
        <w:t>...</w:t>
      </w:r>
      <w:r w:rsidR="001D20CD" w:rsidRPr="000B368E">
        <w:rPr>
          <w:rFonts w:ascii="Times New Roman" w:hAnsi="Times New Roman" w:cs="Times New Roman"/>
          <w:sz w:val="24"/>
          <w:szCs w:val="24"/>
        </w:rPr>
        <w:t>....</w:t>
      </w:r>
      <w:r w:rsidR="005C6609">
        <w:rPr>
          <w:rFonts w:ascii="Times New Roman" w:hAnsi="Times New Roman" w:cs="Times New Roman"/>
          <w:sz w:val="24"/>
          <w:szCs w:val="24"/>
        </w:rPr>
        <w:t>........</w:t>
      </w:r>
      <w:r w:rsidRPr="000B368E">
        <w:rPr>
          <w:rFonts w:ascii="Times New Roman" w:hAnsi="Times New Roman" w:cs="Times New Roman"/>
          <w:sz w:val="24"/>
          <w:szCs w:val="24"/>
        </w:rPr>
        <w:t>.........1</w:t>
      </w:r>
      <w:r w:rsidR="00615AF1">
        <w:rPr>
          <w:rFonts w:ascii="Times New Roman" w:hAnsi="Times New Roman" w:cs="Times New Roman"/>
          <w:sz w:val="24"/>
          <w:szCs w:val="24"/>
        </w:rPr>
        <w:t>4</w:t>
      </w:r>
    </w:p>
    <w:p w:rsidR="00E94739" w:rsidRPr="000B368E" w:rsidRDefault="00FA17B9" w:rsidP="00D06EC6">
      <w:pPr>
        <w:spacing w:after="0" w:line="360" w:lineRule="auto"/>
        <w:jc w:val="both"/>
        <w:rPr>
          <w:rFonts w:ascii="Times New Roman" w:hAnsi="Times New Roman" w:cs="Times New Roman"/>
          <w:sz w:val="24"/>
          <w:szCs w:val="24"/>
        </w:rPr>
      </w:pPr>
      <w:r w:rsidRPr="000B368E">
        <w:rPr>
          <w:rFonts w:ascii="Times New Roman" w:hAnsi="Times New Roman" w:cs="Times New Roman"/>
          <w:sz w:val="24"/>
          <w:szCs w:val="24"/>
        </w:rPr>
        <w:t>4.4.</w:t>
      </w:r>
      <w:r w:rsidR="00E23278">
        <w:rPr>
          <w:rFonts w:ascii="Times New Roman" w:hAnsi="Times New Roman" w:cs="Times New Roman"/>
          <w:sz w:val="24"/>
          <w:szCs w:val="24"/>
        </w:rPr>
        <w:t xml:space="preserve"> </w:t>
      </w:r>
      <w:r w:rsidRPr="000B368E">
        <w:rPr>
          <w:rFonts w:ascii="Times New Roman" w:hAnsi="Times New Roman" w:cs="Times New Roman"/>
          <w:sz w:val="24"/>
          <w:szCs w:val="24"/>
        </w:rPr>
        <w:t>Praćenje provedbe odobrenih i financiranih programa/projekata</w:t>
      </w:r>
      <w:r w:rsidR="00F64275">
        <w:rPr>
          <w:rFonts w:ascii="Times New Roman" w:hAnsi="Times New Roman" w:cs="Times New Roman"/>
          <w:sz w:val="24"/>
          <w:szCs w:val="24"/>
        </w:rPr>
        <w:t>/manifestacija</w:t>
      </w:r>
      <w:r w:rsidRPr="000B368E">
        <w:rPr>
          <w:rFonts w:ascii="Times New Roman" w:hAnsi="Times New Roman" w:cs="Times New Roman"/>
          <w:sz w:val="24"/>
          <w:szCs w:val="24"/>
        </w:rPr>
        <w:t xml:space="preserve"> i vre</w:t>
      </w:r>
      <w:r w:rsidR="005C6609">
        <w:rPr>
          <w:rFonts w:ascii="Times New Roman" w:hAnsi="Times New Roman" w:cs="Times New Roman"/>
          <w:sz w:val="24"/>
          <w:szCs w:val="24"/>
        </w:rPr>
        <w:t>dnovanje provedenih natječaja</w:t>
      </w:r>
      <w:r w:rsidR="003731E7">
        <w:rPr>
          <w:rFonts w:ascii="Times New Roman" w:hAnsi="Times New Roman" w:cs="Times New Roman"/>
          <w:sz w:val="24"/>
          <w:szCs w:val="24"/>
        </w:rPr>
        <w:t>.............</w:t>
      </w:r>
      <w:r w:rsidR="00F64275">
        <w:rPr>
          <w:rFonts w:ascii="Times New Roman" w:hAnsi="Times New Roman" w:cs="Times New Roman"/>
          <w:sz w:val="24"/>
          <w:szCs w:val="24"/>
        </w:rPr>
        <w:t>..</w:t>
      </w:r>
      <w:r w:rsidR="003731E7">
        <w:rPr>
          <w:rFonts w:ascii="Times New Roman" w:hAnsi="Times New Roman" w:cs="Times New Roman"/>
          <w:sz w:val="24"/>
          <w:szCs w:val="24"/>
        </w:rPr>
        <w:t>...........................................................................</w:t>
      </w:r>
      <w:r w:rsidR="003F37C7">
        <w:rPr>
          <w:rFonts w:ascii="Times New Roman" w:hAnsi="Times New Roman" w:cs="Times New Roman"/>
          <w:sz w:val="24"/>
          <w:szCs w:val="24"/>
        </w:rPr>
        <w:t>..............</w:t>
      </w:r>
      <w:r w:rsidR="003731E7">
        <w:rPr>
          <w:rFonts w:ascii="Times New Roman" w:hAnsi="Times New Roman" w:cs="Times New Roman"/>
          <w:sz w:val="24"/>
          <w:szCs w:val="24"/>
        </w:rPr>
        <w:t>.....................</w:t>
      </w:r>
      <w:r w:rsidRPr="000B368E">
        <w:rPr>
          <w:rFonts w:ascii="Times New Roman" w:hAnsi="Times New Roman" w:cs="Times New Roman"/>
          <w:sz w:val="24"/>
          <w:szCs w:val="24"/>
        </w:rPr>
        <w:t>1</w:t>
      </w:r>
      <w:r w:rsidR="00615AF1">
        <w:rPr>
          <w:rFonts w:ascii="Times New Roman" w:hAnsi="Times New Roman" w:cs="Times New Roman"/>
          <w:sz w:val="24"/>
          <w:szCs w:val="24"/>
        </w:rPr>
        <w:t>5</w:t>
      </w:r>
    </w:p>
    <w:p w:rsidR="00E94739" w:rsidRPr="000B368E" w:rsidRDefault="00E23278" w:rsidP="00D06E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4.5. </w:t>
      </w:r>
      <w:r w:rsidR="00FA17B9" w:rsidRPr="000B368E">
        <w:rPr>
          <w:rFonts w:ascii="Times New Roman" w:hAnsi="Times New Roman" w:cs="Times New Roman"/>
          <w:sz w:val="24"/>
          <w:szCs w:val="24"/>
        </w:rPr>
        <w:t>Informiranje i vidljivost.........................................</w:t>
      </w:r>
      <w:r w:rsidR="00E94739" w:rsidRPr="000B368E">
        <w:rPr>
          <w:rFonts w:ascii="Times New Roman" w:hAnsi="Times New Roman" w:cs="Times New Roman"/>
          <w:sz w:val="24"/>
          <w:szCs w:val="24"/>
        </w:rPr>
        <w:t>..</w:t>
      </w:r>
      <w:r w:rsidR="00FA17B9" w:rsidRPr="000B368E">
        <w:rPr>
          <w:rFonts w:ascii="Times New Roman" w:hAnsi="Times New Roman" w:cs="Times New Roman"/>
          <w:sz w:val="24"/>
          <w:szCs w:val="24"/>
        </w:rPr>
        <w:t>......</w:t>
      </w:r>
      <w:r w:rsidR="005C6609">
        <w:rPr>
          <w:rFonts w:ascii="Times New Roman" w:hAnsi="Times New Roman" w:cs="Times New Roman"/>
          <w:sz w:val="24"/>
          <w:szCs w:val="24"/>
        </w:rPr>
        <w:t>.......</w:t>
      </w:r>
      <w:r w:rsidR="00FA17B9" w:rsidRPr="000B368E">
        <w:rPr>
          <w:rFonts w:ascii="Times New Roman" w:hAnsi="Times New Roman" w:cs="Times New Roman"/>
          <w:sz w:val="24"/>
          <w:szCs w:val="24"/>
        </w:rPr>
        <w:t>..........................</w:t>
      </w:r>
      <w:r w:rsidR="003F37C7">
        <w:rPr>
          <w:rFonts w:ascii="Times New Roman" w:hAnsi="Times New Roman" w:cs="Times New Roman"/>
          <w:sz w:val="24"/>
          <w:szCs w:val="24"/>
        </w:rPr>
        <w:t>.</w:t>
      </w:r>
      <w:r w:rsidR="00FA17B9"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00FA17B9"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001D20CD"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00FA17B9" w:rsidRPr="000B368E">
        <w:rPr>
          <w:rFonts w:ascii="Times New Roman" w:hAnsi="Times New Roman" w:cs="Times New Roman"/>
          <w:sz w:val="24"/>
          <w:szCs w:val="24"/>
        </w:rPr>
        <w:t>....1</w:t>
      </w:r>
      <w:r w:rsidR="000C3BAA">
        <w:rPr>
          <w:rFonts w:ascii="Times New Roman" w:hAnsi="Times New Roman" w:cs="Times New Roman"/>
          <w:sz w:val="24"/>
          <w:szCs w:val="24"/>
        </w:rPr>
        <w:t>6</w:t>
      </w:r>
    </w:p>
    <w:p w:rsidR="003D73D1" w:rsidRDefault="003D73D1" w:rsidP="00D06EC6">
      <w:pPr>
        <w:spacing w:after="0" w:line="360" w:lineRule="auto"/>
        <w:jc w:val="both"/>
        <w:rPr>
          <w:rFonts w:ascii="Times New Roman" w:eastAsia="Times New Roman" w:hAnsi="Times New Roman" w:cs="Times New Roman"/>
          <w:sz w:val="24"/>
          <w:szCs w:val="24"/>
          <w:lang w:eastAsia="hr-HR"/>
        </w:rPr>
      </w:pPr>
      <w:r w:rsidRPr="003D73D1">
        <w:rPr>
          <w:rFonts w:ascii="Times New Roman" w:eastAsia="Times New Roman" w:hAnsi="Times New Roman" w:cs="Times New Roman"/>
          <w:b/>
          <w:sz w:val="24"/>
          <w:szCs w:val="24"/>
          <w:lang w:eastAsia="hr-HR"/>
        </w:rPr>
        <w:t>5. POPIS NATJEČAJNE DOKUMENTACIJE</w:t>
      </w:r>
      <w:r w:rsidR="005C6609" w:rsidRPr="005C6609">
        <w:rPr>
          <w:rFonts w:ascii="Times New Roman" w:eastAsia="Times New Roman" w:hAnsi="Times New Roman" w:cs="Times New Roman"/>
          <w:sz w:val="24"/>
          <w:szCs w:val="24"/>
          <w:lang w:eastAsia="hr-HR"/>
        </w:rPr>
        <w:t>.........................................................</w:t>
      </w:r>
      <w:r w:rsidR="005C6609">
        <w:rPr>
          <w:rFonts w:ascii="Times New Roman" w:eastAsia="Times New Roman" w:hAnsi="Times New Roman" w:cs="Times New Roman"/>
          <w:sz w:val="24"/>
          <w:szCs w:val="24"/>
          <w:lang w:eastAsia="hr-HR"/>
        </w:rPr>
        <w:t>.</w:t>
      </w:r>
      <w:r w:rsidR="005C6609" w:rsidRPr="005C6609">
        <w:rPr>
          <w:rFonts w:ascii="Times New Roman" w:eastAsia="Times New Roman" w:hAnsi="Times New Roman" w:cs="Times New Roman"/>
          <w:sz w:val="24"/>
          <w:szCs w:val="24"/>
          <w:lang w:eastAsia="hr-HR"/>
        </w:rPr>
        <w:t>....................1</w:t>
      </w:r>
      <w:r w:rsidR="000C3BAA">
        <w:rPr>
          <w:rFonts w:ascii="Times New Roman" w:eastAsia="Times New Roman" w:hAnsi="Times New Roman" w:cs="Times New Roman"/>
          <w:sz w:val="24"/>
          <w:szCs w:val="24"/>
          <w:lang w:eastAsia="hr-HR"/>
        </w:rPr>
        <w:t>6</w:t>
      </w:r>
    </w:p>
    <w:p w:rsidR="005309D9" w:rsidRPr="005309D9" w:rsidRDefault="005309D9" w:rsidP="00D06EC6">
      <w:pPr>
        <w:spacing w:after="0" w:line="360" w:lineRule="auto"/>
        <w:jc w:val="both"/>
        <w:rPr>
          <w:rFonts w:ascii="Times New Roman" w:hAnsi="Times New Roman" w:cs="Times New Roman"/>
          <w:sz w:val="24"/>
          <w:szCs w:val="24"/>
        </w:rPr>
      </w:pPr>
      <w:r w:rsidRPr="005309D9">
        <w:rPr>
          <w:rFonts w:ascii="Times New Roman" w:eastAsia="Times New Roman" w:hAnsi="Times New Roman" w:cs="Times New Roman"/>
          <w:b/>
          <w:sz w:val="24"/>
          <w:szCs w:val="24"/>
          <w:lang w:eastAsia="hr-HR"/>
        </w:rPr>
        <w:t>6. MODEL PLAĆANJA</w:t>
      </w:r>
      <w:r>
        <w:rPr>
          <w:rFonts w:ascii="Times New Roman" w:eastAsia="Times New Roman" w:hAnsi="Times New Roman" w:cs="Times New Roman"/>
          <w:sz w:val="24"/>
          <w:szCs w:val="24"/>
          <w:lang w:eastAsia="hr-HR"/>
        </w:rPr>
        <w:t>....................</w:t>
      </w:r>
      <w:r w:rsidR="00D01C85">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...................................................................................17</w:t>
      </w:r>
    </w:p>
    <w:p w:rsidR="00DC29F0" w:rsidRPr="000B368E" w:rsidRDefault="005309D9" w:rsidP="00D06EC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7</w:t>
      </w:r>
      <w:r w:rsidR="00FA17B9" w:rsidRPr="000B368E">
        <w:rPr>
          <w:rFonts w:ascii="Times New Roman" w:hAnsi="Times New Roman" w:cs="Times New Roman"/>
          <w:b/>
          <w:sz w:val="24"/>
          <w:szCs w:val="24"/>
        </w:rPr>
        <w:t>.</w:t>
      </w:r>
      <w:r>
        <w:rPr>
          <w:rFonts w:ascii="Times New Roman" w:hAnsi="Times New Roman" w:cs="Times New Roman"/>
          <w:b/>
          <w:sz w:val="24"/>
          <w:szCs w:val="24"/>
        </w:rPr>
        <w:t xml:space="preserve"> </w:t>
      </w:r>
      <w:r w:rsidR="00FA17B9" w:rsidRPr="000B368E">
        <w:rPr>
          <w:rFonts w:ascii="Times New Roman" w:hAnsi="Times New Roman" w:cs="Times New Roman"/>
          <w:b/>
          <w:sz w:val="24"/>
          <w:szCs w:val="24"/>
        </w:rPr>
        <w:t>ZAVRŠNE ODREDBE</w:t>
      </w:r>
      <w:r w:rsidR="00FA17B9"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00FA17B9"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00FA17B9" w:rsidRPr="000B368E">
        <w:rPr>
          <w:rFonts w:ascii="Times New Roman" w:hAnsi="Times New Roman" w:cs="Times New Roman"/>
          <w:sz w:val="24"/>
          <w:szCs w:val="24"/>
        </w:rPr>
        <w:t>.............</w:t>
      </w:r>
      <w:r w:rsidR="001D20CD" w:rsidRPr="000B368E">
        <w:rPr>
          <w:rFonts w:ascii="Times New Roman" w:hAnsi="Times New Roman" w:cs="Times New Roman"/>
          <w:sz w:val="24"/>
          <w:szCs w:val="24"/>
        </w:rPr>
        <w:t>.....</w:t>
      </w:r>
      <w:r w:rsidR="00FA17B9" w:rsidRPr="000B368E">
        <w:rPr>
          <w:rFonts w:ascii="Times New Roman" w:hAnsi="Times New Roman" w:cs="Times New Roman"/>
          <w:sz w:val="24"/>
          <w:szCs w:val="24"/>
        </w:rPr>
        <w:t>.......</w:t>
      </w:r>
      <w:r w:rsidR="005C6609">
        <w:rPr>
          <w:rFonts w:ascii="Times New Roman" w:hAnsi="Times New Roman" w:cs="Times New Roman"/>
          <w:sz w:val="24"/>
          <w:szCs w:val="24"/>
        </w:rPr>
        <w:t>.......</w:t>
      </w:r>
      <w:r w:rsidR="00FA17B9" w:rsidRPr="000B368E">
        <w:rPr>
          <w:rFonts w:ascii="Times New Roman" w:hAnsi="Times New Roman" w:cs="Times New Roman"/>
          <w:sz w:val="24"/>
          <w:szCs w:val="24"/>
        </w:rPr>
        <w:t>.....1</w:t>
      </w:r>
      <w:r w:rsidR="000C3BAA">
        <w:rPr>
          <w:rFonts w:ascii="Times New Roman" w:hAnsi="Times New Roman" w:cs="Times New Roman"/>
          <w:sz w:val="24"/>
          <w:szCs w:val="24"/>
        </w:rPr>
        <w:t>7</w:t>
      </w:r>
    </w:p>
    <w:p w:rsidR="00FD3143" w:rsidRDefault="00FD3143" w:rsidP="00C71FD1">
      <w:pPr>
        <w:spacing w:after="0" w:line="360" w:lineRule="auto"/>
        <w:rPr>
          <w:rFonts w:ascii="Times New Roman" w:eastAsia="Times New Roman" w:hAnsi="Times New Roman" w:cs="Times New Roman"/>
          <w:sz w:val="28"/>
          <w:szCs w:val="28"/>
          <w:lang w:eastAsia="hr-HR"/>
        </w:rPr>
      </w:pPr>
    </w:p>
    <w:p w:rsidR="00055539" w:rsidRDefault="00055539" w:rsidP="00C71FD1">
      <w:pPr>
        <w:spacing w:after="0" w:line="360" w:lineRule="auto"/>
        <w:rPr>
          <w:rFonts w:ascii="Times New Roman" w:eastAsia="Times New Roman" w:hAnsi="Times New Roman" w:cs="Times New Roman"/>
          <w:sz w:val="28"/>
          <w:szCs w:val="28"/>
          <w:lang w:eastAsia="hr-HR"/>
        </w:rPr>
      </w:pPr>
    </w:p>
    <w:p w:rsidR="003731E7" w:rsidRDefault="003731E7" w:rsidP="00C71FD1">
      <w:pPr>
        <w:spacing w:after="0" w:line="360" w:lineRule="auto"/>
        <w:rPr>
          <w:rFonts w:ascii="Times New Roman" w:eastAsia="Times New Roman" w:hAnsi="Times New Roman" w:cs="Times New Roman"/>
          <w:sz w:val="28"/>
          <w:szCs w:val="28"/>
          <w:lang w:eastAsia="hr-HR"/>
        </w:rPr>
      </w:pPr>
    </w:p>
    <w:p w:rsidR="006527D0" w:rsidRPr="006527D0" w:rsidRDefault="006527D0" w:rsidP="006527D0">
      <w:pPr>
        <w:spacing w:after="0" w:line="360" w:lineRule="auto"/>
        <w:jc w:val="both"/>
        <w:rPr>
          <w:rFonts w:ascii="Times New Roman" w:eastAsia="Times New Roman" w:hAnsi="Times New Roman" w:cs="Times New Roman"/>
          <w:b/>
          <w:sz w:val="24"/>
          <w:szCs w:val="24"/>
          <w:lang w:eastAsia="hr-HR"/>
        </w:rPr>
      </w:pPr>
      <w:r w:rsidRPr="006527D0">
        <w:rPr>
          <w:rFonts w:ascii="Times New Roman" w:eastAsia="Times New Roman" w:hAnsi="Times New Roman" w:cs="Times New Roman"/>
          <w:b/>
          <w:sz w:val="24"/>
          <w:szCs w:val="24"/>
          <w:lang w:eastAsia="hr-HR"/>
        </w:rPr>
        <w:lastRenderedPageBreak/>
        <w:t>1.</w:t>
      </w:r>
      <w:r>
        <w:rPr>
          <w:rFonts w:ascii="Times New Roman" w:eastAsia="Times New Roman" w:hAnsi="Times New Roman" w:cs="Times New Roman"/>
          <w:b/>
          <w:sz w:val="24"/>
          <w:szCs w:val="24"/>
          <w:lang w:eastAsia="hr-HR"/>
        </w:rPr>
        <w:t xml:space="preserve"> </w:t>
      </w:r>
      <w:r w:rsidRPr="006527D0">
        <w:rPr>
          <w:rFonts w:ascii="Times New Roman" w:eastAsia="Times New Roman" w:hAnsi="Times New Roman" w:cs="Times New Roman"/>
          <w:b/>
          <w:sz w:val="24"/>
          <w:szCs w:val="24"/>
          <w:lang w:eastAsia="hr-HR"/>
        </w:rPr>
        <w:t>JAVNI POZIV ZA (SU)FINANCIRANJE PROGRAMA/PROJEKATA/MANIFESTACIJA OD INTERESA ZA OPĆE DOBRO IZ PRORAČUNA GRADA MALI LOŠINJ KOJE PROVODE ORGANIZACIJE CIVILNOG DRUŠTVA</w:t>
      </w:r>
    </w:p>
    <w:p w:rsidR="006527D0" w:rsidRPr="006527D0" w:rsidRDefault="006527D0" w:rsidP="006527D0"/>
    <w:p w:rsidR="00FD3143" w:rsidRPr="00E23278" w:rsidRDefault="00582AB3" w:rsidP="00582AB3">
      <w:pPr>
        <w:pStyle w:val="ListParagraph"/>
        <w:numPr>
          <w:ilvl w:val="1"/>
          <w:numId w:val="17"/>
        </w:numPr>
        <w:spacing w:after="0" w:line="360" w:lineRule="auto"/>
        <w:jc w:val="both"/>
        <w:rPr>
          <w:rFonts w:ascii="Times New Roman" w:hAnsi="Times New Roman" w:cs="Times New Roman"/>
          <w:b/>
          <w:i/>
          <w:sz w:val="24"/>
          <w:szCs w:val="24"/>
        </w:rPr>
      </w:pPr>
      <w:r w:rsidRPr="00E23278">
        <w:rPr>
          <w:rFonts w:ascii="Times New Roman" w:hAnsi="Times New Roman" w:cs="Times New Roman"/>
          <w:b/>
          <w:i/>
          <w:sz w:val="24"/>
          <w:szCs w:val="24"/>
        </w:rPr>
        <w:t xml:space="preserve"> </w:t>
      </w:r>
      <w:r w:rsidR="00FD3143" w:rsidRPr="00E23278">
        <w:rPr>
          <w:rFonts w:ascii="Times New Roman" w:hAnsi="Times New Roman" w:cs="Times New Roman"/>
          <w:b/>
          <w:i/>
          <w:sz w:val="24"/>
          <w:szCs w:val="24"/>
        </w:rPr>
        <w:t xml:space="preserve">Ciljevi natječaja </w:t>
      </w:r>
    </w:p>
    <w:p w:rsidR="00687B72" w:rsidRPr="000B368E" w:rsidRDefault="00FD3143" w:rsidP="00EB17E4">
      <w:pPr>
        <w:spacing w:after="0" w:line="360" w:lineRule="auto"/>
        <w:ind w:firstLine="360"/>
        <w:jc w:val="both"/>
        <w:rPr>
          <w:rFonts w:ascii="Times New Roman" w:hAnsi="Times New Roman" w:cs="Times New Roman"/>
          <w:sz w:val="24"/>
          <w:szCs w:val="24"/>
        </w:rPr>
      </w:pPr>
      <w:r w:rsidRPr="000B368E">
        <w:rPr>
          <w:rFonts w:ascii="Times New Roman" w:hAnsi="Times New Roman" w:cs="Times New Roman"/>
          <w:sz w:val="24"/>
          <w:szCs w:val="24"/>
        </w:rPr>
        <w:t xml:space="preserve">Cilj Javnog natječaja je pružanje potpore organizacijama civilnog društva čije aktivnosti </w:t>
      </w:r>
      <w:r w:rsidR="00B9285E" w:rsidRPr="000B368E">
        <w:rPr>
          <w:rFonts w:ascii="Times New Roman" w:hAnsi="Times New Roman" w:cs="Times New Roman"/>
          <w:sz w:val="24"/>
          <w:szCs w:val="24"/>
        </w:rPr>
        <w:t>(projekti, programi i manifestacije</w:t>
      </w:r>
      <w:r w:rsidR="00F16CA4" w:rsidRPr="000B368E">
        <w:rPr>
          <w:rFonts w:ascii="Times New Roman" w:hAnsi="Times New Roman" w:cs="Times New Roman"/>
          <w:sz w:val="24"/>
          <w:szCs w:val="24"/>
        </w:rPr>
        <w:t>*</w:t>
      </w:r>
      <w:r w:rsidR="00B9285E" w:rsidRPr="000B368E">
        <w:rPr>
          <w:rFonts w:ascii="Times New Roman" w:hAnsi="Times New Roman" w:cs="Times New Roman"/>
          <w:sz w:val="24"/>
          <w:szCs w:val="24"/>
        </w:rPr>
        <w:t xml:space="preserve">) </w:t>
      </w:r>
      <w:r w:rsidRPr="000B368E">
        <w:rPr>
          <w:rFonts w:ascii="Times New Roman" w:hAnsi="Times New Roman" w:cs="Times New Roman"/>
          <w:sz w:val="24"/>
          <w:szCs w:val="24"/>
        </w:rPr>
        <w:t>doprinose zadovoljenju javnih potreba odnosno</w:t>
      </w:r>
      <w:r w:rsidR="00D21AE7" w:rsidRPr="000B368E">
        <w:rPr>
          <w:rFonts w:ascii="Times New Roman" w:hAnsi="Times New Roman" w:cs="Times New Roman"/>
          <w:sz w:val="24"/>
          <w:szCs w:val="24"/>
        </w:rPr>
        <w:t xml:space="preserve"> organizacijama koje su</w:t>
      </w:r>
      <w:r w:rsidRPr="000B368E">
        <w:rPr>
          <w:rFonts w:ascii="Times New Roman" w:hAnsi="Times New Roman" w:cs="Times New Roman"/>
          <w:sz w:val="24"/>
          <w:szCs w:val="24"/>
        </w:rPr>
        <w:t xml:space="preserve"> od interesa za opće dobro i ispunjavaju ciljev</w:t>
      </w:r>
      <w:r w:rsidR="00D21AE7" w:rsidRPr="000B368E">
        <w:rPr>
          <w:rFonts w:ascii="Times New Roman" w:hAnsi="Times New Roman" w:cs="Times New Roman"/>
          <w:sz w:val="24"/>
          <w:szCs w:val="24"/>
        </w:rPr>
        <w:t>e</w:t>
      </w:r>
      <w:r w:rsidRPr="000B368E">
        <w:rPr>
          <w:rFonts w:ascii="Times New Roman" w:hAnsi="Times New Roman" w:cs="Times New Roman"/>
          <w:sz w:val="24"/>
          <w:szCs w:val="24"/>
        </w:rPr>
        <w:t xml:space="preserve"> definiran</w:t>
      </w:r>
      <w:r w:rsidR="00D21AE7" w:rsidRPr="000B368E">
        <w:rPr>
          <w:rFonts w:ascii="Times New Roman" w:hAnsi="Times New Roman" w:cs="Times New Roman"/>
          <w:sz w:val="24"/>
          <w:szCs w:val="24"/>
        </w:rPr>
        <w:t>e</w:t>
      </w:r>
      <w:r w:rsidRPr="000B368E">
        <w:rPr>
          <w:rFonts w:ascii="Times New Roman" w:hAnsi="Times New Roman" w:cs="Times New Roman"/>
          <w:sz w:val="24"/>
          <w:szCs w:val="24"/>
        </w:rPr>
        <w:t xml:space="preserve"> Statutom Grada Mali Lošinj te </w:t>
      </w:r>
      <w:r w:rsidR="000D5547">
        <w:rPr>
          <w:rFonts w:ascii="Times New Roman" w:hAnsi="Times New Roman" w:cs="Times New Roman"/>
          <w:sz w:val="24"/>
          <w:szCs w:val="24"/>
        </w:rPr>
        <w:t xml:space="preserve">ostalim </w:t>
      </w:r>
      <w:r w:rsidRPr="000B368E">
        <w:rPr>
          <w:rFonts w:ascii="Times New Roman" w:hAnsi="Times New Roman" w:cs="Times New Roman"/>
          <w:sz w:val="24"/>
          <w:szCs w:val="24"/>
        </w:rPr>
        <w:t>dokumentima Grada Mali Lošinj, a koje su programski usmjerene na rad u područjima naznačenim u ovom Javnom pozivu te čiji programi/projekti/manifestacije i aktivnosti doprinose razvoju područja iz Javnog poziva.</w:t>
      </w:r>
      <w:r w:rsidR="00687B72" w:rsidRPr="000B368E">
        <w:rPr>
          <w:rFonts w:ascii="Times New Roman" w:hAnsi="Times New Roman" w:cs="Times New Roman"/>
          <w:sz w:val="24"/>
          <w:szCs w:val="24"/>
        </w:rPr>
        <w:t xml:space="preserve"> Ovim Javnim pozivom žele se povećati kapaciteti </w:t>
      </w:r>
      <w:r w:rsidR="002D5F1F">
        <w:rPr>
          <w:rFonts w:ascii="Times New Roman" w:hAnsi="Times New Roman" w:cs="Times New Roman"/>
          <w:sz w:val="24"/>
          <w:szCs w:val="24"/>
        </w:rPr>
        <w:t>neprofitnih organizacija</w:t>
      </w:r>
      <w:r w:rsidR="00687B72" w:rsidRPr="000B368E">
        <w:rPr>
          <w:rFonts w:ascii="Times New Roman" w:hAnsi="Times New Roman" w:cs="Times New Roman"/>
          <w:sz w:val="24"/>
          <w:szCs w:val="24"/>
        </w:rPr>
        <w:t xml:space="preserve"> koje doprinose razvoju civilnog društva odnosno održati postojeću razinu</w:t>
      </w:r>
      <w:r w:rsidR="002D5F1F">
        <w:rPr>
          <w:rFonts w:ascii="Times New Roman" w:hAnsi="Times New Roman" w:cs="Times New Roman"/>
          <w:sz w:val="24"/>
          <w:szCs w:val="24"/>
        </w:rPr>
        <w:t xml:space="preserve"> pružanja usluga</w:t>
      </w:r>
      <w:r w:rsidR="00687B72" w:rsidRPr="000B368E">
        <w:rPr>
          <w:rFonts w:ascii="Times New Roman" w:hAnsi="Times New Roman" w:cs="Times New Roman"/>
          <w:sz w:val="24"/>
          <w:szCs w:val="24"/>
        </w:rPr>
        <w:t xml:space="preserve"> udruga i drugih neprofitnih organizacija koje svoje programe provode redovito i uspješno.</w:t>
      </w:r>
    </w:p>
    <w:p w:rsidR="00687B72" w:rsidRPr="000B368E" w:rsidRDefault="00687B72" w:rsidP="00055539">
      <w:pPr>
        <w:spacing w:after="0" w:line="360" w:lineRule="auto"/>
        <w:jc w:val="both"/>
        <w:rPr>
          <w:rFonts w:ascii="Times New Roman" w:hAnsi="Times New Roman" w:cs="Times New Roman"/>
          <w:sz w:val="24"/>
          <w:szCs w:val="24"/>
        </w:rPr>
      </w:pPr>
    </w:p>
    <w:p w:rsidR="00512EA4" w:rsidRPr="000B368E" w:rsidRDefault="00512EA4" w:rsidP="00EB17E4">
      <w:pPr>
        <w:spacing w:after="0" w:line="360" w:lineRule="auto"/>
        <w:ind w:firstLine="360"/>
        <w:jc w:val="both"/>
        <w:rPr>
          <w:rFonts w:ascii="Times New Roman" w:hAnsi="Times New Roman" w:cs="Times New Roman"/>
          <w:sz w:val="24"/>
          <w:szCs w:val="24"/>
        </w:rPr>
      </w:pPr>
      <w:r w:rsidRPr="000B368E">
        <w:rPr>
          <w:rFonts w:ascii="Times New Roman" w:hAnsi="Times New Roman" w:cs="Times New Roman"/>
          <w:sz w:val="24"/>
          <w:szCs w:val="24"/>
        </w:rPr>
        <w:t>Grad Mali Lošinj će putem ovog Javnog poziva dodijeliti financijsku podršku za jačanje kapaciteta udruga i drugih organizacija civilnog društva, njihovo daljnje djelovanje te obavljanje njihove osnovne djelatnosti.</w:t>
      </w:r>
    </w:p>
    <w:p w:rsidR="00D21AE7" w:rsidRPr="000B368E" w:rsidRDefault="00D21AE7" w:rsidP="00055539">
      <w:pPr>
        <w:spacing w:after="0" w:line="360" w:lineRule="auto"/>
        <w:jc w:val="both"/>
        <w:rPr>
          <w:rFonts w:ascii="Times New Roman" w:hAnsi="Times New Roman" w:cs="Times New Roman"/>
          <w:sz w:val="24"/>
          <w:szCs w:val="24"/>
        </w:rPr>
      </w:pPr>
    </w:p>
    <w:p w:rsidR="00D21AE7" w:rsidRPr="000B368E" w:rsidRDefault="00D21AE7" w:rsidP="00EB17E4">
      <w:pPr>
        <w:spacing w:after="0" w:line="360" w:lineRule="auto"/>
        <w:ind w:firstLine="360"/>
        <w:jc w:val="both"/>
        <w:rPr>
          <w:rFonts w:ascii="Times New Roman" w:hAnsi="Times New Roman" w:cs="Times New Roman"/>
          <w:sz w:val="24"/>
          <w:szCs w:val="24"/>
        </w:rPr>
      </w:pPr>
      <w:r w:rsidRPr="000B368E">
        <w:rPr>
          <w:rFonts w:ascii="Times New Roman" w:hAnsi="Times New Roman" w:cs="Times New Roman"/>
          <w:sz w:val="24"/>
          <w:szCs w:val="24"/>
        </w:rPr>
        <w:t>Natječajni postupak provodi se u skladu sa Zakonom o udrugama („Narodne novine“, 74/14, 70/17 i 98/19), Uredbom o kriterijima, mjerilima i postupcima financiranja i ugovaranja programa i projekata od interesa za opće dobro koje provode udruge („Narodne novine“, 26/15) i Pravilnikom o kriterijima, mjerilima i postupcima financiranja programa, projekata i manifestacija od interesa za opće dobro iz proračuna Grada Mali Lošinj („Službene novine PGŽ, 35/19“).</w:t>
      </w:r>
    </w:p>
    <w:p w:rsidR="00A0018E" w:rsidRDefault="00A0018E" w:rsidP="00055539">
      <w:pPr>
        <w:spacing w:after="0" w:line="360" w:lineRule="auto"/>
        <w:jc w:val="both"/>
        <w:rPr>
          <w:rFonts w:ascii="Times New Roman" w:hAnsi="Times New Roman" w:cs="Times New Roman"/>
          <w:i/>
          <w:sz w:val="24"/>
          <w:szCs w:val="24"/>
        </w:rPr>
      </w:pPr>
    </w:p>
    <w:p w:rsidR="00A0018E" w:rsidRPr="000B368E" w:rsidRDefault="00A0018E" w:rsidP="00A0018E">
      <w:pPr>
        <w:spacing w:after="0" w:line="360" w:lineRule="auto"/>
        <w:jc w:val="both"/>
        <w:rPr>
          <w:rFonts w:ascii="Times New Roman" w:hAnsi="Times New Roman" w:cs="Times New Roman"/>
          <w:sz w:val="24"/>
          <w:szCs w:val="24"/>
        </w:rPr>
      </w:pPr>
      <w:r w:rsidRPr="000B368E">
        <w:rPr>
          <w:rFonts w:ascii="Times New Roman" w:hAnsi="Times New Roman" w:cs="Times New Roman"/>
          <w:sz w:val="24"/>
          <w:szCs w:val="24"/>
        </w:rPr>
        <w:t>_________________________________________________________________________________</w:t>
      </w:r>
    </w:p>
    <w:p w:rsidR="00A0018E" w:rsidRPr="000B368E" w:rsidRDefault="00A0018E" w:rsidP="00A0018E">
      <w:pPr>
        <w:spacing w:after="0" w:line="360" w:lineRule="auto"/>
        <w:jc w:val="both"/>
        <w:rPr>
          <w:rFonts w:ascii="Times New Roman" w:eastAsia="Times New Roman" w:hAnsi="Times New Roman" w:cs="Times New Roman"/>
          <w:sz w:val="20"/>
          <w:szCs w:val="20"/>
          <w:lang w:eastAsia="hr-HR"/>
        </w:rPr>
      </w:pPr>
      <w:r w:rsidRPr="000B368E">
        <w:rPr>
          <w:rFonts w:ascii="Times New Roman" w:eastAsia="Times New Roman" w:hAnsi="Times New Roman" w:cs="Times New Roman"/>
          <w:sz w:val="20"/>
          <w:szCs w:val="20"/>
          <w:lang w:eastAsia="hr-HR"/>
        </w:rPr>
        <w:t>*Projektom se smatra skup aktivnosti koje su usmjerene ostvarenju zacrtanih ciljeva čijim će se ostvarenjem odgovoriti na uočeni problem i otkloniti ga, vremenski su ograničeni na kraće razdoblje od proračunske (kalendarske) godine.</w:t>
      </w:r>
    </w:p>
    <w:p w:rsidR="00A0018E" w:rsidRPr="000B368E" w:rsidRDefault="00A0018E" w:rsidP="00A0018E">
      <w:pPr>
        <w:spacing w:after="0" w:line="360" w:lineRule="auto"/>
        <w:jc w:val="both"/>
        <w:rPr>
          <w:rFonts w:ascii="Times New Roman" w:eastAsia="Times New Roman" w:hAnsi="Times New Roman" w:cs="Times New Roman"/>
          <w:sz w:val="20"/>
          <w:szCs w:val="20"/>
          <w:lang w:eastAsia="hr-HR"/>
        </w:rPr>
      </w:pPr>
      <w:r w:rsidRPr="000B368E">
        <w:rPr>
          <w:rFonts w:ascii="Times New Roman" w:eastAsia="Times New Roman" w:hAnsi="Times New Roman" w:cs="Times New Roman"/>
          <w:sz w:val="20"/>
          <w:szCs w:val="20"/>
          <w:lang w:eastAsia="hr-HR"/>
        </w:rPr>
        <w:t>Programi su kontinuirani procesi koji se u načelu izvode tijekom cijele proračunske (kalendarske) godine kroz niz različitih aktivnosti.</w:t>
      </w:r>
    </w:p>
    <w:p w:rsidR="00A0018E" w:rsidRDefault="00A0018E" w:rsidP="00A0018E">
      <w:pPr>
        <w:spacing w:after="0" w:line="360" w:lineRule="auto"/>
        <w:jc w:val="both"/>
        <w:rPr>
          <w:rFonts w:ascii="Times New Roman" w:eastAsia="Times New Roman" w:hAnsi="Times New Roman" w:cs="Times New Roman"/>
          <w:sz w:val="20"/>
          <w:szCs w:val="20"/>
          <w:lang w:eastAsia="hr-HR"/>
        </w:rPr>
      </w:pPr>
      <w:r w:rsidRPr="000B368E">
        <w:rPr>
          <w:rFonts w:ascii="Times New Roman" w:eastAsia="Times New Roman" w:hAnsi="Times New Roman" w:cs="Times New Roman"/>
          <w:sz w:val="20"/>
          <w:szCs w:val="20"/>
          <w:lang w:eastAsia="hr-HR"/>
        </w:rPr>
        <w:t>Jednodnevne i višednevne manifestacije su aktivnosti koje se provode radi dodatne ponude na području Grada Mali Lošinj i razvoja Grada općenito. Mogu biti sportske, kulturne, zabavne, socijalne, humanitarne i druge.</w:t>
      </w:r>
    </w:p>
    <w:p w:rsidR="000D5547" w:rsidRDefault="000D5547" w:rsidP="00A0018E">
      <w:pPr>
        <w:spacing w:after="0" w:line="360" w:lineRule="auto"/>
        <w:jc w:val="both"/>
        <w:rPr>
          <w:rFonts w:ascii="Times New Roman" w:eastAsia="Times New Roman" w:hAnsi="Times New Roman" w:cs="Times New Roman"/>
          <w:sz w:val="20"/>
          <w:szCs w:val="20"/>
          <w:lang w:eastAsia="hr-HR"/>
        </w:rPr>
      </w:pPr>
    </w:p>
    <w:p w:rsidR="000D5547" w:rsidRDefault="000D5547" w:rsidP="00A0018E">
      <w:pPr>
        <w:spacing w:after="0" w:line="360" w:lineRule="auto"/>
        <w:jc w:val="both"/>
        <w:rPr>
          <w:rFonts w:ascii="Times New Roman" w:eastAsia="Times New Roman" w:hAnsi="Times New Roman" w:cs="Times New Roman"/>
          <w:sz w:val="20"/>
          <w:szCs w:val="20"/>
          <w:lang w:eastAsia="hr-HR"/>
        </w:rPr>
      </w:pPr>
    </w:p>
    <w:p w:rsidR="00566D0C" w:rsidRDefault="00566D0C" w:rsidP="00A0018E">
      <w:pPr>
        <w:spacing w:after="0" w:line="360" w:lineRule="auto"/>
        <w:jc w:val="both"/>
        <w:rPr>
          <w:rFonts w:ascii="Times New Roman" w:eastAsia="Times New Roman" w:hAnsi="Times New Roman" w:cs="Times New Roman"/>
          <w:sz w:val="20"/>
          <w:szCs w:val="20"/>
          <w:lang w:eastAsia="hr-HR"/>
        </w:rPr>
      </w:pPr>
    </w:p>
    <w:p w:rsidR="00A0018E" w:rsidRDefault="00A0018E" w:rsidP="00055539">
      <w:pPr>
        <w:spacing w:after="0" w:line="360" w:lineRule="auto"/>
        <w:jc w:val="both"/>
        <w:rPr>
          <w:rFonts w:ascii="Times New Roman" w:hAnsi="Times New Roman" w:cs="Times New Roman"/>
          <w:i/>
          <w:sz w:val="24"/>
          <w:szCs w:val="24"/>
        </w:rPr>
      </w:pPr>
    </w:p>
    <w:p w:rsidR="00DC29F0" w:rsidRDefault="00582AB3" w:rsidP="00582AB3">
      <w:pPr>
        <w:pStyle w:val="ListParagraph"/>
        <w:numPr>
          <w:ilvl w:val="1"/>
          <w:numId w:val="17"/>
        </w:numPr>
        <w:spacing w:after="0" w:line="360" w:lineRule="auto"/>
        <w:jc w:val="both"/>
        <w:rPr>
          <w:rFonts w:ascii="Times New Roman" w:eastAsia="Times New Roman" w:hAnsi="Times New Roman" w:cs="Times New Roman"/>
          <w:b/>
          <w:i/>
          <w:sz w:val="24"/>
          <w:szCs w:val="24"/>
          <w:lang w:eastAsia="hr-HR"/>
        </w:rPr>
      </w:pPr>
      <w:r w:rsidRPr="00E23278">
        <w:rPr>
          <w:rFonts w:ascii="Times New Roman" w:eastAsia="Times New Roman" w:hAnsi="Times New Roman" w:cs="Times New Roman"/>
          <w:b/>
          <w:i/>
          <w:sz w:val="24"/>
          <w:szCs w:val="24"/>
          <w:lang w:eastAsia="hr-HR"/>
        </w:rPr>
        <w:lastRenderedPageBreak/>
        <w:t xml:space="preserve"> </w:t>
      </w:r>
      <w:r w:rsidR="00FD3143" w:rsidRPr="00E23278">
        <w:rPr>
          <w:rFonts w:ascii="Times New Roman" w:eastAsia="Times New Roman" w:hAnsi="Times New Roman" w:cs="Times New Roman"/>
          <w:b/>
          <w:i/>
          <w:sz w:val="24"/>
          <w:szCs w:val="24"/>
          <w:lang w:eastAsia="hr-HR"/>
        </w:rPr>
        <w:t>Prioritetna područja</w:t>
      </w:r>
    </w:p>
    <w:p w:rsidR="00071956" w:rsidRPr="00071956" w:rsidRDefault="00071956" w:rsidP="00071956">
      <w:pPr>
        <w:spacing w:after="0" w:line="360" w:lineRule="auto"/>
        <w:jc w:val="both"/>
        <w:rPr>
          <w:rFonts w:ascii="Times New Roman" w:eastAsia="Times New Roman" w:hAnsi="Times New Roman" w:cs="Times New Roman"/>
          <w:b/>
          <w:i/>
          <w:sz w:val="24"/>
          <w:szCs w:val="24"/>
          <w:lang w:eastAsia="hr-HR"/>
        </w:rPr>
      </w:pPr>
    </w:p>
    <w:p w:rsidR="00E5644C" w:rsidRPr="000B368E" w:rsidRDefault="00E5644C" w:rsidP="00EB17E4">
      <w:pPr>
        <w:widowControl w:val="0"/>
        <w:suppressAutoHyphens/>
        <w:autoSpaceDN w:val="0"/>
        <w:spacing w:after="0" w:line="360" w:lineRule="auto"/>
        <w:ind w:firstLine="360"/>
        <w:jc w:val="both"/>
        <w:textAlignment w:val="baseline"/>
        <w:rPr>
          <w:rFonts w:ascii="Times New Roman" w:eastAsia="Calibri" w:hAnsi="Times New Roman" w:cs="Times New Roman"/>
          <w:sz w:val="24"/>
          <w:szCs w:val="24"/>
        </w:rPr>
      </w:pPr>
      <w:r w:rsidRPr="000B368E">
        <w:rPr>
          <w:rFonts w:ascii="Times New Roman" w:eastAsia="Calibri" w:hAnsi="Times New Roman" w:cs="Times New Roman"/>
          <w:sz w:val="24"/>
          <w:szCs w:val="24"/>
        </w:rPr>
        <w:t>U proračunu Grada Mali Lošinj za 202</w:t>
      </w:r>
      <w:r w:rsidR="0047099E">
        <w:rPr>
          <w:rFonts w:ascii="Times New Roman" w:eastAsia="Calibri" w:hAnsi="Times New Roman" w:cs="Times New Roman"/>
          <w:sz w:val="24"/>
          <w:szCs w:val="24"/>
        </w:rPr>
        <w:t>1</w:t>
      </w:r>
      <w:r w:rsidRPr="000B368E">
        <w:rPr>
          <w:rFonts w:ascii="Times New Roman" w:eastAsia="Calibri" w:hAnsi="Times New Roman" w:cs="Times New Roman"/>
          <w:sz w:val="24"/>
          <w:szCs w:val="24"/>
        </w:rPr>
        <w:t>. godinu, osigurati će se financijska potpora za programe/projekte/manifestacije za sljedeća programska područja:</w:t>
      </w:r>
    </w:p>
    <w:p w:rsidR="00E5644C" w:rsidRPr="000B368E" w:rsidRDefault="00E5644C" w:rsidP="00055539">
      <w:pPr>
        <w:widowControl w:val="0"/>
        <w:suppressAutoHyphens/>
        <w:autoSpaceDN w:val="0"/>
        <w:spacing w:after="0" w:line="360" w:lineRule="auto"/>
        <w:jc w:val="both"/>
        <w:textAlignment w:val="baseline"/>
        <w:rPr>
          <w:rFonts w:ascii="Times New Roman" w:eastAsia="Calibri" w:hAnsi="Times New Roman" w:cs="Times New Roman"/>
          <w:sz w:val="24"/>
          <w:szCs w:val="24"/>
        </w:rPr>
      </w:pPr>
    </w:p>
    <w:p w:rsidR="00E5644C" w:rsidRPr="000B368E" w:rsidRDefault="00E5644C" w:rsidP="00055539">
      <w:pPr>
        <w:widowControl w:val="0"/>
        <w:numPr>
          <w:ilvl w:val="0"/>
          <w:numId w:val="2"/>
        </w:numPr>
        <w:suppressAutoHyphens/>
        <w:autoSpaceDN w:val="0"/>
        <w:spacing w:after="0" w:line="360" w:lineRule="auto"/>
        <w:ind w:left="0" w:firstLine="0"/>
        <w:contextualSpacing/>
        <w:jc w:val="both"/>
        <w:textAlignment w:val="baseline"/>
        <w:rPr>
          <w:rFonts w:ascii="Times New Roman" w:eastAsia="Calibri" w:hAnsi="Times New Roman" w:cs="Times New Roman"/>
          <w:sz w:val="24"/>
          <w:szCs w:val="24"/>
        </w:rPr>
      </w:pPr>
      <w:r w:rsidRPr="000B368E">
        <w:rPr>
          <w:rFonts w:ascii="Times New Roman" w:eastAsia="Calibri" w:hAnsi="Times New Roman" w:cs="Times New Roman"/>
          <w:sz w:val="24"/>
          <w:szCs w:val="24"/>
        </w:rPr>
        <w:t>Sport</w:t>
      </w:r>
    </w:p>
    <w:p w:rsidR="00E5644C" w:rsidRPr="000B368E" w:rsidRDefault="00E5644C" w:rsidP="00055539">
      <w:pPr>
        <w:widowControl w:val="0"/>
        <w:numPr>
          <w:ilvl w:val="0"/>
          <w:numId w:val="2"/>
        </w:numPr>
        <w:suppressAutoHyphens/>
        <w:autoSpaceDN w:val="0"/>
        <w:spacing w:after="0" w:line="360" w:lineRule="auto"/>
        <w:ind w:left="0" w:firstLine="0"/>
        <w:contextualSpacing/>
        <w:jc w:val="both"/>
        <w:textAlignment w:val="baseline"/>
        <w:rPr>
          <w:rFonts w:ascii="Times New Roman" w:eastAsia="Calibri" w:hAnsi="Times New Roman" w:cs="Times New Roman"/>
          <w:sz w:val="24"/>
          <w:szCs w:val="24"/>
        </w:rPr>
      </w:pPr>
      <w:r w:rsidRPr="000B368E">
        <w:rPr>
          <w:rFonts w:ascii="Times New Roman" w:eastAsia="Calibri" w:hAnsi="Times New Roman" w:cs="Times New Roman"/>
          <w:sz w:val="24"/>
          <w:szCs w:val="24"/>
        </w:rPr>
        <w:t>Tehnička kultura</w:t>
      </w:r>
    </w:p>
    <w:p w:rsidR="00E5644C" w:rsidRPr="000B368E" w:rsidRDefault="00E5644C" w:rsidP="00055539">
      <w:pPr>
        <w:widowControl w:val="0"/>
        <w:numPr>
          <w:ilvl w:val="0"/>
          <w:numId w:val="2"/>
        </w:numPr>
        <w:suppressAutoHyphens/>
        <w:autoSpaceDN w:val="0"/>
        <w:spacing w:after="0" w:line="360" w:lineRule="auto"/>
        <w:ind w:left="0" w:firstLine="0"/>
        <w:contextualSpacing/>
        <w:jc w:val="both"/>
        <w:textAlignment w:val="baseline"/>
        <w:rPr>
          <w:rFonts w:ascii="Times New Roman" w:eastAsia="Calibri" w:hAnsi="Times New Roman" w:cs="Times New Roman"/>
          <w:sz w:val="24"/>
          <w:szCs w:val="24"/>
        </w:rPr>
      </w:pPr>
      <w:r w:rsidRPr="000B368E">
        <w:rPr>
          <w:rFonts w:ascii="Times New Roman" w:eastAsia="Calibri" w:hAnsi="Times New Roman" w:cs="Times New Roman"/>
          <w:sz w:val="24"/>
          <w:szCs w:val="24"/>
        </w:rPr>
        <w:t>Razvoj civilnog društva (kultura, socijalna skrb i ostala područja).</w:t>
      </w:r>
    </w:p>
    <w:p w:rsidR="00EB17E4" w:rsidRPr="000B368E" w:rsidRDefault="00EB17E4" w:rsidP="00C71FD1">
      <w:pPr>
        <w:spacing w:after="0" w:line="360" w:lineRule="auto"/>
        <w:rPr>
          <w:rFonts w:ascii="Times New Roman" w:eastAsia="Times New Roman" w:hAnsi="Times New Roman" w:cs="Times New Roman"/>
          <w:sz w:val="28"/>
          <w:szCs w:val="28"/>
          <w:lang w:eastAsia="hr-HR"/>
        </w:rPr>
      </w:pPr>
    </w:p>
    <w:p w:rsidR="00DC29F0" w:rsidRDefault="00582AB3" w:rsidP="00582AB3">
      <w:pPr>
        <w:pStyle w:val="ListParagraph"/>
        <w:numPr>
          <w:ilvl w:val="1"/>
          <w:numId w:val="17"/>
        </w:numPr>
        <w:spacing w:after="0" w:line="360" w:lineRule="auto"/>
        <w:rPr>
          <w:rFonts w:ascii="Times New Roman" w:hAnsi="Times New Roman" w:cs="Times New Roman"/>
          <w:b/>
          <w:i/>
          <w:sz w:val="24"/>
          <w:szCs w:val="24"/>
        </w:rPr>
      </w:pPr>
      <w:r w:rsidRPr="00E23278">
        <w:rPr>
          <w:rFonts w:ascii="Times New Roman" w:hAnsi="Times New Roman" w:cs="Times New Roman"/>
          <w:b/>
          <w:i/>
          <w:sz w:val="24"/>
          <w:szCs w:val="24"/>
        </w:rPr>
        <w:t xml:space="preserve"> </w:t>
      </w:r>
      <w:r w:rsidR="009178B1" w:rsidRPr="00E23278">
        <w:rPr>
          <w:rFonts w:ascii="Times New Roman" w:hAnsi="Times New Roman" w:cs="Times New Roman"/>
          <w:b/>
          <w:i/>
          <w:sz w:val="24"/>
          <w:szCs w:val="24"/>
        </w:rPr>
        <w:t>Ukupna vrijednost natječaja, planirani iznosi za pojedina područja</w:t>
      </w:r>
    </w:p>
    <w:p w:rsidR="00071956" w:rsidRPr="00071956" w:rsidRDefault="00071956" w:rsidP="00071956">
      <w:pPr>
        <w:spacing w:after="0" w:line="360" w:lineRule="auto"/>
        <w:rPr>
          <w:rFonts w:ascii="Times New Roman" w:hAnsi="Times New Roman" w:cs="Times New Roman"/>
          <w:b/>
          <w:i/>
          <w:sz w:val="24"/>
          <w:szCs w:val="24"/>
        </w:rPr>
      </w:pPr>
    </w:p>
    <w:p w:rsidR="009178B1" w:rsidRPr="000B368E" w:rsidRDefault="009178B1" w:rsidP="00055539">
      <w:pPr>
        <w:spacing w:after="0" w:line="360" w:lineRule="auto"/>
        <w:ind w:firstLine="708"/>
        <w:jc w:val="both"/>
        <w:rPr>
          <w:rFonts w:ascii="Times New Roman" w:hAnsi="Times New Roman" w:cs="Times New Roman"/>
          <w:sz w:val="24"/>
          <w:szCs w:val="24"/>
        </w:rPr>
      </w:pPr>
      <w:r w:rsidRPr="000B368E">
        <w:rPr>
          <w:rFonts w:ascii="Times New Roman" w:hAnsi="Times New Roman" w:cs="Times New Roman"/>
          <w:sz w:val="24"/>
          <w:szCs w:val="24"/>
        </w:rPr>
        <w:t>Ukupan planirani iznos koji će se temeljem ovog Poziva moći dodijeliti organizacijama civilnog društva je 1.925.000,00 kuna.</w:t>
      </w:r>
    </w:p>
    <w:p w:rsidR="009178B1" w:rsidRPr="000B368E" w:rsidRDefault="007C0041" w:rsidP="00055539">
      <w:pPr>
        <w:spacing w:after="0" w:line="360" w:lineRule="auto"/>
        <w:ind w:firstLine="708"/>
        <w:jc w:val="both"/>
        <w:rPr>
          <w:rFonts w:ascii="Times New Roman" w:hAnsi="Times New Roman" w:cs="Times New Roman"/>
          <w:sz w:val="24"/>
          <w:szCs w:val="24"/>
        </w:rPr>
      </w:pPr>
      <w:r w:rsidRPr="000B368E">
        <w:rPr>
          <w:rFonts w:ascii="Times New Roman" w:hAnsi="Times New Roman" w:cs="Times New Roman"/>
          <w:sz w:val="24"/>
          <w:szCs w:val="24"/>
        </w:rPr>
        <w:t>Iznosi po programskim područjima:</w:t>
      </w:r>
    </w:p>
    <w:p w:rsidR="007C0041" w:rsidRPr="000B368E" w:rsidRDefault="003F25FC" w:rsidP="00055539">
      <w:pPr>
        <w:spacing w:after="0" w:line="360" w:lineRule="auto"/>
        <w:jc w:val="both"/>
        <w:rPr>
          <w:rFonts w:ascii="Times New Roman" w:hAnsi="Times New Roman" w:cs="Times New Roman"/>
          <w:sz w:val="24"/>
          <w:szCs w:val="24"/>
        </w:rPr>
      </w:pPr>
      <w:r w:rsidRPr="00EB17E4">
        <w:rPr>
          <w:rFonts w:ascii="Times New Roman" w:hAnsi="Times New Roman" w:cs="Times New Roman"/>
          <w:i/>
          <w:sz w:val="24"/>
          <w:szCs w:val="24"/>
        </w:rPr>
        <w:t xml:space="preserve">I. </w:t>
      </w:r>
      <w:r w:rsidR="007C0041" w:rsidRPr="00EB17E4">
        <w:rPr>
          <w:rFonts w:ascii="Times New Roman" w:hAnsi="Times New Roman" w:cs="Times New Roman"/>
          <w:i/>
          <w:sz w:val="24"/>
          <w:szCs w:val="24"/>
        </w:rPr>
        <w:t>Sport</w:t>
      </w:r>
      <w:r w:rsidR="007C0041" w:rsidRPr="000B368E">
        <w:rPr>
          <w:rFonts w:ascii="Times New Roman" w:hAnsi="Times New Roman" w:cs="Times New Roman"/>
          <w:sz w:val="24"/>
          <w:szCs w:val="24"/>
        </w:rPr>
        <w:t xml:space="preserve"> – 1.000.000,00 kuna</w:t>
      </w:r>
    </w:p>
    <w:p w:rsidR="007C0041" w:rsidRPr="000D5547" w:rsidRDefault="007C0041" w:rsidP="00055539">
      <w:pPr>
        <w:spacing w:after="0" w:line="360" w:lineRule="auto"/>
        <w:ind w:firstLine="708"/>
        <w:jc w:val="both"/>
        <w:rPr>
          <w:rFonts w:ascii="Times New Roman" w:hAnsi="Times New Roman" w:cs="Times New Roman"/>
          <w:sz w:val="24"/>
          <w:szCs w:val="24"/>
        </w:rPr>
      </w:pPr>
      <w:r w:rsidRPr="000B368E">
        <w:rPr>
          <w:rFonts w:ascii="Times New Roman" w:hAnsi="Times New Roman" w:cs="Times New Roman"/>
          <w:sz w:val="24"/>
          <w:szCs w:val="24"/>
        </w:rPr>
        <w:t xml:space="preserve">Najniži iznos sredstava koji se može prijaviti i ugovoriti po pojedinoj prijavi je </w:t>
      </w:r>
      <w:r w:rsidRPr="000D5547">
        <w:rPr>
          <w:rFonts w:ascii="Times New Roman" w:hAnsi="Times New Roman" w:cs="Times New Roman"/>
          <w:sz w:val="24"/>
          <w:szCs w:val="24"/>
        </w:rPr>
        <w:t xml:space="preserve">4.000,00 kuna, </w:t>
      </w:r>
      <w:r w:rsidRPr="000B368E">
        <w:rPr>
          <w:rFonts w:ascii="Times New Roman" w:hAnsi="Times New Roman" w:cs="Times New Roman"/>
          <w:sz w:val="24"/>
          <w:szCs w:val="24"/>
        </w:rPr>
        <w:t xml:space="preserve">a najviši iznos </w:t>
      </w:r>
      <w:r w:rsidRPr="000D5547">
        <w:rPr>
          <w:rFonts w:ascii="Times New Roman" w:hAnsi="Times New Roman" w:cs="Times New Roman"/>
          <w:sz w:val="24"/>
          <w:szCs w:val="24"/>
        </w:rPr>
        <w:t>300.000,00 kn.</w:t>
      </w:r>
    </w:p>
    <w:p w:rsidR="00E90514" w:rsidRPr="000B368E" w:rsidRDefault="00E90514" w:rsidP="00055539">
      <w:pPr>
        <w:spacing w:after="0" w:line="360" w:lineRule="auto"/>
        <w:ind w:firstLine="708"/>
        <w:jc w:val="both"/>
        <w:rPr>
          <w:rFonts w:ascii="Times New Roman" w:hAnsi="Times New Roman" w:cs="Times New Roman"/>
          <w:sz w:val="24"/>
          <w:szCs w:val="24"/>
        </w:rPr>
      </w:pPr>
      <w:r w:rsidRPr="000B368E">
        <w:rPr>
          <w:rFonts w:ascii="Times New Roman" w:hAnsi="Times New Roman" w:cs="Times New Roman"/>
          <w:sz w:val="24"/>
          <w:szCs w:val="24"/>
        </w:rPr>
        <w:t>Očekivani broj sklopljenih ugovora po provedenom Javnom pozivu je 2</w:t>
      </w:r>
      <w:r w:rsidR="00F51CD9">
        <w:rPr>
          <w:rFonts w:ascii="Times New Roman" w:hAnsi="Times New Roman" w:cs="Times New Roman"/>
          <w:sz w:val="24"/>
          <w:szCs w:val="24"/>
        </w:rPr>
        <w:t>5</w:t>
      </w:r>
      <w:r w:rsidRPr="000B368E">
        <w:rPr>
          <w:rFonts w:ascii="Times New Roman" w:hAnsi="Times New Roman" w:cs="Times New Roman"/>
          <w:sz w:val="24"/>
          <w:szCs w:val="24"/>
        </w:rPr>
        <w:t>.</w:t>
      </w:r>
    </w:p>
    <w:p w:rsidR="00C36FF0" w:rsidRPr="000B368E" w:rsidRDefault="003F25FC" w:rsidP="00055539">
      <w:pPr>
        <w:spacing w:after="0" w:line="360" w:lineRule="auto"/>
        <w:jc w:val="both"/>
        <w:rPr>
          <w:rFonts w:ascii="Times New Roman" w:hAnsi="Times New Roman" w:cs="Times New Roman"/>
          <w:sz w:val="24"/>
          <w:szCs w:val="24"/>
        </w:rPr>
      </w:pPr>
      <w:r w:rsidRPr="00EB17E4">
        <w:rPr>
          <w:rFonts w:ascii="Times New Roman" w:hAnsi="Times New Roman" w:cs="Times New Roman"/>
          <w:i/>
          <w:sz w:val="24"/>
          <w:szCs w:val="24"/>
        </w:rPr>
        <w:t xml:space="preserve">II. </w:t>
      </w:r>
      <w:r w:rsidR="007C0041" w:rsidRPr="00EB17E4">
        <w:rPr>
          <w:rFonts w:ascii="Times New Roman" w:hAnsi="Times New Roman" w:cs="Times New Roman"/>
          <w:i/>
          <w:sz w:val="24"/>
          <w:szCs w:val="24"/>
        </w:rPr>
        <w:t>Tehnička kultura</w:t>
      </w:r>
      <w:r w:rsidR="007C0041" w:rsidRPr="000B368E">
        <w:rPr>
          <w:rFonts w:ascii="Times New Roman" w:hAnsi="Times New Roman" w:cs="Times New Roman"/>
          <w:sz w:val="24"/>
          <w:szCs w:val="24"/>
        </w:rPr>
        <w:t xml:space="preserve"> – 65.000,00 kn</w:t>
      </w:r>
    </w:p>
    <w:p w:rsidR="007C0041" w:rsidRPr="000B368E" w:rsidRDefault="007C0041" w:rsidP="00055539">
      <w:pPr>
        <w:spacing w:after="0" w:line="360" w:lineRule="auto"/>
        <w:ind w:firstLine="708"/>
        <w:jc w:val="both"/>
        <w:rPr>
          <w:rFonts w:ascii="Times New Roman" w:hAnsi="Times New Roman" w:cs="Times New Roman"/>
          <w:sz w:val="24"/>
          <w:szCs w:val="24"/>
        </w:rPr>
      </w:pPr>
      <w:r w:rsidRPr="000B368E">
        <w:rPr>
          <w:rFonts w:ascii="Times New Roman" w:hAnsi="Times New Roman" w:cs="Times New Roman"/>
          <w:sz w:val="24"/>
          <w:szCs w:val="24"/>
        </w:rPr>
        <w:t xml:space="preserve">Najniži iznos sredstava koji se može prijaviti i ugovoriti po pojedinoj prijavi je </w:t>
      </w:r>
      <w:r w:rsidR="0047099E">
        <w:rPr>
          <w:rFonts w:ascii="Times New Roman" w:hAnsi="Times New Roman" w:cs="Times New Roman"/>
          <w:sz w:val="24"/>
          <w:szCs w:val="24"/>
        </w:rPr>
        <w:t>1</w:t>
      </w:r>
      <w:r w:rsidRPr="000B368E">
        <w:rPr>
          <w:rFonts w:ascii="Times New Roman" w:hAnsi="Times New Roman" w:cs="Times New Roman"/>
          <w:sz w:val="24"/>
          <w:szCs w:val="24"/>
        </w:rPr>
        <w:t>.000,00 kuna, a najviši iznos 18.000,00 kn.</w:t>
      </w:r>
    </w:p>
    <w:p w:rsidR="00E90514" w:rsidRPr="000B368E" w:rsidRDefault="00E90514" w:rsidP="00055539">
      <w:pPr>
        <w:spacing w:after="0" w:line="360" w:lineRule="auto"/>
        <w:ind w:firstLine="708"/>
        <w:jc w:val="both"/>
        <w:rPr>
          <w:rFonts w:ascii="Times New Roman" w:hAnsi="Times New Roman" w:cs="Times New Roman"/>
          <w:sz w:val="24"/>
          <w:szCs w:val="24"/>
        </w:rPr>
      </w:pPr>
      <w:r w:rsidRPr="000B368E">
        <w:rPr>
          <w:rFonts w:ascii="Times New Roman" w:hAnsi="Times New Roman" w:cs="Times New Roman"/>
          <w:sz w:val="24"/>
          <w:szCs w:val="24"/>
        </w:rPr>
        <w:t>Očekivani broj sklopljenih ugovora po provedenom Javnom pozivu je 6.</w:t>
      </w:r>
    </w:p>
    <w:p w:rsidR="00E90514" w:rsidRPr="000B368E" w:rsidRDefault="00E90514" w:rsidP="00055539">
      <w:pPr>
        <w:spacing w:after="0" w:line="360" w:lineRule="auto"/>
        <w:jc w:val="both"/>
        <w:rPr>
          <w:rFonts w:ascii="Times New Roman" w:hAnsi="Times New Roman" w:cs="Times New Roman"/>
          <w:sz w:val="24"/>
          <w:szCs w:val="24"/>
        </w:rPr>
      </w:pPr>
      <w:r w:rsidRPr="00EB17E4">
        <w:rPr>
          <w:rFonts w:ascii="Times New Roman" w:hAnsi="Times New Roman" w:cs="Times New Roman"/>
          <w:i/>
          <w:sz w:val="24"/>
          <w:szCs w:val="24"/>
        </w:rPr>
        <w:t xml:space="preserve">III. </w:t>
      </w:r>
      <w:r w:rsidR="007C0041" w:rsidRPr="00EB17E4">
        <w:rPr>
          <w:rFonts w:ascii="Times New Roman" w:hAnsi="Times New Roman" w:cs="Times New Roman"/>
          <w:i/>
          <w:sz w:val="24"/>
          <w:szCs w:val="24"/>
        </w:rPr>
        <w:t>Razvoj civilnog društva (kultura, socijalna skrb i ostala područja)</w:t>
      </w:r>
      <w:r w:rsidR="007C0041" w:rsidRPr="000B368E">
        <w:rPr>
          <w:rFonts w:ascii="Times New Roman" w:hAnsi="Times New Roman" w:cs="Times New Roman"/>
          <w:sz w:val="24"/>
          <w:szCs w:val="24"/>
        </w:rPr>
        <w:t xml:space="preserve"> – 860.000,00 kn</w:t>
      </w:r>
    </w:p>
    <w:p w:rsidR="00E90514" w:rsidRPr="000B368E" w:rsidRDefault="007C0041" w:rsidP="00055539">
      <w:pPr>
        <w:spacing w:after="0" w:line="360" w:lineRule="auto"/>
        <w:ind w:firstLine="708"/>
        <w:jc w:val="both"/>
        <w:rPr>
          <w:rFonts w:ascii="Times New Roman" w:hAnsi="Times New Roman" w:cs="Times New Roman"/>
          <w:sz w:val="24"/>
          <w:szCs w:val="24"/>
        </w:rPr>
      </w:pPr>
      <w:r w:rsidRPr="000B368E">
        <w:rPr>
          <w:rFonts w:ascii="Times New Roman" w:hAnsi="Times New Roman" w:cs="Times New Roman"/>
          <w:sz w:val="24"/>
          <w:szCs w:val="24"/>
        </w:rPr>
        <w:t xml:space="preserve">Najniži iznos sredstava koji se može prijaviti i ugovoriti po pojedinoj prijavi je 1.000,00 kuna, a najviši iznos </w:t>
      </w:r>
      <w:r w:rsidR="00BC2830" w:rsidRPr="00BC2830">
        <w:rPr>
          <w:rFonts w:ascii="Times New Roman" w:hAnsi="Times New Roman" w:cs="Times New Roman"/>
          <w:sz w:val="24"/>
          <w:szCs w:val="24"/>
        </w:rPr>
        <w:t>215</w:t>
      </w:r>
      <w:r w:rsidRPr="00BC2830">
        <w:rPr>
          <w:rFonts w:ascii="Times New Roman" w:hAnsi="Times New Roman" w:cs="Times New Roman"/>
          <w:sz w:val="24"/>
          <w:szCs w:val="24"/>
        </w:rPr>
        <w:t xml:space="preserve">.000,00 </w:t>
      </w:r>
      <w:r w:rsidRPr="000B368E">
        <w:rPr>
          <w:rFonts w:ascii="Times New Roman" w:hAnsi="Times New Roman" w:cs="Times New Roman"/>
          <w:sz w:val="24"/>
          <w:szCs w:val="24"/>
        </w:rPr>
        <w:t>kn.</w:t>
      </w:r>
      <w:r w:rsidR="00E90514" w:rsidRPr="000B368E">
        <w:rPr>
          <w:rFonts w:ascii="Times New Roman" w:hAnsi="Times New Roman" w:cs="Times New Roman"/>
          <w:sz w:val="24"/>
          <w:szCs w:val="24"/>
        </w:rPr>
        <w:t xml:space="preserve"> </w:t>
      </w:r>
    </w:p>
    <w:p w:rsidR="00E90514" w:rsidRDefault="00E90514" w:rsidP="00055539">
      <w:pPr>
        <w:spacing w:after="0" w:line="360" w:lineRule="auto"/>
        <w:ind w:firstLine="708"/>
        <w:jc w:val="both"/>
        <w:rPr>
          <w:rFonts w:ascii="Times New Roman" w:hAnsi="Times New Roman" w:cs="Times New Roman"/>
          <w:sz w:val="24"/>
          <w:szCs w:val="24"/>
        </w:rPr>
      </w:pPr>
      <w:r w:rsidRPr="000B368E">
        <w:rPr>
          <w:rFonts w:ascii="Times New Roman" w:hAnsi="Times New Roman" w:cs="Times New Roman"/>
          <w:sz w:val="24"/>
          <w:szCs w:val="24"/>
        </w:rPr>
        <w:t>Očekivani broj sklopljenih ugovora po provedenom Javnom pozivu je 44.</w:t>
      </w:r>
    </w:p>
    <w:p w:rsidR="00871EAB" w:rsidRPr="00EB17E4" w:rsidRDefault="00871EAB" w:rsidP="00055539">
      <w:pPr>
        <w:spacing w:after="0" w:line="360" w:lineRule="auto"/>
        <w:ind w:firstLine="708"/>
        <w:jc w:val="both"/>
        <w:rPr>
          <w:rFonts w:ascii="Times New Roman" w:hAnsi="Times New Roman" w:cs="Times New Roman"/>
          <w:b/>
          <w:sz w:val="24"/>
          <w:szCs w:val="24"/>
        </w:rPr>
      </w:pPr>
    </w:p>
    <w:p w:rsidR="00871EAB" w:rsidRDefault="00582AB3" w:rsidP="00582AB3">
      <w:pPr>
        <w:pStyle w:val="ListParagraph"/>
        <w:numPr>
          <w:ilvl w:val="1"/>
          <w:numId w:val="17"/>
        </w:numPr>
        <w:spacing w:after="0" w:line="360" w:lineRule="auto"/>
        <w:jc w:val="both"/>
        <w:rPr>
          <w:rFonts w:ascii="Times New Roman" w:hAnsi="Times New Roman" w:cs="Times New Roman"/>
          <w:b/>
          <w:i/>
          <w:sz w:val="24"/>
          <w:szCs w:val="24"/>
        </w:rPr>
      </w:pPr>
      <w:r w:rsidRPr="00EB17E4">
        <w:rPr>
          <w:rFonts w:ascii="Times New Roman" w:hAnsi="Times New Roman" w:cs="Times New Roman"/>
          <w:b/>
          <w:i/>
          <w:sz w:val="24"/>
          <w:szCs w:val="24"/>
        </w:rPr>
        <w:t xml:space="preserve"> </w:t>
      </w:r>
      <w:r w:rsidR="00871EAB" w:rsidRPr="00EB17E4">
        <w:rPr>
          <w:rFonts w:ascii="Times New Roman" w:hAnsi="Times New Roman" w:cs="Times New Roman"/>
          <w:b/>
          <w:i/>
          <w:sz w:val="24"/>
          <w:szCs w:val="24"/>
        </w:rPr>
        <w:t>Vrijeme trajanja financiranja</w:t>
      </w:r>
    </w:p>
    <w:p w:rsidR="00071956" w:rsidRPr="00071956" w:rsidRDefault="00071956" w:rsidP="00071956">
      <w:pPr>
        <w:spacing w:after="0" w:line="360" w:lineRule="auto"/>
        <w:jc w:val="both"/>
        <w:rPr>
          <w:rFonts w:ascii="Times New Roman" w:hAnsi="Times New Roman" w:cs="Times New Roman"/>
          <w:b/>
          <w:i/>
          <w:sz w:val="24"/>
          <w:szCs w:val="24"/>
        </w:rPr>
      </w:pPr>
    </w:p>
    <w:p w:rsidR="007C0041" w:rsidRDefault="00871EAB" w:rsidP="00EB17E4">
      <w:pPr>
        <w:spacing w:after="0" w:line="360" w:lineRule="auto"/>
        <w:ind w:firstLine="360"/>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Sva financijska sredstva koje Grad dodjeljuje putem Javnog poziva odnose se na programe, projekte i manifestacije koji će se provoditi u kalendarskoj godini za koju se poziv raspisuje.</w:t>
      </w:r>
    </w:p>
    <w:p w:rsidR="006527D0" w:rsidRDefault="006527D0" w:rsidP="00055539">
      <w:pPr>
        <w:spacing w:after="0" w:line="360" w:lineRule="auto"/>
        <w:jc w:val="both"/>
        <w:rPr>
          <w:rFonts w:ascii="Times New Roman" w:eastAsia="Times New Roman" w:hAnsi="Times New Roman" w:cs="Times New Roman"/>
          <w:sz w:val="24"/>
          <w:szCs w:val="24"/>
          <w:lang w:eastAsia="hr-HR"/>
        </w:rPr>
      </w:pPr>
    </w:p>
    <w:p w:rsidR="00B809DC" w:rsidRDefault="00B809DC" w:rsidP="00055539">
      <w:pPr>
        <w:spacing w:after="0" w:line="360" w:lineRule="auto"/>
        <w:jc w:val="both"/>
        <w:rPr>
          <w:rFonts w:ascii="Times New Roman" w:eastAsia="Times New Roman" w:hAnsi="Times New Roman" w:cs="Times New Roman"/>
          <w:sz w:val="24"/>
          <w:szCs w:val="24"/>
          <w:lang w:eastAsia="hr-HR"/>
        </w:rPr>
      </w:pPr>
    </w:p>
    <w:p w:rsidR="00071956" w:rsidRPr="000B368E" w:rsidRDefault="00071956" w:rsidP="006527D0">
      <w:pPr>
        <w:spacing w:after="0" w:line="360" w:lineRule="auto"/>
        <w:jc w:val="both"/>
        <w:rPr>
          <w:rFonts w:ascii="Times New Roman" w:eastAsia="Times New Roman" w:hAnsi="Times New Roman" w:cs="Times New Roman"/>
          <w:sz w:val="20"/>
          <w:szCs w:val="20"/>
          <w:lang w:eastAsia="hr-HR"/>
        </w:rPr>
      </w:pPr>
    </w:p>
    <w:p w:rsidR="00DC4215" w:rsidRPr="00EB17E4" w:rsidRDefault="00EB17E4" w:rsidP="00EB17E4">
      <w:pPr>
        <w:spacing w:after="0" w:line="360" w:lineRule="auto"/>
        <w:jc w:val="both"/>
        <w:rPr>
          <w:rFonts w:ascii="Times New Roman" w:hAnsi="Times New Roman" w:cs="Times New Roman"/>
          <w:b/>
          <w:sz w:val="24"/>
          <w:szCs w:val="24"/>
        </w:rPr>
      </w:pPr>
      <w:r w:rsidRPr="00EB17E4">
        <w:rPr>
          <w:rFonts w:ascii="Times New Roman" w:hAnsi="Times New Roman" w:cs="Times New Roman"/>
          <w:b/>
          <w:sz w:val="24"/>
          <w:szCs w:val="24"/>
        </w:rPr>
        <w:lastRenderedPageBreak/>
        <w:t>2.</w:t>
      </w:r>
      <w:r>
        <w:rPr>
          <w:rFonts w:ascii="Times New Roman" w:hAnsi="Times New Roman" w:cs="Times New Roman"/>
          <w:b/>
          <w:sz w:val="24"/>
          <w:szCs w:val="24"/>
        </w:rPr>
        <w:t xml:space="preserve"> </w:t>
      </w:r>
      <w:r w:rsidR="00DC4215" w:rsidRPr="00EB17E4">
        <w:rPr>
          <w:rFonts w:ascii="Times New Roman" w:hAnsi="Times New Roman" w:cs="Times New Roman"/>
          <w:b/>
          <w:sz w:val="24"/>
          <w:szCs w:val="24"/>
        </w:rPr>
        <w:t>PRIHVATLJIVI PRIJAVITELJI I TROŠKOVI</w:t>
      </w:r>
    </w:p>
    <w:p w:rsidR="00EB17E4" w:rsidRDefault="00EB17E4" w:rsidP="00055539">
      <w:pPr>
        <w:spacing w:after="0" w:line="360" w:lineRule="auto"/>
        <w:jc w:val="both"/>
        <w:rPr>
          <w:rFonts w:ascii="Times New Roman" w:hAnsi="Times New Roman" w:cs="Times New Roman"/>
          <w:b/>
          <w:i/>
          <w:sz w:val="24"/>
          <w:szCs w:val="24"/>
        </w:rPr>
      </w:pPr>
    </w:p>
    <w:p w:rsidR="00864CCA" w:rsidRPr="000B368E" w:rsidRDefault="006527D0" w:rsidP="00055539">
      <w:pPr>
        <w:spacing w:after="0" w:line="360" w:lineRule="auto"/>
        <w:jc w:val="both"/>
        <w:rPr>
          <w:rFonts w:ascii="Times New Roman" w:hAnsi="Times New Roman" w:cs="Times New Roman"/>
          <w:sz w:val="24"/>
          <w:szCs w:val="24"/>
        </w:rPr>
      </w:pPr>
      <w:r w:rsidRPr="00E23278">
        <w:rPr>
          <w:rFonts w:ascii="Times New Roman" w:hAnsi="Times New Roman" w:cs="Times New Roman"/>
          <w:b/>
          <w:i/>
          <w:sz w:val="24"/>
          <w:szCs w:val="24"/>
        </w:rPr>
        <w:t xml:space="preserve">2.1. </w:t>
      </w:r>
      <w:r w:rsidR="00DC4215" w:rsidRPr="00E23278">
        <w:rPr>
          <w:rFonts w:ascii="Times New Roman" w:hAnsi="Times New Roman" w:cs="Times New Roman"/>
          <w:b/>
          <w:i/>
          <w:sz w:val="24"/>
          <w:szCs w:val="24"/>
        </w:rPr>
        <w:t xml:space="preserve">Prihvatljivi </w:t>
      </w:r>
      <w:r w:rsidR="00486B7E">
        <w:rPr>
          <w:rFonts w:ascii="Times New Roman" w:hAnsi="Times New Roman" w:cs="Times New Roman"/>
          <w:b/>
          <w:i/>
          <w:sz w:val="24"/>
          <w:szCs w:val="24"/>
        </w:rPr>
        <w:t xml:space="preserve">i neprihvatljivi </w:t>
      </w:r>
      <w:r w:rsidR="00DC4215" w:rsidRPr="00E23278">
        <w:rPr>
          <w:rFonts w:ascii="Times New Roman" w:hAnsi="Times New Roman" w:cs="Times New Roman"/>
          <w:b/>
          <w:i/>
          <w:sz w:val="24"/>
          <w:szCs w:val="24"/>
        </w:rPr>
        <w:t>prijavitelji</w:t>
      </w:r>
    </w:p>
    <w:p w:rsidR="000B1ED3" w:rsidRPr="000B368E" w:rsidRDefault="00864CCA" w:rsidP="00055539">
      <w:pPr>
        <w:pStyle w:val="NormalWeb"/>
        <w:spacing w:before="0" w:beforeAutospacing="0" w:after="0" w:afterAutospacing="0" w:line="360" w:lineRule="auto"/>
        <w:ind w:firstLine="708"/>
        <w:jc w:val="both"/>
      </w:pPr>
      <w:r w:rsidRPr="000B368E">
        <w:t>Prihvatljivi prijavitelji su udruge, ali i druge organizacije civilnog društva (</w:t>
      </w:r>
      <w:r w:rsidRPr="000B368E">
        <w:rPr>
          <w:bCs/>
        </w:rPr>
        <w:t>zaklade, fundacije, udruženja poslodavaca i vjerske zajednice)</w:t>
      </w:r>
      <w:r w:rsidRPr="000B368E">
        <w:t xml:space="preserve"> kada su one, u skladu s uvjetima ovog Natječaja, prihvatljivi prijavitelji (ispunjavaju </w:t>
      </w:r>
      <w:r w:rsidR="008C2734">
        <w:t>niže</w:t>
      </w:r>
      <w:r w:rsidRPr="000B368E">
        <w:t xml:space="preserve"> navedene uvjete)</w:t>
      </w:r>
      <w:r w:rsidR="000B1ED3" w:rsidRPr="000B368E">
        <w:t>, čija temeljna svrha nije stjecanje dobiti te su kao takve i registrirane u odgovarajućem Registru.</w:t>
      </w:r>
    </w:p>
    <w:p w:rsidR="00864CCA" w:rsidRPr="000B368E" w:rsidRDefault="00864CCA" w:rsidP="00055539">
      <w:pPr>
        <w:widowControl w:val="0"/>
        <w:suppressAutoHyphens/>
        <w:autoSpaceDN w:val="0"/>
        <w:spacing w:after="0" w:line="360" w:lineRule="auto"/>
        <w:ind w:firstLine="708"/>
        <w:jc w:val="both"/>
        <w:textAlignment w:val="baseline"/>
        <w:rPr>
          <w:rFonts w:ascii="Times New Roman" w:eastAsia="Calibri" w:hAnsi="Times New Roman" w:cs="Times New Roman"/>
          <w:bCs/>
          <w:sz w:val="24"/>
          <w:szCs w:val="24"/>
        </w:rPr>
      </w:pPr>
      <w:r w:rsidRPr="000B368E">
        <w:rPr>
          <w:rFonts w:ascii="Times New Roman" w:eastAsia="Calibri" w:hAnsi="Times New Roman" w:cs="Times New Roman"/>
          <w:bCs/>
          <w:sz w:val="24"/>
          <w:szCs w:val="24"/>
        </w:rPr>
        <w:t>Javni poziv se ne odnosi na ustanove kojima je osnivač Republika Hrvatska, Primorsko - goranska županija, ustanove koje su proračunski korisnici drugih proračuna, vijeća nacionalnih manjina, ustanove kojima su osnivači fizičke osobe te turističke zajednice. Pravo na prijavu nemaju ni udruge koje su nenamjenski trošile prethodno dodijeljena sredstva iz javnih izvora i to dvije godine od godine u kojoj su provodile projekt.</w:t>
      </w:r>
    </w:p>
    <w:p w:rsidR="00E127CA" w:rsidRPr="000B368E" w:rsidRDefault="00E127CA" w:rsidP="00055539">
      <w:pPr>
        <w:widowControl w:val="0"/>
        <w:suppressAutoHyphens/>
        <w:autoSpaceDN w:val="0"/>
        <w:spacing w:after="0" w:line="360" w:lineRule="auto"/>
        <w:ind w:firstLine="708"/>
        <w:jc w:val="both"/>
        <w:textAlignment w:val="baseline"/>
        <w:rPr>
          <w:rFonts w:ascii="Times New Roman" w:eastAsia="Calibri" w:hAnsi="Times New Roman" w:cs="Times New Roman"/>
          <w:sz w:val="24"/>
          <w:szCs w:val="24"/>
        </w:rPr>
      </w:pPr>
      <w:r w:rsidRPr="000B368E">
        <w:rPr>
          <w:rFonts w:ascii="Times New Roman" w:eastAsia="Calibri" w:hAnsi="Times New Roman" w:cs="Times New Roman"/>
          <w:sz w:val="24"/>
          <w:szCs w:val="24"/>
        </w:rPr>
        <w:t>Udruga ili drugi prihvatljivi prijavitelj treba biti upisan u Registar udruga, odnosno drugi matični registar te u Registar neprofitnih organizacija.</w:t>
      </w:r>
    </w:p>
    <w:p w:rsidR="00E127CA" w:rsidRPr="000B368E" w:rsidRDefault="00E127CA" w:rsidP="00055539">
      <w:pPr>
        <w:widowControl w:val="0"/>
        <w:suppressAutoHyphens/>
        <w:autoSpaceDN w:val="0"/>
        <w:spacing w:after="0" w:line="360" w:lineRule="auto"/>
        <w:jc w:val="both"/>
        <w:textAlignment w:val="baseline"/>
        <w:rPr>
          <w:rFonts w:ascii="Times New Roman" w:eastAsia="Calibri" w:hAnsi="Times New Roman" w:cs="Times New Roman"/>
          <w:sz w:val="24"/>
          <w:szCs w:val="24"/>
        </w:rPr>
      </w:pPr>
      <w:r w:rsidRPr="000B368E">
        <w:rPr>
          <w:rFonts w:ascii="Times New Roman" w:eastAsia="Calibri" w:hAnsi="Times New Roman" w:cs="Times New Roman"/>
          <w:sz w:val="24"/>
          <w:szCs w:val="24"/>
        </w:rPr>
        <w:t>Prijavitelji trebaju djelovati najmanje 6 mjeseci, zaključno sa danom objave Javnog poziva.</w:t>
      </w:r>
      <w:r w:rsidR="00D01C85">
        <w:rPr>
          <w:rFonts w:ascii="Times New Roman" w:eastAsia="Calibri" w:hAnsi="Times New Roman" w:cs="Times New Roman"/>
          <w:sz w:val="24"/>
          <w:szCs w:val="24"/>
        </w:rPr>
        <w:t xml:space="preserve"> </w:t>
      </w:r>
    </w:p>
    <w:p w:rsidR="00E127CA" w:rsidRPr="000B368E" w:rsidRDefault="002D23AD" w:rsidP="00055539">
      <w:pPr>
        <w:widowControl w:val="0"/>
        <w:suppressAutoHyphens/>
        <w:autoSpaceDN w:val="0"/>
        <w:spacing w:after="0" w:line="360" w:lineRule="auto"/>
        <w:ind w:firstLine="708"/>
        <w:jc w:val="both"/>
        <w:textAlignment w:val="baseline"/>
        <w:rPr>
          <w:rFonts w:ascii="Times New Roman" w:hAnsi="Times New Roman" w:cs="Times New Roman"/>
          <w:sz w:val="24"/>
          <w:szCs w:val="24"/>
        </w:rPr>
      </w:pPr>
      <w:r w:rsidRPr="000B368E">
        <w:rPr>
          <w:rFonts w:ascii="Times New Roman" w:hAnsi="Times New Roman" w:cs="Times New Roman"/>
          <w:sz w:val="24"/>
          <w:szCs w:val="24"/>
        </w:rPr>
        <w:t xml:space="preserve">Svaki prijavitelj može prijaviti </w:t>
      </w:r>
      <w:r w:rsidRPr="008C2734">
        <w:rPr>
          <w:rFonts w:ascii="Times New Roman" w:hAnsi="Times New Roman" w:cs="Times New Roman"/>
          <w:b/>
          <w:sz w:val="24"/>
          <w:szCs w:val="24"/>
        </w:rPr>
        <w:t>jedan (1) program/projekt/manifestaciju</w:t>
      </w:r>
      <w:r w:rsidRPr="000B368E">
        <w:rPr>
          <w:rFonts w:ascii="Times New Roman" w:hAnsi="Times New Roman" w:cs="Times New Roman"/>
          <w:sz w:val="24"/>
          <w:szCs w:val="24"/>
        </w:rPr>
        <w:t xml:space="preserve"> za sva tri programska područja.</w:t>
      </w:r>
    </w:p>
    <w:p w:rsidR="002D23AD" w:rsidRDefault="002D23AD" w:rsidP="00055539">
      <w:pPr>
        <w:widowControl w:val="0"/>
        <w:suppressAutoHyphens/>
        <w:autoSpaceDN w:val="0"/>
        <w:spacing w:after="0" w:line="360" w:lineRule="auto"/>
        <w:ind w:firstLine="708"/>
        <w:jc w:val="both"/>
        <w:textAlignment w:val="baseline"/>
        <w:rPr>
          <w:rFonts w:ascii="Times New Roman" w:hAnsi="Times New Roman" w:cs="Times New Roman"/>
          <w:sz w:val="24"/>
          <w:szCs w:val="24"/>
        </w:rPr>
      </w:pPr>
      <w:r w:rsidRPr="000B368E">
        <w:rPr>
          <w:rFonts w:ascii="Times New Roman" w:hAnsi="Times New Roman" w:cs="Times New Roman"/>
          <w:sz w:val="24"/>
          <w:szCs w:val="24"/>
        </w:rPr>
        <w:t>Prijavitelj može istodobno biti partner u drugoj prijavi.</w:t>
      </w:r>
    </w:p>
    <w:p w:rsidR="008C2734" w:rsidRPr="000B368E" w:rsidRDefault="008C2734" w:rsidP="00055539">
      <w:pPr>
        <w:widowControl w:val="0"/>
        <w:suppressAutoHyphens/>
        <w:autoSpaceDN w:val="0"/>
        <w:spacing w:after="0" w:line="360" w:lineRule="auto"/>
        <w:ind w:firstLine="708"/>
        <w:jc w:val="both"/>
        <w:textAlignment w:val="baseline"/>
        <w:rPr>
          <w:rFonts w:ascii="Times New Roman" w:eastAsia="Calibri" w:hAnsi="Times New Roman" w:cs="Times New Roman"/>
          <w:sz w:val="24"/>
          <w:szCs w:val="24"/>
        </w:rPr>
      </w:pPr>
    </w:p>
    <w:p w:rsidR="00864CCA" w:rsidRPr="000B368E" w:rsidRDefault="00864CCA" w:rsidP="00055539">
      <w:pPr>
        <w:spacing w:after="0" w:line="360" w:lineRule="auto"/>
        <w:ind w:firstLine="708"/>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Prihvatljivi prijavitelji moraju:</w:t>
      </w:r>
    </w:p>
    <w:p w:rsidR="00CB59D1" w:rsidRPr="000B368E" w:rsidRDefault="00864CCA"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xml:space="preserve">- </w:t>
      </w:r>
      <w:r w:rsidR="00CB59D1" w:rsidRPr="000B368E">
        <w:rPr>
          <w:rFonts w:ascii="Times New Roman" w:eastAsia="Calibri" w:hAnsi="Times New Roman" w:cs="Times New Roman"/>
          <w:sz w:val="24"/>
          <w:szCs w:val="24"/>
        </w:rPr>
        <w:t>imati sjedište koje administrativno pripada Gradu Mali Lošinj,</w:t>
      </w:r>
      <w:r w:rsidR="00CB59D1" w:rsidRPr="000B368E">
        <w:rPr>
          <w:rFonts w:ascii="Times New Roman" w:eastAsia="Times New Roman" w:hAnsi="Times New Roman" w:cs="Times New Roman"/>
          <w:sz w:val="24"/>
          <w:szCs w:val="24"/>
          <w:lang w:eastAsia="hr-HR"/>
        </w:rPr>
        <w:t xml:space="preserve"> </w:t>
      </w:r>
      <w:r w:rsidR="00CB59D1" w:rsidRPr="000B368E">
        <w:rPr>
          <w:rFonts w:ascii="Times New Roman" w:eastAsia="Calibri" w:hAnsi="Times New Roman" w:cs="Times New Roman"/>
          <w:sz w:val="24"/>
          <w:szCs w:val="24"/>
        </w:rPr>
        <w:t>a ukoliko im je sjedište izvan Grada trebaju dostaviti popis svojih članova koji imaju prebivalište koje administrativno pripada Gradu Mali Lošinj odnosno opis programa/projekta/manifestacije i aktivnosti koje provode ili će provesti na tom području</w:t>
      </w:r>
      <w:r w:rsidR="00CB59D1" w:rsidRPr="000B368E">
        <w:rPr>
          <w:rFonts w:ascii="Times New Roman" w:eastAsia="Times New Roman" w:hAnsi="Times New Roman" w:cs="Times New Roman"/>
          <w:sz w:val="24"/>
          <w:szCs w:val="24"/>
          <w:lang w:eastAsia="hr-HR"/>
        </w:rPr>
        <w:t xml:space="preserve">, </w:t>
      </w:r>
    </w:p>
    <w:p w:rsidR="00864CCA" w:rsidRPr="000B368E" w:rsidRDefault="00864CCA"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biti upisani u Registar udruga ili drugi odgovarajući registar,</w:t>
      </w:r>
    </w:p>
    <w:p w:rsidR="00864CCA" w:rsidRPr="000B368E" w:rsidRDefault="00864CCA"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biti upisani u Registar neprofitnih organizacija i voditi transparentno financijsko poslovanje u skladu s propisima o računovodstvu neprofitnih organizacija,</w:t>
      </w:r>
    </w:p>
    <w:p w:rsidR="00864CCA" w:rsidRPr="000B368E" w:rsidRDefault="00864CCA"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biti statutom opredijeljeni za obavljanje djelatnosti i aktivnosti koje su predmet financiranja i kojima promiču</w:t>
      </w:r>
      <w:r w:rsidR="002E1DF0">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uvjerenja i ciljeve koji nisu u suprotnosti s Ustavom i zakonom,</w:t>
      </w:r>
    </w:p>
    <w:p w:rsidR="00864CCA" w:rsidRPr="000B368E" w:rsidRDefault="00864CCA"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xml:space="preserve">- imati usklađen svoj statut s odredbama Zakona o udrugama </w:t>
      </w:r>
      <w:r w:rsidRPr="000B368E">
        <w:rPr>
          <w:rFonts w:ascii="Times New Roman" w:hAnsi="Times New Roman" w:cs="Times New Roman"/>
          <w:sz w:val="24"/>
          <w:szCs w:val="24"/>
        </w:rPr>
        <w:t>(„Narodne novine“, 74/14, 70/17 i 98/19</w:t>
      </w:r>
      <w:r w:rsidRPr="000B368E">
        <w:rPr>
          <w:rFonts w:ascii="Times New Roman" w:eastAsia="Times New Roman" w:hAnsi="Times New Roman" w:cs="Times New Roman"/>
          <w:sz w:val="24"/>
          <w:szCs w:val="24"/>
          <w:lang w:eastAsia="hr-HR"/>
        </w:rPr>
        <w:t>) ili imati podnesen zahtjev za usklađivanjem statuta nadležnom uredu (što se dokazuje potvrdom nadležnog ureda),</w:t>
      </w:r>
    </w:p>
    <w:p w:rsidR="00864CCA" w:rsidRPr="000B368E" w:rsidRDefault="00864CCA"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imati organizacijske kapacitete i ljudske resurse za provedbu projekta i transparentno upravljanje javnim sredstvima,</w:t>
      </w:r>
    </w:p>
    <w:p w:rsidR="00864CCA" w:rsidRPr="000B368E" w:rsidRDefault="00864CCA"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lastRenderedPageBreak/>
        <w:t>- uredno plaćati doprinose i poreze te druga davanja prema državnom proračunu i proračun</w:t>
      </w:r>
      <w:r w:rsidR="008C2734">
        <w:rPr>
          <w:rFonts w:ascii="Times New Roman" w:eastAsia="Times New Roman" w:hAnsi="Times New Roman" w:cs="Times New Roman"/>
          <w:sz w:val="24"/>
          <w:szCs w:val="24"/>
          <w:lang w:eastAsia="hr-HR"/>
        </w:rPr>
        <w:t>u</w:t>
      </w:r>
      <w:r w:rsidRPr="000B368E">
        <w:rPr>
          <w:rFonts w:ascii="Times New Roman" w:eastAsia="Times New Roman" w:hAnsi="Times New Roman" w:cs="Times New Roman"/>
          <w:sz w:val="24"/>
          <w:szCs w:val="24"/>
          <w:lang w:eastAsia="hr-HR"/>
        </w:rPr>
        <w:t xml:space="preserve"> Grada Mali Lošinj,</w:t>
      </w:r>
    </w:p>
    <w:p w:rsidR="00864CCA" w:rsidRPr="000B368E" w:rsidRDefault="00864CCA"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uredno ispunjavati</w:t>
      </w:r>
      <w:r w:rsidR="002D3973">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obveze iz svih prethodno sklopljenih ugovora o financiranju iz proračuna Grada Mali Lošinj,</w:t>
      </w:r>
    </w:p>
    <w:p w:rsidR="00864CCA" w:rsidRPr="000B368E" w:rsidRDefault="00864CCA"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2D3973">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protiv udruge, odnosno osobe ovlaštene za zastupanje udruge i voditelja programa ili projekta ne vodi se kazneni postupak i nije pravomoćno osuđen za prekršaj ili kazneno</w:t>
      </w:r>
      <w:r w:rsidR="002D3973">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djelo iz članka 48. Uredbe</w:t>
      </w:r>
      <w:r w:rsidR="002D3973">
        <w:rPr>
          <w:rFonts w:ascii="Times New Roman" w:eastAsia="Times New Roman" w:hAnsi="Times New Roman" w:cs="Times New Roman"/>
          <w:sz w:val="24"/>
          <w:szCs w:val="24"/>
          <w:lang w:eastAsia="hr-HR"/>
        </w:rPr>
        <w:t>.</w:t>
      </w:r>
    </w:p>
    <w:p w:rsidR="00DC4215" w:rsidRPr="000B368E" w:rsidRDefault="00DC4215" w:rsidP="00C71FD1">
      <w:pPr>
        <w:spacing w:after="0" w:line="360" w:lineRule="auto"/>
        <w:jc w:val="both"/>
        <w:rPr>
          <w:rFonts w:ascii="Times New Roman" w:hAnsi="Times New Roman" w:cs="Times New Roman"/>
          <w:sz w:val="24"/>
          <w:szCs w:val="24"/>
        </w:rPr>
      </w:pPr>
    </w:p>
    <w:p w:rsidR="00CB59D1" w:rsidRPr="000B368E" w:rsidRDefault="00CB59D1" w:rsidP="00486B7E">
      <w:pPr>
        <w:spacing w:after="0" w:line="360" w:lineRule="auto"/>
        <w:ind w:firstLine="708"/>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Pravo prijave na Natječaj nemaju (neprihvatljivi prijavitelji):</w:t>
      </w:r>
    </w:p>
    <w:p w:rsidR="00CB59D1" w:rsidRPr="000B368E" w:rsidRDefault="00CB59D1"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xml:space="preserve">- udruge koje nisu uskladile svoj statut s odredbama Zakona o udrugama </w:t>
      </w:r>
      <w:r w:rsidRPr="000B368E">
        <w:rPr>
          <w:rFonts w:ascii="Times New Roman" w:hAnsi="Times New Roman" w:cs="Times New Roman"/>
          <w:sz w:val="24"/>
          <w:szCs w:val="24"/>
        </w:rPr>
        <w:t>(„Narodne novine“, 74/14, 70/17 i 98/19</w:t>
      </w:r>
      <w:r w:rsidRPr="000B368E">
        <w:rPr>
          <w:rFonts w:ascii="Times New Roman" w:eastAsia="Times New Roman" w:hAnsi="Times New Roman" w:cs="Times New Roman"/>
          <w:sz w:val="24"/>
          <w:szCs w:val="24"/>
          <w:lang w:eastAsia="hr-HR"/>
        </w:rPr>
        <w:t>) niti su podnijele zahtjev za usklađivanje statuta nadležnom uredu,</w:t>
      </w:r>
    </w:p>
    <w:p w:rsidR="00CB59D1" w:rsidRPr="000B368E" w:rsidRDefault="00CB59D1"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udruge koje nisu upisane u Registar neprofitnih organizacija i/ili ne vode transparentno financijsko poslovanje u skladu sa Zakonom o financijskom poslovanju i računovods</w:t>
      </w:r>
      <w:r w:rsidR="008C2734">
        <w:rPr>
          <w:rFonts w:ascii="Times New Roman" w:eastAsia="Times New Roman" w:hAnsi="Times New Roman" w:cs="Times New Roman"/>
          <w:sz w:val="24"/>
          <w:szCs w:val="24"/>
          <w:lang w:eastAsia="hr-HR"/>
        </w:rPr>
        <w:t>tvu neprofitnih organizacija („Narodne novine“,</w:t>
      </w:r>
      <w:r w:rsidRPr="000B368E">
        <w:rPr>
          <w:rFonts w:ascii="Times New Roman" w:eastAsia="Times New Roman" w:hAnsi="Times New Roman" w:cs="Times New Roman"/>
          <w:sz w:val="24"/>
          <w:szCs w:val="24"/>
          <w:lang w:eastAsia="hr-HR"/>
        </w:rPr>
        <w:t xml:space="preserve"> 121/14),</w:t>
      </w:r>
    </w:p>
    <w:p w:rsidR="00CB59D1" w:rsidRPr="000B368E" w:rsidRDefault="00CB59D1"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udruge čiji rad/djelatnost nije vezana uz prioritetna područja ovog Javnog poziva,</w:t>
      </w:r>
    </w:p>
    <w:p w:rsidR="00CB59D1" w:rsidRPr="000B368E" w:rsidRDefault="00CB59D1"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udruge koje su nenamjenski trošile prethodno dodijeljena sredstva iz javnih izvora,</w:t>
      </w:r>
    </w:p>
    <w:p w:rsidR="00CB59D1" w:rsidRPr="000B368E" w:rsidRDefault="00CB59D1"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udruge koje su u stečaju, postupku gašenja, postupku prisilne naplate ili u postupku likvidacije,</w:t>
      </w:r>
    </w:p>
    <w:p w:rsidR="0012550A" w:rsidRPr="000B368E" w:rsidRDefault="00CB59D1"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udruge koje imaju dugovanja prema proračunu Grada Mali Lošinj</w:t>
      </w:r>
      <w:r w:rsidR="0012550A" w:rsidRPr="000B368E">
        <w:rPr>
          <w:rFonts w:ascii="Times New Roman" w:eastAsia="Times New Roman" w:hAnsi="Times New Roman" w:cs="Times New Roman"/>
          <w:sz w:val="24"/>
          <w:szCs w:val="24"/>
          <w:lang w:eastAsia="hr-HR"/>
        </w:rPr>
        <w:t>.</w:t>
      </w:r>
    </w:p>
    <w:p w:rsidR="00CB59D1" w:rsidRPr="000B368E" w:rsidRDefault="00CB59D1" w:rsidP="00055539">
      <w:pPr>
        <w:spacing w:after="0" w:line="360" w:lineRule="auto"/>
        <w:jc w:val="both"/>
        <w:rPr>
          <w:rFonts w:ascii="Times New Roman" w:eastAsia="Times New Roman" w:hAnsi="Times New Roman" w:cs="Times New Roman"/>
          <w:sz w:val="24"/>
          <w:szCs w:val="24"/>
          <w:lang w:eastAsia="hr-HR"/>
        </w:rPr>
      </w:pPr>
      <w:r w:rsidRPr="00F51CD9">
        <w:rPr>
          <w:rFonts w:ascii="Times New Roman" w:eastAsia="Times New Roman" w:hAnsi="Times New Roman" w:cs="Times New Roman"/>
          <w:sz w:val="24"/>
          <w:szCs w:val="24"/>
          <w:u w:val="single"/>
          <w:lang w:eastAsia="hr-HR"/>
        </w:rPr>
        <w:t>Prednost</w:t>
      </w:r>
      <w:r w:rsidRPr="000B368E">
        <w:rPr>
          <w:rFonts w:ascii="Times New Roman" w:eastAsia="Times New Roman" w:hAnsi="Times New Roman" w:cs="Times New Roman"/>
          <w:sz w:val="24"/>
          <w:szCs w:val="24"/>
          <w:lang w:eastAsia="hr-HR"/>
        </w:rPr>
        <w:t xml:space="preserve"> pri prijavi na Natječaj imaju prihvatljivi prijavitelji </w:t>
      </w:r>
      <w:r w:rsidR="00D01C85">
        <w:rPr>
          <w:rFonts w:ascii="Times New Roman" w:eastAsia="Times New Roman" w:hAnsi="Times New Roman" w:cs="Times New Roman"/>
          <w:sz w:val="24"/>
          <w:szCs w:val="24"/>
          <w:lang w:eastAsia="hr-HR"/>
        </w:rPr>
        <w:t xml:space="preserve">sa sjedištem koji administrativno pripada Gradu Mali Lošinj i </w:t>
      </w:r>
      <w:r w:rsidRPr="000B368E">
        <w:rPr>
          <w:rFonts w:ascii="Times New Roman" w:eastAsia="Times New Roman" w:hAnsi="Times New Roman" w:cs="Times New Roman"/>
          <w:sz w:val="24"/>
          <w:szCs w:val="24"/>
          <w:lang w:eastAsia="hr-HR"/>
        </w:rPr>
        <w:t xml:space="preserve">koji aktivno djeluju na području Grada Mali Lošinj. </w:t>
      </w:r>
    </w:p>
    <w:p w:rsidR="00CB59D1" w:rsidRPr="006767CC" w:rsidRDefault="00CB59D1" w:rsidP="00055539">
      <w:pPr>
        <w:spacing w:after="0" w:line="360" w:lineRule="auto"/>
        <w:jc w:val="both"/>
        <w:rPr>
          <w:rFonts w:ascii="Times New Roman" w:eastAsia="Times New Roman" w:hAnsi="Times New Roman" w:cs="Times New Roman"/>
          <w:i/>
          <w:sz w:val="30"/>
          <w:szCs w:val="30"/>
          <w:lang w:eastAsia="hr-HR"/>
        </w:rPr>
      </w:pPr>
    </w:p>
    <w:p w:rsidR="00DC4215" w:rsidRDefault="006527D0" w:rsidP="00055539">
      <w:pPr>
        <w:spacing w:after="0" w:line="360" w:lineRule="auto"/>
        <w:jc w:val="both"/>
        <w:rPr>
          <w:rFonts w:ascii="Times New Roman" w:hAnsi="Times New Roman" w:cs="Times New Roman"/>
          <w:b/>
          <w:i/>
          <w:sz w:val="24"/>
          <w:szCs w:val="24"/>
        </w:rPr>
      </w:pPr>
      <w:r w:rsidRPr="00E23278">
        <w:rPr>
          <w:rFonts w:ascii="Times New Roman" w:hAnsi="Times New Roman" w:cs="Times New Roman"/>
          <w:b/>
          <w:i/>
          <w:sz w:val="24"/>
          <w:szCs w:val="24"/>
        </w:rPr>
        <w:t xml:space="preserve">2.2. </w:t>
      </w:r>
      <w:r w:rsidR="00DC4215" w:rsidRPr="00E23278">
        <w:rPr>
          <w:rFonts w:ascii="Times New Roman" w:hAnsi="Times New Roman" w:cs="Times New Roman"/>
          <w:b/>
          <w:i/>
          <w:sz w:val="24"/>
          <w:szCs w:val="24"/>
        </w:rPr>
        <w:t>Prihvatljivi troškovi koji će se financirati javnim natječajem</w:t>
      </w:r>
    </w:p>
    <w:p w:rsidR="00071956" w:rsidRPr="00E23278" w:rsidRDefault="00071956" w:rsidP="00055539">
      <w:pPr>
        <w:spacing w:after="0" w:line="360" w:lineRule="auto"/>
        <w:jc w:val="both"/>
        <w:rPr>
          <w:rFonts w:ascii="Times New Roman" w:hAnsi="Times New Roman" w:cs="Times New Roman"/>
          <w:b/>
          <w:i/>
          <w:sz w:val="24"/>
          <w:szCs w:val="24"/>
        </w:rPr>
      </w:pPr>
    </w:p>
    <w:p w:rsidR="0012550A" w:rsidRPr="000B368E" w:rsidRDefault="0012550A" w:rsidP="00CC2FA3">
      <w:pPr>
        <w:spacing w:after="0" w:line="360" w:lineRule="auto"/>
        <w:ind w:firstLine="708"/>
        <w:jc w:val="both"/>
        <w:rPr>
          <w:rFonts w:ascii="Times New Roman" w:hAnsi="Times New Roman" w:cs="Times New Roman"/>
          <w:sz w:val="24"/>
          <w:szCs w:val="24"/>
        </w:rPr>
      </w:pPr>
      <w:r w:rsidRPr="000B368E">
        <w:rPr>
          <w:rFonts w:ascii="Times New Roman" w:hAnsi="Times New Roman" w:cs="Times New Roman"/>
          <w:sz w:val="24"/>
          <w:szCs w:val="24"/>
        </w:rPr>
        <w:t>Sredstvima ovog Javnog poziva mogu se financirati samo stvarni i prihvatljivi troškovi</w:t>
      </w:r>
      <w:r w:rsidR="00A63653" w:rsidRPr="000B368E">
        <w:rPr>
          <w:rFonts w:ascii="Times New Roman" w:hAnsi="Times New Roman" w:cs="Times New Roman"/>
          <w:sz w:val="24"/>
          <w:szCs w:val="24"/>
        </w:rPr>
        <w:t xml:space="preserve"> potrebni za provođenje projekta/programa/manifestacije. Pri ocjeni istih ocjenjivati će se potreba n</w:t>
      </w:r>
      <w:r w:rsidR="00465553">
        <w:rPr>
          <w:rFonts w:ascii="Times New Roman" w:hAnsi="Times New Roman" w:cs="Times New Roman"/>
          <w:sz w:val="24"/>
          <w:szCs w:val="24"/>
        </w:rPr>
        <w:t>aznačenih troškova u odnosu na p</w:t>
      </w:r>
      <w:r w:rsidR="00A63653" w:rsidRPr="000B368E">
        <w:rPr>
          <w:rFonts w:ascii="Times New Roman" w:hAnsi="Times New Roman" w:cs="Times New Roman"/>
          <w:sz w:val="24"/>
          <w:szCs w:val="24"/>
        </w:rPr>
        <w:t>redviđene aktivnosti te opravdanost visine navedenih troškova.</w:t>
      </w:r>
      <w:r w:rsidR="00A63653" w:rsidRPr="000B368E">
        <w:rPr>
          <w:rFonts w:ascii="Times New Roman" w:eastAsia="Times New Roman" w:hAnsi="Times New Roman" w:cs="Times New Roman"/>
          <w:sz w:val="30"/>
          <w:szCs w:val="30"/>
          <w:lang w:eastAsia="hr-HR"/>
        </w:rPr>
        <w:t xml:space="preserve"> </w:t>
      </w:r>
      <w:r w:rsidR="00465553">
        <w:rPr>
          <w:rFonts w:ascii="Times New Roman" w:eastAsia="Times New Roman" w:hAnsi="Times New Roman" w:cs="Times New Roman"/>
          <w:sz w:val="24"/>
          <w:szCs w:val="24"/>
          <w:lang w:eastAsia="hr-HR"/>
        </w:rPr>
        <w:t>Nerealan</w:t>
      </w:r>
      <w:r w:rsidR="00A63653" w:rsidRPr="000B368E">
        <w:rPr>
          <w:rFonts w:ascii="Times New Roman" w:eastAsia="Times New Roman" w:hAnsi="Times New Roman" w:cs="Times New Roman"/>
          <w:sz w:val="24"/>
          <w:szCs w:val="24"/>
          <w:lang w:eastAsia="hr-HR"/>
        </w:rPr>
        <w:t xml:space="preserve"> proračun može biti razlog za lošiju ocjenu i/ili neprihvaćanje prijave za financiranje.</w:t>
      </w:r>
    </w:p>
    <w:p w:rsidR="00A63653" w:rsidRPr="000B368E" w:rsidRDefault="00A63653" w:rsidP="00055539">
      <w:pPr>
        <w:spacing w:after="0" w:line="360" w:lineRule="auto"/>
        <w:jc w:val="both"/>
        <w:rPr>
          <w:rFonts w:ascii="Times New Roman" w:hAnsi="Times New Roman" w:cs="Times New Roman"/>
          <w:sz w:val="24"/>
          <w:szCs w:val="24"/>
        </w:rPr>
      </w:pPr>
      <w:r w:rsidRPr="000B368E">
        <w:rPr>
          <w:rFonts w:ascii="Times New Roman" w:hAnsi="Times New Roman" w:cs="Times New Roman"/>
          <w:sz w:val="24"/>
          <w:szCs w:val="24"/>
        </w:rPr>
        <w:t>Prihvatljivi izravni troškovi</w:t>
      </w:r>
      <w:r w:rsidR="00465553">
        <w:rPr>
          <w:rFonts w:ascii="Times New Roman" w:hAnsi="Times New Roman" w:cs="Times New Roman"/>
          <w:sz w:val="24"/>
          <w:szCs w:val="24"/>
        </w:rPr>
        <w:t>:</w:t>
      </w:r>
    </w:p>
    <w:p w:rsidR="00A63653" w:rsidRPr="000B368E" w:rsidRDefault="00A63653" w:rsidP="00CC2FA3">
      <w:pPr>
        <w:spacing w:after="0" w:line="360" w:lineRule="auto"/>
        <w:ind w:firstLine="708"/>
        <w:jc w:val="both"/>
        <w:rPr>
          <w:rFonts w:ascii="Times New Roman" w:hAnsi="Times New Roman" w:cs="Times New Roman"/>
          <w:sz w:val="24"/>
          <w:szCs w:val="24"/>
        </w:rPr>
      </w:pPr>
      <w:r w:rsidRPr="000B368E">
        <w:rPr>
          <w:rFonts w:ascii="Times New Roman" w:hAnsi="Times New Roman" w:cs="Times New Roman"/>
          <w:sz w:val="24"/>
          <w:szCs w:val="24"/>
        </w:rPr>
        <w:t xml:space="preserve">Pod izravnim troškovima podrazumijevaju se troškovi koji su neposredno povezani uz provedbu aktivnosti prijavljenih na Poziv. Prihvatljivim troškovima podrazumijevaju se troškovi koji su </w:t>
      </w:r>
      <w:r w:rsidR="00465553">
        <w:rPr>
          <w:rFonts w:ascii="Times New Roman" w:hAnsi="Times New Roman" w:cs="Times New Roman"/>
          <w:sz w:val="24"/>
          <w:szCs w:val="24"/>
        </w:rPr>
        <w:t xml:space="preserve">također </w:t>
      </w:r>
      <w:r w:rsidRPr="000B368E">
        <w:rPr>
          <w:rFonts w:ascii="Times New Roman" w:hAnsi="Times New Roman" w:cs="Times New Roman"/>
          <w:sz w:val="24"/>
          <w:szCs w:val="24"/>
        </w:rPr>
        <w:t>neposredno povezani uz provedbu aktivnosti, kao što su:</w:t>
      </w:r>
    </w:p>
    <w:p w:rsidR="00A63653" w:rsidRPr="000B368E" w:rsidRDefault="00A63653"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troškovi organizacije aktivnosti, okruglih stolova i sl. (pri čemu treba posebno naznačiti vrstu i cijenu svake usluge),</w:t>
      </w:r>
    </w:p>
    <w:p w:rsidR="0050097C" w:rsidRDefault="00A63653"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lastRenderedPageBreak/>
        <w:t xml:space="preserve">- materijal za </w:t>
      </w:r>
      <w:r w:rsidR="00D435AB">
        <w:rPr>
          <w:rFonts w:ascii="Times New Roman" w:eastAsia="Times New Roman" w:hAnsi="Times New Roman" w:cs="Times New Roman"/>
          <w:sz w:val="24"/>
          <w:szCs w:val="24"/>
          <w:lang w:eastAsia="hr-HR"/>
        </w:rPr>
        <w:t>aktivnosti,</w:t>
      </w:r>
    </w:p>
    <w:p w:rsidR="00A63653" w:rsidRPr="000B368E" w:rsidRDefault="00A63653"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grafičke usluge (grafička priprema, usluge tiskanja letaka, brošura, časopisa i sl. pri čemu treba navesti vrstu i namjenu usluge, količinu, jedinične cijene),</w:t>
      </w:r>
    </w:p>
    <w:p w:rsidR="00A63653" w:rsidRPr="000B368E" w:rsidRDefault="00A63653"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usluge promidžbe (televizijske i radijske prezentacije, održavanje internetskih stranica, obavijesti u tisku, promidžbeni materijal i sl.</w:t>
      </w:r>
      <w:r w:rsidR="00465553">
        <w:rPr>
          <w:rFonts w:ascii="Times New Roman" w:eastAsia="Times New Roman" w:hAnsi="Times New Roman" w:cs="Times New Roman"/>
          <w:sz w:val="24"/>
          <w:szCs w:val="24"/>
          <w:lang w:eastAsia="hr-HR"/>
        </w:rPr>
        <w:t>)</w:t>
      </w:r>
      <w:r w:rsidRPr="000B368E">
        <w:rPr>
          <w:rFonts w:ascii="Times New Roman" w:eastAsia="Times New Roman" w:hAnsi="Times New Roman" w:cs="Times New Roman"/>
          <w:sz w:val="24"/>
          <w:szCs w:val="24"/>
          <w:lang w:eastAsia="hr-HR"/>
        </w:rPr>
        <w:t xml:space="preserve"> pri čemu je potrebno navesti vrstu promidžbe, trajanje i cijenu usluge,</w:t>
      </w:r>
    </w:p>
    <w:p w:rsidR="00A63653" w:rsidRPr="000B368E" w:rsidRDefault="00A63653"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troškovi reprezentacije vezani uz organizaciju programskih odnosno projektnih aktivnosti (pri čemu treba navesti svrhu, učestalost i očekivani broj sudionika i sl</w:t>
      </w:r>
      <w:r w:rsidR="006D7C56">
        <w:rPr>
          <w:rFonts w:ascii="Times New Roman" w:eastAsia="Times New Roman" w:hAnsi="Times New Roman" w:cs="Times New Roman"/>
          <w:sz w:val="24"/>
          <w:szCs w:val="24"/>
          <w:lang w:eastAsia="hr-HR"/>
        </w:rPr>
        <w:t>.</w:t>
      </w:r>
      <w:r w:rsidRPr="000B368E">
        <w:rPr>
          <w:rFonts w:ascii="Times New Roman" w:eastAsia="Times New Roman" w:hAnsi="Times New Roman" w:cs="Times New Roman"/>
          <w:sz w:val="24"/>
          <w:szCs w:val="24"/>
          <w:lang w:eastAsia="hr-HR"/>
        </w:rPr>
        <w:t>),</w:t>
      </w:r>
    </w:p>
    <w:p w:rsidR="00A63653" w:rsidRPr="000B368E" w:rsidRDefault="00A63653"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izdaci za troškove plaća i naknada voditeljima programa ili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w:t>
      </w:r>
    </w:p>
    <w:p w:rsidR="00A63653" w:rsidRPr="000B368E" w:rsidRDefault="00A63653"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FE5F45"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putni troškovi i troškovi dnevnica za zaposlenike i druge osobe koje sudjeluju u projektu ili programu,</w:t>
      </w:r>
    </w:p>
    <w:p w:rsidR="00A63653" w:rsidRPr="000B368E" w:rsidRDefault="00A63653"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CC2FA3">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troškovi kupnje ili unajmljivanja opreme i materijala (novih ili rabljenih) namijenjenih isključivo za program ili projekt te troškovi usluga pod uvjetom da su u skladu s tržišnim cijenama,</w:t>
      </w:r>
    </w:p>
    <w:p w:rsidR="00A63653" w:rsidRPr="000B368E" w:rsidRDefault="00A63653"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CC2FA3">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izdaci za prijevoz i smještaj (pri čemu je potrebno specificirati broj osoba, odredište, učestalost i svrhu putovanja te vrstu javnog prijevoza, vrstu smještaja i broj noćenja),</w:t>
      </w:r>
    </w:p>
    <w:p w:rsidR="00FE5F45" w:rsidRPr="000B368E" w:rsidRDefault="00FE5F45"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ostali troškovi izravno vezani uz provedbu aktivnosti programa ili projekta.</w:t>
      </w:r>
    </w:p>
    <w:p w:rsidR="00A63653" w:rsidRPr="000B368E" w:rsidRDefault="00A63653" w:rsidP="00055539">
      <w:pPr>
        <w:spacing w:after="0" w:line="360" w:lineRule="auto"/>
        <w:jc w:val="both"/>
        <w:rPr>
          <w:rFonts w:ascii="Times New Roman" w:hAnsi="Times New Roman" w:cs="Times New Roman"/>
          <w:sz w:val="24"/>
          <w:szCs w:val="24"/>
        </w:rPr>
      </w:pPr>
    </w:p>
    <w:p w:rsidR="00FA1596" w:rsidRDefault="00FA1596" w:rsidP="00CC2FA3">
      <w:pPr>
        <w:spacing w:after="0" w:line="360" w:lineRule="auto"/>
        <w:ind w:firstLine="708"/>
        <w:jc w:val="both"/>
        <w:rPr>
          <w:rFonts w:ascii="Times New Roman" w:eastAsia="Times New Roman" w:hAnsi="Times New Roman" w:cs="Times New Roman"/>
          <w:sz w:val="24"/>
          <w:szCs w:val="24"/>
          <w:lang w:eastAsia="hr-HR"/>
        </w:rPr>
      </w:pPr>
      <w:r w:rsidRPr="00FA1596">
        <w:rPr>
          <w:rFonts w:ascii="Times New Roman" w:eastAsia="Times New Roman" w:hAnsi="Times New Roman" w:cs="Times New Roman"/>
          <w:sz w:val="24"/>
          <w:szCs w:val="24"/>
          <w:lang w:eastAsia="hr-HR"/>
        </w:rPr>
        <w:t>Prihvatljivim neizravnim troškovima smatraju se troškovi koji nisu izravno povezani s provedbom programa ili projekta, ali neizravno doprinose postizanju njegovih ciljeva pri čemu i ti troškovi trebaju biti specificirani i obrazloženi, kao što su:</w:t>
      </w:r>
    </w:p>
    <w:p w:rsidR="00CC2FA3" w:rsidRPr="000B368E" w:rsidRDefault="00CC2FA3" w:rsidP="00CC2FA3">
      <w:pPr>
        <w:spacing w:after="0" w:line="360" w:lineRule="auto"/>
        <w:ind w:firstLine="708"/>
        <w:jc w:val="both"/>
        <w:rPr>
          <w:rFonts w:ascii="Times New Roman" w:eastAsia="Times New Roman" w:hAnsi="Times New Roman" w:cs="Times New Roman"/>
          <w:sz w:val="24"/>
          <w:szCs w:val="24"/>
          <w:lang w:eastAsia="hr-HR"/>
        </w:rPr>
      </w:pPr>
    </w:p>
    <w:p w:rsidR="00FA1596"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troškov</w:t>
      </w:r>
      <w:r w:rsidR="00D3578D" w:rsidRPr="000B368E">
        <w:rPr>
          <w:rFonts w:ascii="Times New Roman" w:eastAsia="Times New Roman" w:hAnsi="Times New Roman" w:cs="Times New Roman"/>
          <w:sz w:val="24"/>
          <w:szCs w:val="24"/>
          <w:lang w:eastAsia="hr-HR"/>
        </w:rPr>
        <w:t>i režija (plin, voda, telefon, i</w:t>
      </w:r>
      <w:r w:rsidRPr="000B368E">
        <w:rPr>
          <w:rFonts w:ascii="Times New Roman" w:eastAsia="Times New Roman" w:hAnsi="Times New Roman" w:cs="Times New Roman"/>
          <w:sz w:val="24"/>
          <w:szCs w:val="24"/>
          <w:lang w:eastAsia="hr-HR"/>
        </w:rPr>
        <w:t>nternet, najam prostora, struja i slično),</w:t>
      </w:r>
    </w:p>
    <w:p w:rsidR="00FA1596"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D3578D"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 xml:space="preserve">bankovni troškovi, </w:t>
      </w:r>
    </w:p>
    <w:p w:rsidR="00FA1596"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D3578D"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poštanski troškovi,</w:t>
      </w:r>
    </w:p>
    <w:p w:rsidR="00FA1596"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D3578D"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uredski materijal i sitan inventar,</w:t>
      </w:r>
    </w:p>
    <w:p w:rsidR="00FA1596"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D3578D"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troškovi knjigovodstva i drugi indirektni troškovi koji nisu povezani isključivo s provedbom programa, u maksimalnom iznosu do 30% ukupnog odobrenog iznosa financiranja iz proračuna Grada Mali Lošinj.</w:t>
      </w:r>
    </w:p>
    <w:p w:rsidR="00D3578D" w:rsidRPr="000B368E" w:rsidRDefault="00D3578D" w:rsidP="00055539">
      <w:pPr>
        <w:spacing w:after="0" w:line="360" w:lineRule="auto"/>
        <w:jc w:val="both"/>
        <w:rPr>
          <w:rFonts w:ascii="Times New Roman" w:eastAsia="Times New Roman" w:hAnsi="Times New Roman" w:cs="Times New Roman"/>
          <w:sz w:val="24"/>
          <w:szCs w:val="24"/>
          <w:lang w:eastAsia="hr-HR"/>
        </w:rPr>
      </w:pPr>
    </w:p>
    <w:p w:rsidR="00D3578D"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lastRenderedPageBreak/>
        <w:t xml:space="preserve">Samo one aktivnosti koje su nužne za provedbu projekta, mogu stvarati prihvatljive troškove. </w:t>
      </w:r>
      <w:r w:rsidR="00D3578D" w:rsidRPr="000B368E">
        <w:rPr>
          <w:rFonts w:ascii="Times New Roman" w:eastAsia="Times New Roman" w:hAnsi="Times New Roman" w:cs="Times New Roman"/>
          <w:sz w:val="24"/>
          <w:szCs w:val="24"/>
          <w:lang w:eastAsia="hr-HR"/>
        </w:rPr>
        <w:t>Treba</w:t>
      </w:r>
      <w:r w:rsidRPr="000B368E">
        <w:rPr>
          <w:rFonts w:ascii="Times New Roman" w:eastAsia="Times New Roman" w:hAnsi="Times New Roman" w:cs="Times New Roman"/>
          <w:sz w:val="24"/>
          <w:szCs w:val="24"/>
          <w:lang w:eastAsia="hr-HR"/>
        </w:rPr>
        <w:t xml:space="preserve"> voditi računa da se prihvatljivi troškovi moraju temeljiti na stvarnim</w:t>
      </w:r>
      <w:r w:rsidR="00D3578D" w:rsidRPr="000B368E">
        <w:rPr>
          <w:rFonts w:ascii="Times New Roman" w:eastAsia="Times New Roman" w:hAnsi="Times New Roman" w:cs="Times New Roman"/>
          <w:sz w:val="24"/>
          <w:szCs w:val="24"/>
          <w:lang w:eastAsia="hr-HR"/>
        </w:rPr>
        <w:t xml:space="preserve"> troškovima</w:t>
      </w:r>
      <w:r w:rsidRPr="000B368E">
        <w:rPr>
          <w:rFonts w:ascii="Times New Roman" w:eastAsia="Times New Roman" w:hAnsi="Times New Roman" w:cs="Times New Roman"/>
          <w:sz w:val="24"/>
          <w:szCs w:val="24"/>
          <w:lang w:eastAsia="hr-HR"/>
        </w:rPr>
        <w:t xml:space="preserve"> te da moraju biti potkrijepljeni odgovarajućom popratnom dokumentacijom (ugovori, računi, potpisne liste i sl.). </w:t>
      </w:r>
    </w:p>
    <w:p w:rsidR="00D3578D" w:rsidRDefault="00D3578D"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xml:space="preserve">Obveza je i neposredan interes </w:t>
      </w:r>
      <w:r w:rsidR="00FA1596" w:rsidRPr="000B368E">
        <w:rPr>
          <w:rFonts w:ascii="Times New Roman" w:eastAsia="Times New Roman" w:hAnsi="Times New Roman" w:cs="Times New Roman"/>
          <w:sz w:val="24"/>
          <w:szCs w:val="24"/>
          <w:lang w:eastAsia="hr-HR"/>
        </w:rPr>
        <w:t xml:space="preserve">prijavitelja </w:t>
      </w:r>
      <w:r w:rsidRPr="000B368E">
        <w:rPr>
          <w:rFonts w:ascii="Times New Roman" w:eastAsia="Times New Roman" w:hAnsi="Times New Roman" w:cs="Times New Roman"/>
          <w:sz w:val="24"/>
          <w:szCs w:val="24"/>
          <w:lang w:eastAsia="hr-HR"/>
        </w:rPr>
        <w:t>aktivnosti</w:t>
      </w:r>
      <w:r w:rsidR="00FA1596" w:rsidRPr="000B368E">
        <w:rPr>
          <w:rFonts w:ascii="Times New Roman" w:eastAsia="Times New Roman" w:hAnsi="Times New Roman" w:cs="Times New Roman"/>
          <w:sz w:val="24"/>
          <w:szCs w:val="24"/>
          <w:lang w:eastAsia="hr-HR"/>
        </w:rPr>
        <w:t xml:space="preserve"> pružiti realističan i ekonomičan proračun projekta.</w:t>
      </w:r>
    </w:p>
    <w:p w:rsidR="00E23278" w:rsidRPr="000B368E" w:rsidRDefault="00E23278" w:rsidP="00055539">
      <w:pPr>
        <w:spacing w:after="0" w:line="360" w:lineRule="auto"/>
        <w:jc w:val="both"/>
        <w:rPr>
          <w:rFonts w:ascii="Times New Roman" w:eastAsia="Times New Roman" w:hAnsi="Times New Roman" w:cs="Times New Roman"/>
          <w:sz w:val="30"/>
          <w:szCs w:val="30"/>
          <w:lang w:eastAsia="hr-HR"/>
        </w:rPr>
      </w:pPr>
    </w:p>
    <w:p w:rsidR="008923EB" w:rsidRPr="000B368E" w:rsidRDefault="00FA1596" w:rsidP="0050097C">
      <w:pPr>
        <w:spacing w:after="0" w:line="360" w:lineRule="auto"/>
        <w:ind w:firstLine="708"/>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Neprihvatljivim troškovima</w:t>
      </w:r>
      <w:r w:rsidR="008923EB"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se smatraju:</w:t>
      </w:r>
    </w:p>
    <w:p w:rsidR="008923EB"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8923EB"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ulaganje u kapital i kreditna ulaganja, jamstveni fondovi,</w:t>
      </w:r>
    </w:p>
    <w:p w:rsidR="008923EB"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8923EB"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troškovi kamata,</w:t>
      </w:r>
    </w:p>
    <w:p w:rsidR="008923EB"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8923EB"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kazne, financijske globe i troškovi sudskih sporova,</w:t>
      </w:r>
    </w:p>
    <w:p w:rsidR="008923EB"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8923EB"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doprinosi za dobrovoljna zdravstvena ili mirovinska osiguranja koja nisu obvezna prema nacionalnom zakonodavstvu,</w:t>
      </w:r>
    </w:p>
    <w:p w:rsidR="008923EB"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8923EB"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plaćanje neoporezivih bonusa zaposlenima,</w:t>
      </w:r>
    </w:p>
    <w:p w:rsidR="008923EB"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8923EB"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donacije u dobrotvorne svrhe,</w:t>
      </w:r>
    </w:p>
    <w:p w:rsidR="008923EB"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8923EB"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zajmovi drugim organizacijama ili pojedincima,</w:t>
      </w:r>
    </w:p>
    <w:p w:rsidR="00FA1596"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8923EB"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dugovi i stavke za pokrivanje gubitaka ili dugova,</w:t>
      </w:r>
    </w:p>
    <w:p w:rsidR="008923EB"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8923EB"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gubici na tečajnim razlikama,</w:t>
      </w:r>
    </w:p>
    <w:p w:rsidR="008923EB"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E23278">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troškovi koji su već bili financirani iz javnih izvora, odnosno troškovi koji se u razdoblju provedbe programa/projekta</w:t>
      </w:r>
      <w:r w:rsidR="003A5E7E">
        <w:rPr>
          <w:rFonts w:ascii="Times New Roman" w:eastAsia="Times New Roman" w:hAnsi="Times New Roman" w:cs="Times New Roman"/>
          <w:sz w:val="24"/>
          <w:szCs w:val="24"/>
          <w:lang w:eastAsia="hr-HR"/>
        </w:rPr>
        <w:t>/manifestacije</w:t>
      </w:r>
      <w:r w:rsidRPr="000B368E">
        <w:rPr>
          <w:rFonts w:ascii="Times New Roman" w:eastAsia="Times New Roman" w:hAnsi="Times New Roman" w:cs="Times New Roman"/>
          <w:sz w:val="24"/>
          <w:szCs w:val="24"/>
          <w:lang w:eastAsia="hr-HR"/>
        </w:rPr>
        <w:t xml:space="preserve"> financiraju iz drugih izvora,</w:t>
      </w:r>
    </w:p>
    <w:p w:rsidR="008923EB"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E23278">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drugi troškovi koji nisu neposredno povezani sa sad</w:t>
      </w:r>
      <w:r w:rsidR="003A5E7E">
        <w:rPr>
          <w:rFonts w:ascii="Times New Roman" w:eastAsia="Times New Roman" w:hAnsi="Times New Roman" w:cs="Times New Roman"/>
          <w:sz w:val="24"/>
          <w:szCs w:val="24"/>
          <w:lang w:eastAsia="hr-HR"/>
        </w:rPr>
        <w:t xml:space="preserve">ržajem i ciljevima </w:t>
      </w:r>
      <w:r w:rsidR="003A5E7E" w:rsidRPr="000B368E">
        <w:rPr>
          <w:rFonts w:ascii="Times New Roman" w:eastAsia="Times New Roman" w:hAnsi="Times New Roman" w:cs="Times New Roman"/>
          <w:sz w:val="24"/>
          <w:szCs w:val="24"/>
          <w:lang w:eastAsia="hr-HR"/>
        </w:rPr>
        <w:t>programa/projekta</w:t>
      </w:r>
      <w:r w:rsidR="003A5E7E">
        <w:rPr>
          <w:rFonts w:ascii="Times New Roman" w:eastAsia="Times New Roman" w:hAnsi="Times New Roman" w:cs="Times New Roman"/>
          <w:sz w:val="24"/>
          <w:szCs w:val="24"/>
          <w:lang w:eastAsia="hr-HR"/>
        </w:rPr>
        <w:t>/manifestacije</w:t>
      </w:r>
      <w:r w:rsidRPr="000B368E">
        <w:rPr>
          <w:rFonts w:ascii="Times New Roman" w:eastAsia="Times New Roman" w:hAnsi="Times New Roman" w:cs="Times New Roman"/>
          <w:sz w:val="24"/>
          <w:szCs w:val="24"/>
          <w:lang w:eastAsia="hr-HR"/>
        </w:rPr>
        <w:t>.</w:t>
      </w:r>
      <w:r w:rsidR="008923EB" w:rsidRPr="000B368E">
        <w:rPr>
          <w:rFonts w:ascii="Times New Roman" w:eastAsia="Times New Roman" w:hAnsi="Times New Roman" w:cs="Times New Roman"/>
          <w:sz w:val="24"/>
          <w:szCs w:val="24"/>
          <w:lang w:eastAsia="hr-HR"/>
        </w:rPr>
        <w:t xml:space="preserve"> </w:t>
      </w:r>
    </w:p>
    <w:p w:rsidR="008923EB" w:rsidRPr="000B368E" w:rsidRDefault="008923EB" w:rsidP="00055539">
      <w:pPr>
        <w:spacing w:after="0" w:line="360" w:lineRule="auto"/>
        <w:jc w:val="both"/>
        <w:rPr>
          <w:rFonts w:ascii="Times New Roman" w:eastAsia="Times New Roman" w:hAnsi="Times New Roman" w:cs="Times New Roman"/>
          <w:sz w:val="30"/>
          <w:szCs w:val="30"/>
          <w:lang w:eastAsia="hr-HR"/>
        </w:rPr>
      </w:pPr>
    </w:p>
    <w:p w:rsidR="0076789C" w:rsidRDefault="006767CC" w:rsidP="006767CC">
      <w:pPr>
        <w:spacing w:after="0" w:line="360" w:lineRule="auto"/>
        <w:jc w:val="both"/>
        <w:rPr>
          <w:rFonts w:ascii="Times New Roman" w:hAnsi="Times New Roman" w:cs="Times New Roman"/>
          <w:b/>
          <w:sz w:val="24"/>
          <w:szCs w:val="24"/>
        </w:rPr>
      </w:pPr>
      <w:r w:rsidRPr="006767CC">
        <w:rPr>
          <w:rFonts w:ascii="Times New Roman" w:hAnsi="Times New Roman" w:cs="Times New Roman"/>
          <w:b/>
          <w:sz w:val="24"/>
          <w:szCs w:val="24"/>
        </w:rPr>
        <w:t>3.</w:t>
      </w:r>
      <w:r>
        <w:rPr>
          <w:rFonts w:ascii="Times New Roman" w:hAnsi="Times New Roman" w:cs="Times New Roman"/>
          <w:b/>
          <w:sz w:val="24"/>
          <w:szCs w:val="24"/>
        </w:rPr>
        <w:t xml:space="preserve"> </w:t>
      </w:r>
      <w:r w:rsidR="0076789C" w:rsidRPr="006767CC">
        <w:rPr>
          <w:rFonts w:ascii="Times New Roman" w:hAnsi="Times New Roman" w:cs="Times New Roman"/>
          <w:b/>
          <w:sz w:val="24"/>
          <w:szCs w:val="24"/>
        </w:rPr>
        <w:t>NAČIN PRIJAVE</w:t>
      </w:r>
    </w:p>
    <w:p w:rsidR="00071956" w:rsidRPr="006767CC" w:rsidRDefault="00071956" w:rsidP="006767CC">
      <w:pPr>
        <w:spacing w:after="0" w:line="360" w:lineRule="auto"/>
        <w:jc w:val="both"/>
        <w:rPr>
          <w:rFonts w:ascii="Times New Roman" w:hAnsi="Times New Roman" w:cs="Times New Roman"/>
          <w:b/>
          <w:sz w:val="24"/>
          <w:szCs w:val="24"/>
        </w:rPr>
      </w:pPr>
    </w:p>
    <w:p w:rsidR="0022627A" w:rsidRDefault="0022627A" w:rsidP="0050097C">
      <w:pPr>
        <w:spacing w:after="0" w:line="360" w:lineRule="auto"/>
        <w:ind w:firstLine="708"/>
        <w:jc w:val="both"/>
        <w:rPr>
          <w:rFonts w:ascii="Times New Roman" w:hAnsi="Times New Roman" w:cs="Times New Roman"/>
          <w:sz w:val="24"/>
          <w:szCs w:val="24"/>
        </w:rPr>
      </w:pPr>
      <w:r w:rsidRPr="000B368E">
        <w:rPr>
          <w:rFonts w:ascii="Times New Roman" w:hAnsi="Times New Roman" w:cs="Times New Roman"/>
          <w:sz w:val="24"/>
          <w:szCs w:val="24"/>
        </w:rPr>
        <w:t>Ovdje donosimo informacije o sadržaju obrazaca, o tome kamo i na koji način poslati prijavu, kao i informacije o rokovima za prijavu te kontaktima u slučaju da imate dodatna pitanja o provedbi Javnog poziva.</w:t>
      </w:r>
    </w:p>
    <w:p w:rsidR="006527D0" w:rsidRPr="000B368E" w:rsidRDefault="006527D0" w:rsidP="00055539">
      <w:pPr>
        <w:spacing w:after="0" w:line="360" w:lineRule="auto"/>
        <w:jc w:val="both"/>
        <w:rPr>
          <w:rFonts w:ascii="Times New Roman" w:hAnsi="Times New Roman" w:cs="Times New Roman"/>
          <w:sz w:val="24"/>
          <w:szCs w:val="24"/>
        </w:rPr>
      </w:pPr>
    </w:p>
    <w:p w:rsidR="00113DB3" w:rsidRPr="00113DB3" w:rsidRDefault="00113DB3" w:rsidP="00055539">
      <w:pPr>
        <w:suppressAutoHyphens/>
        <w:autoSpaceDN w:val="0"/>
        <w:spacing w:after="0" w:line="360" w:lineRule="auto"/>
        <w:jc w:val="both"/>
        <w:textAlignment w:val="baseline"/>
        <w:rPr>
          <w:rFonts w:ascii="Times New Roman" w:eastAsia="Times New Roman" w:hAnsi="Times New Roman" w:cs="Times New Roman"/>
          <w:b/>
          <w:sz w:val="24"/>
          <w:szCs w:val="24"/>
          <w:u w:val="single"/>
        </w:rPr>
      </w:pPr>
      <w:r w:rsidRPr="00113DB3">
        <w:rPr>
          <w:rFonts w:ascii="Times New Roman" w:eastAsia="Times New Roman" w:hAnsi="Times New Roman" w:cs="Times New Roman"/>
          <w:b/>
          <w:sz w:val="24"/>
          <w:szCs w:val="24"/>
          <w:u w:val="single"/>
        </w:rPr>
        <w:t>Obvezna dokumentacija za prijavu</w:t>
      </w:r>
    </w:p>
    <w:p w:rsidR="00113DB3" w:rsidRPr="00113DB3" w:rsidRDefault="00113DB3" w:rsidP="00055539">
      <w:pPr>
        <w:suppressAutoHyphens/>
        <w:autoSpaceDN w:val="0"/>
        <w:spacing w:after="0" w:line="360" w:lineRule="auto"/>
        <w:jc w:val="both"/>
        <w:textAlignment w:val="baseline"/>
        <w:rPr>
          <w:rFonts w:ascii="Times New Roman" w:eastAsia="Times New Roman" w:hAnsi="Times New Roman" w:cs="Times New Roman"/>
          <w:sz w:val="24"/>
          <w:szCs w:val="24"/>
        </w:rPr>
      </w:pPr>
    </w:p>
    <w:p w:rsidR="00113DB3" w:rsidRPr="000B368E" w:rsidRDefault="00113DB3" w:rsidP="00055539">
      <w:pPr>
        <w:suppressAutoHyphens/>
        <w:autoSpaceDN w:val="0"/>
        <w:spacing w:after="0" w:line="360" w:lineRule="auto"/>
        <w:jc w:val="both"/>
        <w:textAlignment w:val="baseline"/>
        <w:rPr>
          <w:rFonts w:ascii="Times New Roman" w:eastAsia="Times New Roman" w:hAnsi="Times New Roman" w:cs="Times New Roman"/>
          <w:sz w:val="24"/>
          <w:szCs w:val="24"/>
        </w:rPr>
      </w:pPr>
      <w:r w:rsidRPr="00113DB3">
        <w:rPr>
          <w:rFonts w:ascii="Times New Roman" w:eastAsia="Times New Roman" w:hAnsi="Times New Roman" w:cs="Times New Roman"/>
          <w:sz w:val="24"/>
          <w:szCs w:val="24"/>
        </w:rPr>
        <w:t>Prijava se smatra potpunom ako sadrži sve prijavne obrasce i obvezne priloge, potpisane i o</w:t>
      </w:r>
      <w:r w:rsidRPr="000B368E">
        <w:rPr>
          <w:rFonts w:ascii="Times New Roman" w:eastAsia="Times New Roman" w:hAnsi="Times New Roman" w:cs="Times New Roman"/>
          <w:sz w:val="24"/>
          <w:szCs w:val="24"/>
        </w:rPr>
        <w:t>vjerene, kako je zahtijevano u P</w:t>
      </w:r>
      <w:r w:rsidRPr="00113DB3">
        <w:rPr>
          <w:rFonts w:ascii="Times New Roman" w:eastAsia="Times New Roman" w:hAnsi="Times New Roman" w:cs="Times New Roman"/>
          <w:sz w:val="24"/>
          <w:szCs w:val="24"/>
        </w:rPr>
        <w:t>ozivu:</w:t>
      </w:r>
    </w:p>
    <w:p w:rsidR="004C7331" w:rsidRPr="004C7331" w:rsidRDefault="004C7331" w:rsidP="004C7331">
      <w:pPr>
        <w:widowControl w:val="0"/>
        <w:suppressAutoHyphens/>
        <w:autoSpaceDN w:val="0"/>
        <w:spacing w:after="0" w:line="360" w:lineRule="auto"/>
        <w:jc w:val="both"/>
        <w:textAlignment w:val="baseline"/>
        <w:rPr>
          <w:rFonts w:ascii="Times New Roman" w:eastAsia="Arial Unicode MS" w:hAnsi="Times New Roman" w:cs="Times New Roman"/>
          <w:kern w:val="3"/>
          <w:sz w:val="24"/>
          <w:szCs w:val="24"/>
        </w:rPr>
      </w:pPr>
    </w:p>
    <w:p w:rsidR="004C7331" w:rsidRPr="004C7331" w:rsidRDefault="004C7331" w:rsidP="004C7331">
      <w:pPr>
        <w:numPr>
          <w:ilvl w:val="0"/>
          <w:numId w:val="18"/>
        </w:numPr>
        <w:suppressAutoHyphens/>
        <w:autoSpaceDN w:val="0"/>
        <w:spacing w:after="0" w:line="240" w:lineRule="auto"/>
        <w:jc w:val="both"/>
        <w:textAlignment w:val="baseline"/>
        <w:rPr>
          <w:rFonts w:ascii="Times New Roman" w:eastAsia="Times New Roman" w:hAnsi="Times New Roman"/>
          <w:sz w:val="24"/>
          <w:szCs w:val="24"/>
        </w:rPr>
      </w:pPr>
      <w:r w:rsidRPr="004C7331">
        <w:rPr>
          <w:rFonts w:ascii="Times New Roman" w:eastAsia="Times New Roman" w:hAnsi="Times New Roman"/>
          <w:sz w:val="24"/>
          <w:szCs w:val="24"/>
        </w:rPr>
        <w:lastRenderedPageBreak/>
        <w:t>Obrazac za prijavu (obrazac opisa programa/projekta/manifestacije i obrazac proračuna programa/projekta/manifestacije),</w:t>
      </w:r>
    </w:p>
    <w:p w:rsidR="004C7331" w:rsidRPr="004C7331" w:rsidRDefault="004C7331" w:rsidP="004C7331">
      <w:pPr>
        <w:numPr>
          <w:ilvl w:val="0"/>
          <w:numId w:val="18"/>
        </w:numPr>
        <w:suppressAutoHyphens/>
        <w:autoSpaceDN w:val="0"/>
        <w:spacing w:after="0" w:line="240" w:lineRule="auto"/>
        <w:jc w:val="both"/>
        <w:textAlignment w:val="baseline"/>
        <w:rPr>
          <w:rFonts w:ascii="Times New Roman" w:eastAsia="Times New Roman" w:hAnsi="Times New Roman"/>
          <w:sz w:val="24"/>
          <w:szCs w:val="24"/>
        </w:rPr>
      </w:pPr>
      <w:r w:rsidRPr="004C7331">
        <w:rPr>
          <w:rFonts w:ascii="Times New Roman" w:eastAsia="Times New Roman" w:hAnsi="Times New Roman"/>
          <w:sz w:val="24"/>
          <w:szCs w:val="24"/>
        </w:rPr>
        <w:t>Obrazac izjave o nepostojanju dvostrukog financiranja,</w:t>
      </w:r>
    </w:p>
    <w:p w:rsidR="004C7331" w:rsidRPr="004C7331" w:rsidRDefault="004C7331" w:rsidP="004C7331">
      <w:pPr>
        <w:numPr>
          <w:ilvl w:val="0"/>
          <w:numId w:val="18"/>
        </w:numPr>
        <w:suppressAutoHyphens/>
        <w:autoSpaceDN w:val="0"/>
        <w:spacing w:after="0" w:line="240" w:lineRule="auto"/>
        <w:jc w:val="both"/>
        <w:textAlignment w:val="baseline"/>
        <w:rPr>
          <w:rFonts w:ascii="Times New Roman" w:eastAsia="Times New Roman" w:hAnsi="Times New Roman"/>
          <w:sz w:val="24"/>
          <w:szCs w:val="24"/>
        </w:rPr>
      </w:pPr>
      <w:r w:rsidRPr="004C7331">
        <w:rPr>
          <w:rFonts w:ascii="Times New Roman" w:eastAsia="Times New Roman" w:hAnsi="Times New Roman"/>
          <w:sz w:val="24"/>
          <w:szCs w:val="24"/>
        </w:rPr>
        <w:t>Obrazac izjave o partnerstvu (ako je primjenjivo</w:t>
      </w:r>
      <w:r w:rsidRPr="004C7331">
        <w:rPr>
          <w:rFonts w:ascii="Times New Roman" w:eastAsia="Times New Roman" w:hAnsi="Times New Roman" w:cs="Times New Roman"/>
          <w:sz w:val="24"/>
          <w:szCs w:val="24"/>
        </w:rPr>
        <w:t xml:space="preserve"> odnosno ako partner postoji</w:t>
      </w:r>
      <w:r w:rsidRPr="004C7331">
        <w:rPr>
          <w:rFonts w:ascii="Times New Roman" w:eastAsia="Times New Roman" w:hAnsi="Times New Roman"/>
          <w:sz w:val="24"/>
          <w:szCs w:val="24"/>
        </w:rPr>
        <w:t xml:space="preserve">),  </w:t>
      </w:r>
    </w:p>
    <w:p w:rsidR="004C7331" w:rsidRPr="004C7331" w:rsidRDefault="004C7331" w:rsidP="004C7331">
      <w:pPr>
        <w:numPr>
          <w:ilvl w:val="0"/>
          <w:numId w:val="18"/>
        </w:numPr>
        <w:suppressAutoHyphens/>
        <w:autoSpaceDN w:val="0"/>
        <w:spacing w:after="0" w:line="240" w:lineRule="auto"/>
        <w:jc w:val="both"/>
        <w:textAlignment w:val="baseline"/>
        <w:rPr>
          <w:rFonts w:ascii="Times New Roman" w:eastAsia="Times New Roman" w:hAnsi="Times New Roman"/>
          <w:sz w:val="24"/>
          <w:szCs w:val="24"/>
        </w:rPr>
      </w:pPr>
      <w:r w:rsidRPr="004C7331">
        <w:rPr>
          <w:rFonts w:ascii="Times New Roman" w:eastAsia="Times New Roman" w:hAnsi="Times New Roman"/>
          <w:sz w:val="24"/>
          <w:szCs w:val="24"/>
        </w:rPr>
        <w:t xml:space="preserve">Obrazac životopisa voditelja  programa/projekta/manifestacije, </w:t>
      </w:r>
    </w:p>
    <w:p w:rsidR="004C7331" w:rsidRPr="004C7331" w:rsidRDefault="004C7331" w:rsidP="004C7331">
      <w:pPr>
        <w:numPr>
          <w:ilvl w:val="0"/>
          <w:numId w:val="18"/>
        </w:numPr>
        <w:suppressAutoHyphens/>
        <w:autoSpaceDN w:val="0"/>
        <w:spacing w:after="0" w:line="240" w:lineRule="auto"/>
        <w:jc w:val="both"/>
        <w:textAlignment w:val="baseline"/>
        <w:rPr>
          <w:rFonts w:ascii="Times New Roman" w:eastAsia="Times New Roman" w:hAnsi="Times New Roman"/>
          <w:sz w:val="24"/>
          <w:szCs w:val="24"/>
        </w:rPr>
      </w:pPr>
      <w:r w:rsidRPr="004C7331">
        <w:rPr>
          <w:rFonts w:ascii="Times New Roman" w:eastAsia="Times New Roman" w:hAnsi="Times New Roman"/>
          <w:sz w:val="24"/>
          <w:szCs w:val="24"/>
        </w:rPr>
        <w:t>Obrazac izjave voditelja aktivnosti da su upoznati sa sadržajem provedbe,</w:t>
      </w:r>
    </w:p>
    <w:p w:rsidR="004C7331" w:rsidRPr="004C7331" w:rsidRDefault="004C7331" w:rsidP="004C7331">
      <w:pPr>
        <w:numPr>
          <w:ilvl w:val="0"/>
          <w:numId w:val="18"/>
        </w:numPr>
        <w:suppressAutoHyphens/>
        <w:autoSpaceDN w:val="0"/>
        <w:spacing w:after="0" w:line="240" w:lineRule="auto"/>
        <w:jc w:val="both"/>
        <w:textAlignment w:val="baseline"/>
        <w:rPr>
          <w:rFonts w:ascii="Times New Roman" w:eastAsia="Times New Roman" w:hAnsi="Times New Roman"/>
          <w:sz w:val="24"/>
          <w:szCs w:val="24"/>
        </w:rPr>
      </w:pPr>
      <w:r w:rsidRPr="004C7331">
        <w:rPr>
          <w:rFonts w:ascii="Times New Roman" w:hAnsi="Times New Roman"/>
          <w:sz w:val="24"/>
          <w:szCs w:val="24"/>
        </w:rPr>
        <w:t>Obrazac izjave o nekažnjavanju da se ne vodi kazneni postupak protiv osobe ovlaštene za zastupanje prijavitelja ili voditelja programa odnosno o</w:t>
      </w:r>
      <w:r w:rsidRPr="004C7331">
        <w:rPr>
          <w:rFonts w:ascii="Times New Roman" w:eastAsia="Times New Roman" w:hAnsi="Times New Roman"/>
          <w:sz w:val="24"/>
          <w:szCs w:val="24"/>
        </w:rPr>
        <w:t>brazac izjave o suglasnosti za uvid u kaznenu evidenciju osobe ovlaštene za zastupanje ili voditelja programa,</w:t>
      </w:r>
    </w:p>
    <w:p w:rsidR="004C7331" w:rsidRPr="004C7331" w:rsidRDefault="004C7331" w:rsidP="004C7331">
      <w:pPr>
        <w:numPr>
          <w:ilvl w:val="0"/>
          <w:numId w:val="18"/>
        </w:numPr>
        <w:suppressAutoHyphens/>
        <w:autoSpaceDN w:val="0"/>
        <w:spacing w:after="0" w:line="240" w:lineRule="auto"/>
        <w:jc w:val="both"/>
        <w:textAlignment w:val="baseline"/>
        <w:rPr>
          <w:rFonts w:ascii="Times New Roman" w:eastAsia="Times New Roman" w:hAnsi="Times New Roman"/>
          <w:sz w:val="24"/>
          <w:szCs w:val="24"/>
        </w:rPr>
      </w:pPr>
      <w:r w:rsidRPr="004C7331">
        <w:rPr>
          <w:rFonts w:ascii="Times New Roman" w:eastAsia="Times New Roman" w:hAnsi="Times New Roman"/>
          <w:sz w:val="24"/>
          <w:szCs w:val="24"/>
        </w:rPr>
        <w:t>Obrazac izjave o točnosti i istinitosti podataka,</w:t>
      </w:r>
    </w:p>
    <w:p w:rsidR="004C7331" w:rsidRPr="004C7331" w:rsidRDefault="004C7331" w:rsidP="004C7331">
      <w:pPr>
        <w:numPr>
          <w:ilvl w:val="0"/>
          <w:numId w:val="18"/>
        </w:numPr>
        <w:suppressAutoHyphens/>
        <w:autoSpaceDN w:val="0"/>
        <w:spacing w:after="0" w:line="240" w:lineRule="auto"/>
        <w:jc w:val="both"/>
        <w:textAlignment w:val="baseline"/>
        <w:rPr>
          <w:rFonts w:ascii="Times New Roman" w:eastAsia="Times New Roman" w:hAnsi="Times New Roman"/>
          <w:sz w:val="24"/>
          <w:szCs w:val="24"/>
        </w:rPr>
      </w:pPr>
      <w:r w:rsidRPr="004C7331">
        <w:rPr>
          <w:rFonts w:ascii="Times New Roman" w:hAnsi="Times New Roman"/>
          <w:sz w:val="24"/>
          <w:szCs w:val="24"/>
        </w:rPr>
        <w:t>Vlastoručno potpisanu i ovjerenu izjavu ovlaštene osobe koliko članova organizacije civilnog društva (brojčano) ima s prebivalištem na području Grada Mali Lošinj te koliko udruga sveukupno ima članova</w:t>
      </w:r>
      <w:r w:rsidRPr="004C7331">
        <w:rPr>
          <w:rFonts w:ascii="Times New Roman" w:eastAsia="Times New Roman" w:hAnsi="Times New Roman"/>
          <w:sz w:val="24"/>
          <w:szCs w:val="24"/>
        </w:rPr>
        <w:t>,</w:t>
      </w:r>
    </w:p>
    <w:p w:rsidR="004C7331" w:rsidRPr="0088734B" w:rsidRDefault="004C7331" w:rsidP="004C7331">
      <w:pPr>
        <w:widowControl w:val="0"/>
        <w:numPr>
          <w:ilvl w:val="0"/>
          <w:numId w:val="18"/>
        </w:numPr>
        <w:suppressAutoHyphens/>
        <w:autoSpaceDN w:val="0"/>
        <w:spacing w:after="0" w:line="240" w:lineRule="auto"/>
        <w:jc w:val="both"/>
        <w:textAlignment w:val="baseline"/>
        <w:rPr>
          <w:rFonts w:ascii="Times New Roman" w:eastAsia="Arial Unicode MS" w:hAnsi="Times New Roman"/>
          <w:kern w:val="3"/>
          <w:sz w:val="24"/>
          <w:szCs w:val="24"/>
        </w:rPr>
      </w:pPr>
      <w:r w:rsidRPr="004C7331">
        <w:rPr>
          <w:rFonts w:ascii="Times New Roman" w:hAnsi="Times New Roman"/>
          <w:sz w:val="24"/>
          <w:szCs w:val="24"/>
        </w:rPr>
        <w:t>Vlastoručno potpisanu i ovjerenu izjavu ovlaštene osobe o tome da Prijavitelj nema dugovanja prema Gradu Mali Lošinj,</w:t>
      </w:r>
    </w:p>
    <w:p w:rsidR="004C7331" w:rsidRPr="004C7331" w:rsidRDefault="004C7331" w:rsidP="004C7331">
      <w:pPr>
        <w:numPr>
          <w:ilvl w:val="0"/>
          <w:numId w:val="18"/>
        </w:numPr>
        <w:suppressAutoHyphens/>
        <w:autoSpaceDN w:val="0"/>
        <w:spacing w:after="0" w:line="240" w:lineRule="auto"/>
        <w:jc w:val="both"/>
        <w:textAlignment w:val="baseline"/>
        <w:rPr>
          <w:rFonts w:ascii="Times New Roman" w:eastAsia="Times New Roman" w:hAnsi="Times New Roman"/>
          <w:sz w:val="24"/>
          <w:szCs w:val="24"/>
        </w:rPr>
      </w:pPr>
      <w:r w:rsidRPr="004C7331">
        <w:rPr>
          <w:rFonts w:ascii="Times New Roman" w:eastAsia="Times New Roman" w:hAnsi="Times New Roman"/>
          <w:sz w:val="24"/>
          <w:szCs w:val="24"/>
        </w:rPr>
        <w:t xml:space="preserve">Obrasce za izvještavanje: obrazac </w:t>
      </w:r>
      <w:r w:rsidRPr="00513810">
        <w:rPr>
          <w:rFonts w:ascii="Times New Roman" w:eastAsia="Times New Roman" w:hAnsi="Times New Roman"/>
          <w:sz w:val="24"/>
          <w:szCs w:val="24"/>
          <w:u w:val="single"/>
        </w:rPr>
        <w:t>opisnog izvještaja</w:t>
      </w:r>
      <w:r w:rsidRPr="004C7331">
        <w:rPr>
          <w:rFonts w:ascii="Times New Roman" w:eastAsia="Times New Roman" w:hAnsi="Times New Roman"/>
          <w:sz w:val="24"/>
          <w:szCs w:val="24"/>
        </w:rPr>
        <w:t xml:space="preserve"> i obrazac </w:t>
      </w:r>
      <w:r w:rsidRPr="00513810">
        <w:rPr>
          <w:rFonts w:ascii="Times New Roman" w:eastAsia="Times New Roman" w:hAnsi="Times New Roman"/>
          <w:sz w:val="24"/>
          <w:szCs w:val="24"/>
          <w:u w:val="single"/>
        </w:rPr>
        <w:t>financijskog izvještaja</w:t>
      </w:r>
      <w:r w:rsidRPr="004C7331">
        <w:rPr>
          <w:rFonts w:ascii="Times New Roman" w:eastAsia="Times New Roman" w:hAnsi="Times New Roman"/>
          <w:sz w:val="24"/>
          <w:szCs w:val="24"/>
        </w:rPr>
        <w:t>.</w:t>
      </w:r>
    </w:p>
    <w:p w:rsidR="004C7331" w:rsidRPr="00113DB3" w:rsidRDefault="004C7331" w:rsidP="004C7331">
      <w:pPr>
        <w:widowControl w:val="0"/>
        <w:suppressAutoHyphens/>
        <w:autoSpaceDN w:val="0"/>
        <w:spacing w:after="0" w:line="360" w:lineRule="auto"/>
        <w:jc w:val="both"/>
        <w:textAlignment w:val="baseline"/>
        <w:rPr>
          <w:rFonts w:ascii="Times New Roman" w:eastAsia="Arial Unicode MS" w:hAnsi="Times New Roman" w:cs="Times New Roman"/>
          <w:kern w:val="3"/>
          <w:sz w:val="24"/>
          <w:szCs w:val="24"/>
        </w:rPr>
      </w:pPr>
    </w:p>
    <w:p w:rsidR="00113DB3" w:rsidRPr="000B368E" w:rsidRDefault="00113DB3" w:rsidP="00055539">
      <w:pPr>
        <w:suppressAutoHyphens/>
        <w:autoSpaceDN w:val="0"/>
        <w:spacing w:after="0" w:line="360" w:lineRule="auto"/>
        <w:jc w:val="both"/>
        <w:textAlignment w:val="baseline"/>
        <w:rPr>
          <w:rFonts w:ascii="Times New Roman" w:eastAsia="Times New Roman" w:hAnsi="Times New Roman" w:cs="Times New Roman"/>
          <w:sz w:val="24"/>
          <w:szCs w:val="24"/>
        </w:rPr>
      </w:pPr>
    </w:p>
    <w:p w:rsidR="00113DB3" w:rsidRDefault="00113DB3" w:rsidP="00055539">
      <w:pPr>
        <w:spacing w:after="0" w:line="360" w:lineRule="auto"/>
        <w:jc w:val="both"/>
        <w:rPr>
          <w:rFonts w:ascii="Times New Roman" w:eastAsia="Times New Roman" w:hAnsi="Times New Roman" w:cs="Times New Roman"/>
          <w:b/>
          <w:sz w:val="24"/>
          <w:szCs w:val="24"/>
          <w:lang w:eastAsia="hr-HR"/>
        </w:rPr>
      </w:pPr>
      <w:r w:rsidRPr="0050097C">
        <w:rPr>
          <w:rFonts w:ascii="Times New Roman" w:eastAsia="Times New Roman" w:hAnsi="Times New Roman" w:cs="Times New Roman"/>
          <w:b/>
          <w:sz w:val="24"/>
          <w:szCs w:val="24"/>
          <w:lang w:eastAsia="hr-HR"/>
        </w:rPr>
        <w:t>Od dokumentacije je također potrebno dostaviti:</w:t>
      </w:r>
    </w:p>
    <w:p w:rsidR="00071956" w:rsidRPr="0050097C" w:rsidRDefault="00071956" w:rsidP="00055539">
      <w:pPr>
        <w:spacing w:after="0" w:line="360" w:lineRule="auto"/>
        <w:jc w:val="both"/>
        <w:rPr>
          <w:rFonts w:ascii="Times New Roman" w:eastAsia="Times New Roman" w:hAnsi="Times New Roman" w:cs="Times New Roman"/>
          <w:b/>
          <w:sz w:val="24"/>
          <w:szCs w:val="24"/>
          <w:lang w:eastAsia="hr-HR"/>
        </w:rPr>
      </w:pPr>
    </w:p>
    <w:p w:rsidR="00D56ADF" w:rsidRPr="00D56ADF" w:rsidRDefault="00A36150" w:rsidP="00D56ADF">
      <w:pPr>
        <w:pStyle w:val="NormalWeb"/>
        <w:numPr>
          <w:ilvl w:val="0"/>
          <w:numId w:val="19"/>
        </w:numPr>
        <w:spacing w:before="0" w:beforeAutospacing="0" w:after="0" w:afterAutospacing="0"/>
      </w:pPr>
      <w:r w:rsidRPr="00A36150">
        <w:t xml:space="preserve">Dokaz da je prijavitelj upisan u Registar udruga ili drugi odgovarajući registar (preslika iz </w:t>
      </w:r>
      <w:r w:rsidR="00D56ADF" w:rsidRPr="00D56ADF">
        <w:t xml:space="preserve"> nadležnog registra),</w:t>
      </w:r>
    </w:p>
    <w:p w:rsidR="00D56ADF" w:rsidRPr="00D56ADF" w:rsidRDefault="00D56ADF" w:rsidP="00D56ADF">
      <w:pPr>
        <w:numPr>
          <w:ilvl w:val="0"/>
          <w:numId w:val="19"/>
        </w:numPr>
        <w:suppressAutoHyphens/>
        <w:autoSpaceDN w:val="0"/>
        <w:spacing w:after="0" w:line="240" w:lineRule="auto"/>
        <w:textAlignment w:val="baseline"/>
        <w:rPr>
          <w:rFonts w:ascii="Times New Roman" w:eastAsia="Times New Roman" w:hAnsi="Times New Roman" w:cs="Times New Roman"/>
          <w:sz w:val="24"/>
          <w:szCs w:val="24"/>
          <w:lang w:eastAsia="hr-HR"/>
        </w:rPr>
      </w:pPr>
      <w:r w:rsidRPr="00D56ADF">
        <w:rPr>
          <w:rFonts w:ascii="Times New Roman" w:eastAsia="Times New Roman" w:hAnsi="Times New Roman" w:cs="Times New Roman"/>
          <w:sz w:val="24"/>
          <w:szCs w:val="24"/>
          <w:lang w:eastAsia="hr-HR"/>
        </w:rPr>
        <w:t>Dokaz da je prijavitelj upisan u Registar neprofitnih organizacija,</w:t>
      </w:r>
    </w:p>
    <w:p w:rsidR="00D56ADF" w:rsidRPr="00D56ADF" w:rsidRDefault="00D56ADF" w:rsidP="00D56ADF">
      <w:pPr>
        <w:numPr>
          <w:ilvl w:val="0"/>
          <w:numId w:val="19"/>
        </w:numPr>
        <w:suppressAutoHyphens/>
        <w:autoSpaceDN w:val="0"/>
        <w:spacing w:after="0" w:line="240" w:lineRule="auto"/>
        <w:contextualSpacing/>
        <w:jc w:val="both"/>
        <w:textAlignment w:val="baseline"/>
        <w:rPr>
          <w:rFonts w:ascii="Times New Roman" w:eastAsia="Times New Roman" w:hAnsi="Times New Roman" w:cs="Times New Roman"/>
          <w:sz w:val="24"/>
          <w:szCs w:val="24"/>
        </w:rPr>
      </w:pPr>
      <w:r w:rsidRPr="00D56ADF">
        <w:rPr>
          <w:rFonts w:ascii="Times New Roman" w:eastAsia="Calibri" w:hAnsi="Times New Roman" w:cs="Times New Roman"/>
          <w:sz w:val="24"/>
          <w:szCs w:val="24"/>
        </w:rPr>
        <w:t xml:space="preserve">Ukoliko je </w:t>
      </w:r>
      <w:r w:rsidR="003A5E7E" w:rsidRPr="000B368E">
        <w:rPr>
          <w:rFonts w:ascii="Times New Roman" w:eastAsia="Times New Roman" w:hAnsi="Times New Roman" w:cs="Times New Roman"/>
          <w:sz w:val="24"/>
          <w:szCs w:val="24"/>
          <w:lang w:eastAsia="hr-HR"/>
        </w:rPr>
        <w:t>program/projekt</w:t>
      </w:r>
      <w:r w:rsidR="003A5E7E">
        <w:rPr>
          <w:rFonts w:ascii="Times New Roman" w:eastAsia="Times New Roman" w:hAnsi="Times New Roman" w:cs="Times New Roman"/>
          <w:sz w:val="24"/>
          <w:szCs w:val="24"/>
          <w:lang w:eastAsia="hr-HR"/>
        </w:rPr>
        <w:t>/manifestacija</w:t>
      </w:r>
      <w:r w:rsidR="003A5E7E" w:rsidRPr="000B368E">
        <w:rPr>
          <w:rFonts w:ascii="Times New Roman" w:eastAsia="Times New Roman" w:hAnsi="Times New Roman" w:cs="Times New Roman"/>
          <w:sz w:val="24"/>
          <w:szCs w:val="24"/>
          <w:lang w:eastAsia="hr-HR"/>
        </w:rPr>
        <w:t xml:space="preserve"> </w:t>
      </w:r>
      <w:r w:rsidRPr="00D56ADF">
        <w:rPr>
          <w:rFonts w:ascii="Times New Roman" w:eastAsia="Calibri" w:hAnsi="Times New Roman" w:cs="Times New Roman"/>
          <w:sz w:val="24"/>
          <w:szCs w:val="24"/>
        </w:rPr>
        <w:t xml:space="preserve">usmjeren na djecu kao korisnike, potrebno je dostaviti i uvjerenje nadležnog suda da se ne vodi kazneni postupak protiv </w:t>
      </w:r>
      <w:r w:rsidRPr="00D56ADF">
        <w:rPr>
          <w:rFonts w:ascii="Times New Roman" w:eastAsia="Times New Roman" w:hAnsi="Times New Roman" w:cs="Times New Roman"/>
          <w:sz w:val="24"/>
          <w:szCs w:val="24"/>
        </w:rPr>
        <w:t xml:space="preserve">voditelja programa/projekta/manifestacije </w:t>
      </w:r>
      <w:r w:rsidRPr="00D56ADF">
        <w:rPr>
          <w:rFonts w:ascii="Times New Roman" w:eastAsia="Calibri" w:hAnsi="Times New Roman" w:cs="Times New Roman"/>
          <w:sz w:val="24"/>
          <w:szCs w:val="24"/>
        </w:rPr>
        <w:t>za osobe koje će kroz provedbu projektnih aktivnosti biti u kontaktu s djecom (ne starije od 6 mjeseci),</w:t>
      </w:r>
    </w:p>
    <w:p w:rsidR="00D56ADF" w:rsidRPr="00D56ADF" w:rsidRDefault="00D56ADF" w:rsidP="00D56ADF">
      <w:pPr>
        <w:numPr>
          <w:ilvl w:val="0"/>
          <w:numId w:val="19"/>
        </w:numPr>
        <w:suppressAutoHyphens/>
        <w:autoSpaceDN w:val="0"/>
        <w:spacing w:after="0" w:line="240" w:lineRule="auto"/>
        <w:textAlignment w:val="baseline"/>
        <w:rPr>
          <w:rFonts w:ascii="Times New Roman" w:eastAsia="Times New Roman" w:hAnsi="Times New Roman" w:cs="Times New Roman"/>
          <w:sz w:val="24"/>
          <w:szCs w:val="24"/>
          <w:lang w:eastAsia="hr-HR"/>
        </w:rPr>
      </w:pPr>
      <w:r w:rsidRPr="00D56ADF">
        <w:rPr>
          <w:rFonts w:ascii="Times New Roman" w:eastAsia="Times New Roman" w:hAnsi="Times New Roman" w:cs="Times New Roman"/>
          <w:sz w:val="24"/>
          <w:szCs w:val="24"/>
          <w:lang w:eastAsia="hr-HR"/>
        </w:rPr>
        <w:t xml:space="preserve">Prijavitelji kojima je sjedište </w:t>
      </w:r>
      <w:r w:rsidRPr="00D56ADF">
        <w:rPr>
          <w:rFonts w:ascii="Times New Roman" w:eastAsia="Times New Roman" w:hAnsi="Times New Roman" w:cs="Times New Roman"/>
          <w:b/>
          <w:sz w:val="24"/>
          <w:szCs w:val="24"/>
          <w:u w:val="single"/>
          <w:lang w:eastAsia="hr-HR"/>
        </w:rPr>
        <w:t>izvan</w:t>
      </w:r>
      <w:r w:rsidRPr="00D56ADF">
        <w:rPr>
          <w:rFonts w:ascii="Times New Roman" w:eastAsia="Times New Roman" w:hAnsi="Times New Roman" w:cs="Times New Roman"/>
          <w:sz w:val="24"/>
          <w:szCs w:val="24"/>
          <w:lang w:eastAsia="hr-HR"/>
        </w:rPr>
        <w:t xml:space="preserve"> Grada Mali Lošinj moraju uz prijavu predati i spisak korisnika s područja Grada Mali Lošinj i opis njihovih aktivnosti na području Grada Mali Lošinj,</w:t>
      </w:r>
    </w:p>
    <w:p w:rsidR="00D56ADF" w:rsidRPr="00F51CD9" w:rsidRDefault="00D56ADF" w:rsidP="00D56ADF">
      <w:pPr>
        <w:numPr>
          <w:ilvl w:val="0"/>
          <w:numId w:val="19"/>
        </w:numPr>
        <w:suppressAutoHyphens/>
        <w:autoSpaceDN w:val="0"/>
        <w:spacing w:after="0" w:line="240" w:lineRule="auto"/>
        <w:contextualSpacing/>
        <w:jc w:val="both"/>
        <w:textAlignment w:val="baseline"/>
        <w:rPr>
          <w:rFonts w:ascii="Times New Roman" w:eastAsia="Times New Roman" w:hAnsi="Times New Roman" w:cs="Times New Roman"/>
          <w:sz w:val="24"/>
          <w:szCs w:val="24"/>
        </w:rPr>
      </w:pPr>
      <w:r w:rsidRPr="00F51CD9">
        <w:rPr>
          <w:rFonts w:ascii="Times New Roman" w:eastAsia="Calibri" w:hAnsi="Times New Roman" w:cs="Times New Roman"/>
          <w:sz w:val="24"/>
          <w:szCs w:val="24"/>
        </w:rPr>
        <w:t xml:space="preserve">Ukoliko prijavitelji nisu podnijeli </w:t>
      </w:r>
      <w:r w:rsidRPr="00F51CD9">
        <w:rPr>
          <w:rFonts w:ascii="Times New Roman" w:eastAsia="Calibri" w:hAnsi="Times New Roman" w:cs="Times New Roman"/>
          <w:sz w:val="24"/>
          <w:szCs w:val="24"/>
          <w:u w:val="single"/>
        </w:rPr>
        <w:t>opisni i financijski izvještaj</w:t>
      </w:r>
      <w:r w:rsidRPr="00F51CD9">
        <w:rPr>
          <w:rFonts w:ascii="Times New Roman" w:eastAsia="Calibri" w:hAnsi="Times New Roman" w:cs="Times New Roman"/>
          <w:sz w:val="24"/>
          <w:szCs w:val="24"/>
        </w:rPr>
        <w:t xml:space="preserve"> za 20</w:t>
      </w:r>
      <w:r w:rsidR="002D5330" w:rsidRPr="00F51CD9">
        <w:rPr>
          <w:rFonts w:ascii="Times New Roman" w:eastAsia="Calibri" w:hAnsi="Times New Roman" w:cs="Times New Roman"/>
          <w:sz w:val="24"/>
          <w:szCs w:val="24"/>
        </w:rPr>
        <w:t>20</w:t>
      </w:r>
      <w:r w:rsidRPr="00F51CD9">
        <w:rPr>
          <w:rFonts w:ascii="Times New Roman" w:eastAsia="Calibri" w:hAnsi="Times New Roman" w:cs="Times New Roman"/>
          <w:sz w:val="24"/>
          <w:szCs w:val="24"/>
        </w:rPr>
        <w:t>. godinu za sredstva koja su dobili za provedbu svojih programa/projekata/manifestacija od Grada Mali Lošinj to moraju učiniti prilikom prijave na Javni poziv za 202</w:t>
      </w:r>
      <w:r w:rsidR="002D5330" w:rsidRPr="00F51CD9">
        <w:rPr>
          <w:rFonts w:ascii="Times New Roman" w:eastAsia="Calibri" w:hAnsi="Times New Roman" w:cs="Times New Roman"/>
          <w:sz w:val="24"/>
          <w:szCs w:val="24"/>
        </w:rPr>
        <w:t>1</w:t>
      </w:r>
      <w:r w:rsidRPr="00F51CD9">
        <w:rPr>
          <w:rFonts w:ascii="Times New Roman" w:eastAsia="Calibri" w:hAnsi="Times New Roman" w:cs="Times New Roman"/>
          <w:sz w:val="24"/>
          <w:szCs w:val="24"/>
        </w:rPr>
        <w:t>. godinu. Obrasci za izvještavanje sastavni su dio natječajne dokumentacije.</w:t>
      </w:r>
    </w:p>
    <w:p w:rsidR="00E24210" w:rsidRPr="00D56ADF" w:rsidRDefault="00E24210" w:rsidP="00D56ADF">
      <w:pPr>
        <w:suppressAutoHyphens/>
        <w:autoSpaceDN w:val="0"/>
        <w:spacing w:after="0"/>
        <w:ind w:left="644"/>
        <w:textAlignment w:val="baseline"/>
        <w:rPr>
          <w:rFonts w:ascii="Times New Roman" w:eastAsia="Calibri" w:hAnsi="Times New Roman" w:cs="Times New Roman"/>
          <w:sz w:val="24"/>
          <w:szCs w:val="24"/>
        </w:rPr>
      </w:pPr>
    </w:p>
    <w:p w:rsidR="00E24210" w:rsidRDefault="00E24210" w:rsidP="00C97E0D">
      <w:pPr>
        <w:pStyle w:val="NormalWeb"/>
        <w:spacing w:before="0" w:beforeAutospacing="0" w:after="0" w:afterAutospacing="0" w:line="360" w:lineRule="auto"/>
        <w:jc w:val="both"/>
      </w:pPr>
      <w:r>
        <w:t>Svi obrasci trebaju biti potpisani i ovjereni</w:t>
      </w:r>
      <w:r w:rsidR="00954526">
        <w:t xml:space="preserve"> od strane ovlaštene osobe</w:t>
      </w:r>
      <w:r>
        <w:t>.</w:t>
      </w:r>
    </w:p>
    <w:p w:rsidR="00593506" w:rsidRDefault="00593506" w:rsidP="00C97E0D">
      <w:pPr>
        <w:pStyle w:val="NormalWeb"/>
        <w:spacing w:before="0" w:beforeAutospacing="0" w:after="0" w:afterAutospacing="0" w:line="360" w:lineRule="auto"/>
        <w:jc w:val="both"/>
      </w:pPr>
    </w:p>
    <w:p w:rsidR="00B809DC" w:rsidRDefault="00B809DC" w:rsidP="00C97E0D">
      <w:pPr>
        <w:pStyle w:val="NormalWeb"/>
        <w:spacing w:before="0" w:beforeAutospacing="0" w:after="0" w:afterAutospacing="0" w:line="360" w:lineRule="auto"/>
        <w:jc w:val="both"/>
      </w:pPr>
    </w:p>
    <w:p w:rsidR="00F51CD9" w:rsidRDefault="00F51CD9" w:rsidP="00C97E0D">
      <w:pPr>
        <w:pStyle w:val="NormalWeb"/>
        <w:spacing w:before="0" w:beforeAutospacing="0" w:after="0" w:afterAutospacing="0" w:line="360" w:lineRule="auto"/>
        <w:jc w:val="both"/>
      </w:pPr>
    </w:p>
    <w:p w:rsidR="00F51CD9" w:rsidRDefault="00F51CD9" w:rsidP="00C97E0D">
      <w:pPr>
        <w:pStyle w:val="NormalWeb"/>
        <w:spacing w:before="0" w:beforeAutospacing="0" w:after="0" w:afterAutospacing="0" w:line="360" w:lineRule="auto"/>
        <w:jc w:val="both"/>
      </w:pPr>
    </w:p>
    <w:p w:rsidR="00B809DC" w:rsidRDefault="00B809DC" w:rsidP="00C97E0D">
      <w:pPr>
        <w:pStyle w:val="NormalWeb"/>
        <w:spacing w:before="0" w:beforeAutospacing="0" w:after="0" w:afterAutospacing="0" w:line="360" w:lineRule="auto"/>
        <w:jc w:val="both"/>
      </w:pPr>
    </w:p>
    <w:p w:rsidR="00B809DC" w:rsidRDefault="00B809DC" w:rsidP="00C97E0D">
      <w:pPr>
        <w:pStyle w:val="NormalWeb"/>
        <w:spacing w:before="0" w:beforeAutospacing="0" w:after="0" w:afterAutospacing="0" w:line="360" w:lineRule="auto"/>
        <w:jc w:val="both"/>
      </w:pPr>
    </w:p>
    <w:p w:rsidR="0022627A" w:rsidRPr="00E23278" w:rsidRDefault="0022627A" w:rsidP="00055539">
      <w:pPr>
        <w:spacing w:after="0" w:line="360" w:lineRule="auto"/>
        <w:jc w:val="both"/>
        <w:rPr>
          <w:rFonts w:ascii="Times New Roman" w:hAnsi="Times New Roman" w:cs="Times New Roman"/>
          <w:b/>
          <w:sz w:val="24"/>
          <w:szCs w:val="24"/>
        </w:rPr>
      </w:pPr>
    </w:p>
    <w:p w:rsidR="0076789C" w:rsidRPr="00C97E0D" w:rsidRDefault="006767CC" w:rsidP="006767CC">
      <w:pPr>
        <w:spacing w:after="0" w:line="360" w:lineRule="auto"/>
        <w:jc w:val="both"/>
        <w:rPr>
          <w:rFonts w:ascii="Times New Roman" w:eastAsia="Times New Roman" w:hAnsi="Times New Roman" w:cs="Times New Roman"/>
          <w:b/>
          <w:i/>
          <w:sz w:val="24"/>
          <w:szCs w:val="24"/>
        </w:rPr>
      </w:pPr>
      <w:r w:rsidRPr="00E23278">
        <w:rPr>
          <w:rFonts w:ascii="Times New Roman" w:hAnsi="Times New Roman" w:cs="Times New Roman"/>
          <w:b/>
          <w:i/>
          <w:sz w:val="24"/>
          <w:szCs w:val="24"/>
        </w:rPr>
        <w:lastRenderedPageBreak/>
        <w:t xml:space="preserve">3.1. </w:t>
      </w:r>
      <w:r w:rsidR="0076789C" w:rsidRPr="00E23278">
        <w:rPr>
          <w:rFonts w:ascii="Times New Roman" w:hAnsi="Times New Roman" w:cs="Times New Roman"/>
          <w:b/>
          <w:i/>
          <w:sz w:val="24"/>
          <w:szCs w:val="24"/>
        </w:rPr>
        <w:t>Sadržaj obrasca</w:t>
      </w:r>
      <w:r w:rsidR="00192AF7" w:rsidRPr="00E23278">
        <w:rPr>
          <w:rFonts w:ascii="Times New Roman" w:hAnsi="Times New Roman" w:cs="Times New Roman"/>
          <w:b/>
          <w:i/>
          <w:sz w:val="24"/>
          <w:szCs w:val="24"/>
        </w:rPr>
        <w:t xml:space="preserve"> za prijavu</w:t>
      </w:r>
      <w:r w:rsidR="00192AF7" w:rsidRPr="00E23278">
        <w:rPr>
          <w:rFonts w:ascii="Times New Roman" w:hAnsi="Times New Roman" w:cs="Times New Roman"/>
          <w:b/>
          <w:sz w:val="24"/>
          <w:szCs w:val="24"/>
        </w:rPr>
        <w:t xml:space="preserve"> </w:t>
      </w:r>
      <w:r w:rsidR="00192AF7" w:rsidRPr="00C97E0D">
        <w:rPr>
          <w:rFonts w:ascii="Times New Roman" w:eastAsia="Times New Roman" w:hAnsi="Times New Roman" w:cs="Times New Roman"/>
          <w:b/>
          <w:i/>
          <w:sz w:val="24"/>
          <w:szCs w:val="24"/>
        </w:rPr>
        <w:t>(obrazac opisa programa/projekta/manifestacije i obrazac proračuna programa/projekta/manifestacije)</w:t>
      </w:r>
    </w:p>
    <w:p w:rsidR="00F8165D" w:rsidRPr="000B368E" w:rsidRDefault="00F8165D" w:rsidP="00055539">
      <w:pPr>
        <w:spacing w:after="0" w:line="360" w:lineRule="auto"/>
        <w:jc w:val="both"/>
        <w:rPr>
          <w:rFonts w:ascii="Times New Roman" w:eastAsia="Times New Roman" w:hAnsi="Times New Roman" w:cs="Times New Roman"/>
          <w:sz w:val="24"/>
          <w:szCs w:val="24"/>
        </w:rPr>
      </w:pPr>
    </w:p>
    <w:p w:rsidR="004A6D1C" w:rsidRPr="004A6D1C" w:rsidRDefault="004A6D1C" w:rsidP="00055539">
      <w:pPr>
        <w:suppressAutoHyphens/>
        <w:autoSpaceDN w:val="0"/>
        <w:spacing w:after="0" w:line="360" w:lineRule="auto"/>
        <w:jc w:val="both"/>
        <w:textAlignment w:val="baseline"/>
        <w:rPr>
          <w:rFonts w:ascii="Times New Roman" w:eastAsia="Times New Roman" w:hAnsi="Times New Roman" w:cs="Times New Roman"/>
          <w:sz w:val="24"/>
          <w:szCs w:val="24"/>
        </w:rPr>
      </w:pPr>
      <w:r w:rsidRPr="000B368E">
        <w:rPr>
          <w:rFonts w:ascii="Times New Roman" w:eastAsia="Times New Roman" w:hAnsi="Times New Roman" w:cs="Times New Roman"/>
          <w:sz w:val="24"/>
          <w:szCs w:val="24"/>
        </w:rPr>
        <w:t>Obrazac za prijavu</w:t>
      </w:r>
      <w:r w:rsidRPr="004A6D1C">
        <w:rPr>
          <w:rFonts w:ascii="Times New Roman" w:eastAsia="Times New Roman" w:hAnsi="Times New Roman" w:cs="Times New Roman"/>
          <w:sz w:val="24"/>
          <w:szCs w:val="24"/>
        </w:rPr>
        <w:t xml:space="preserve"> dio je obvezne dokumentacije. Sadrži podatke o prijavitelju, partnerima te sadržaju </w:t>
      </w:r>
      <w:r w:rsidR="003A5E7E" w:rsidRPr="000B368E">
        <w:rPr>
          <w:rFonts w:ascii="Times New Roman" w:eastAsia="Times New Roman" w:hAnsi="Times New Roman" w:cs="Times New Roman"/>
          <w:sz w:val="24"/>
          <w:szCs w:val="24"/>
          <w:lang w:eastAsia="hr-HR"/>
        </w:rPr>
        <w:t>programa/projekta</w:t>
      </w:r>
      <w:r w:rsidR="003A5E7E">
        <w:rPr>
          <w:rFonts w:ascii="Times New Roman" w:eastAsia="Times New Roman" w:hAnsi="Times New Roman" w:cs="Times New Roman"/>
          <w:sz w:val="24"/>
          <w:szCs w:val="24"/>
          <w:lang w:eastAsia="hr-HR"/>
        </w:rPr>
        <w:t>/manifestacije</w:t>
      </w:r>
      <w:r w:rsidR="003A5E7E" w:rsidRPr="000B368E">
        <w:rPr>
          <w:rFonts w:ascii="Times New Roman" w:eastAsia="Times New Roman" w:hAnsi="Times New Roman" w:cs="Times New Roman"/>
          <w:sz w:val="24"/>
          <w:szCs w:val="24"/>
          <w:lang w:eastAsia="hr-HR"/>
        </w:rPr>
        <w:t xml:space="preserve"> </w:t>
      </w:r>
      <w:r w:rsidRPr="004A6D1C">
        <w:rPr>
          <w:rFonts w:ascii="Times New Roman" w:eastAsia="Times New Roman" w:hAnsi="Times New Roman" w:cs="Times New Roman"/>
          <w:sz w:val="24"/>
          <w:szCs w:val="24"/>
        </w:rPr>
        <w:t>koji se predlaže za financiranje</w:t>
      </w:r>
      <w:r w:rsidRPr="000B368E">
        <w:rPr>
          <w:rFonts w:ascii="Times New Roman" w:eastAsia="Times New Roman" w:hAnsi="Times New Roman" w:cs="Times New Roman"/>
          <w:sz w:val="24"/>
          <w:szCs w:val="24"/>
        </w:rPr>
        <w:t xml:space="preserve"> kao i podatke o izravnim i neizravnim troškovima </w:t>
      </w:r>
      <w:r w:rsidR="003A5E7E" w:rsidRPr="000B368E">
        <w:rPr>
          <w:rFonts w:ascii="Times New Roman" w:eastAsia="Times New Roman" w:hAnsi="Times New Roman" w:cs="Times New Roman"/>
          <w:sz w:val="24"/>
          <w:szCs w:val="24"/>
          <w:lang w:eastAsia="hr-HR"/>
        </w:rPr>
        <w:t>programa/projekta</w:t>
      </w:r>
      <w:r w:rsidR="003A5E7E">
        <w:rPr>
          <w:rFonts w:ascii="Times New Roman" w:eastAsia="Times New Roman" w:hAnsi="Times New Roman" w:cs="Times New Roman"/>
          <w:sz w:val="24"/>
          <w:szCs w:val="24"/>
          <w:lang w:eastAsia="hr-HR"/>
        </w:rPr>
        <w:t>/manifestacije</w:t>
      </w:r>
      <w:r w:rsidR="003A5E7E"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rPr>
        <w:t>te o bespovratnim sred</w:t>
      </w:r>
      <w:r w:rsidR="002D3973">
        <w:rPr>
          <w:rFonts w:ascii="Times New Roman" w:eastAsia="Times New Roman" w:hAnsi="Times New Roman" w:cs="Times New Roman"/>
          <w:sz w:val="24"/>
          <w:szCs w:val="24"/>
        </w:rPr>
        <w:t>stvima koji se traže od Grada M</w:t>
      </w:r>
      <w:r w:rsidRPr="000B368E">
        <w:rPr>
          <w:rFonts w:ascii="Times New Roman" w:eastAsia="Times New Roman" w:hAnsi="Times New Roman" w:cs="Times New Roman"/>
          <w:sz w:val="24"/>
          <w:szCs w:val="24"/>
        </w:rPr>
        <w:t>ali Lošinj.</w:t>
      </w:r>
    </w:p>
    <w:p w:rsidR="004A6D1C" w:rsidRDefault="004A6D1C" w:rsidP="00055539">
      <w:pPr>
        <w:suppressAutoHyphens/>
        <w:autoSpaceDN w:val="0"/>
        <w:spacing w:after="0" w:line="360" w:lineRule="auto"/>
        <w:jc w:val="both"/>
        <w:textAlignment w:val="baseline"/>
        <w:rPr>
          <w:rFonts w:ascii="Times New Roman" w:eastAsia="Times New Roman" w:hAnsi="Times New Roman" w:cs="Times New Roman"/>
          <w:sz w:val="24"/>
          <w:szCs w:val="24"/>
        </w:rPr>
      </w:pPr>
      <w:r w:rsidRPr="000B368E">
        <w:rPr>
          <w:rFonts w:ascii="Times New Roman" w:eastAsia="Times New Roman" w:hAnsi="Times New Roman" w:cs="Times New Roman"/>
          <w:sz w:val="24"/>
          <w:szCs w:val="24"/>
        </w:rPr>
        <w:t xml:space="preserve">Prijava koja ne sadrži </w:t>
      </w:r>
      <w:r w:rsidRPr="00F51CD9">
        <w:rPr>
          <w:rFonts w:ascii="Times New Roman" w:eastAsia="Times New Roman" w:hAnsi="Times New Roman" w:cs="Times New Roman"/>
          <w:sz w:val="24"/>
          <w:szCs w:val="24"/>
          <w:u w:val="single"/>
        </w:rPr>
        <w:t>Obrazac za prijavu</w:t>
      </w:r>
      <w:r w:rsidRPr="000B368E">
        <w:rPr>
          <w:rFonts w:ascii="Times New Roman" w:eastAsia="Times New Roman" w:hAnsi="Times New Roman" w:cs="Times New Roman"/>
          <w:sz w:val="24"/>
          <w:szCs w:val="24"/>
        </w:rPr>
        <w:t xml:space="preserve"> (</w:t>
      </w:r>
      <w:r w:rsidRPr="00F51CD9">
        <w:rPr>
          <w:rFonts w:ascii="Times New Roman" w:eastAsia="Times New Roman" w:hAnsi="Times New Roman" w:cs="Times New Roman"/>
          <w:b/>
          <w:sz w:val="24"/>
          <w:szCs w:val="24"/>
        </w:rPr>
        <w:t>obrazac opisa</w:t>
      </w:r>
      <w:r w:rsidRPr="00113DB3">
        <w:rPr>
          <w:rFonts w:ascii="Times New Roman" w:eastAsia="Times New Roman" w:hAnsi="Times New Roman" w:cs="Times New Roman"/>
          <w:sz w:val="24"/>
          <w:szCs w:val="24"/>
        </w:rPr>
        <w:t xml:space="preserve"> programa/projekta/manifestacije i </w:t>
      </w:r>
      <w:r w:rsidRPr="00F51CD9">
        <w:rPr>
          <w:rFonts w:ascii="Times New Roman" w:eastAsia="Times New Roman" w:hAnsi="Times New Roman" w:cs="Times New Roman"/>
          <w:b/>
          <w:sz w:val="24"/>
          <w:szCs w:val="24"/>
        </w:rPr>
        <w:t>obrazac proračuna</w:t>
      </w:r>
      <w:r w:rsidRPr="00113DB3">
        <w:rPr>
          <w:rFonts w:ascii="Times New Roman" w:eastAsia="Times New Roman" w:hAnsi="Times New Roman" w:cs="Times New Roman"/>
          <w:sz w:val="24"/>
          <w:szCs w:val="24"/>
        </w:rPr>
        <w:t xml:space="preserve"> p</w:t>
      </w:r>
      <w:r w:rsidRPr="000B368E">
        <w:rPr>
          <w:rFonts w:ascii="Times New Roman" w:eastAsia="Times New Roman" w:hAnsi="Times New Roman" w:cs="Times New Roman"/>
          <w:sz w:val="24"/>
          <w:szCs w:val="24"/>
        </w:rPr>
        <w:t>rograma/projekta/manifestacije) neće se razmatrati.</w:t>
      </w:r>
    </w:p>
    <w:p w:rsidR="00F8165D" w:rsidRDefault="00F8165D" w:rsidP="00055539">
      <w:pPr>
        <w:suppressAutoHyphens/>
        <w:autoSpaceDN w:val="0"/>
        <w:spacing w:after="0" w:line="360" w:lineRule="auto"/>
        <w:jc w:val="both"/>
        <w:textAlignment w:val="baseline"/>
        <w:rPr>
          <w:rFonts w:ascii="Times New Roman" w:eastAsia="Times New Roman" w:hAnsi="Times New Roman" w:cs="Times New Roman"/>
          <w:sz w:val="24"/>
          <w:szCs w:val="24"/>
        </w:rPr>
      </w:pPr>
    </w:p>
    <w:p w:rsidR="00C631FB" w:rsidRDefault="00E230ED" w:rsidP="00766FE7">
      <w:pPr>
        <w:suppressAutoHyphens/>
        <w:autoSpaceDN w:val="0"/>
        <w:spacing w:after="0" w:line="360" w:lineRule="auto"/>
        <w:jc w:val="both"/>
        <w:textAlignment w:val="baseline"/>
        <w:rPr>
          <w:rFonts w:ascii="Times New Roman" w:eastAsia="Times New Roman" w:hAnsi="Times New Roman" w:cs="Times New Roman"/>
          <w:i/>
          <w:sz w:val="24"/>
          <w:szCs w:val="24"/>
        </w:rPr>
      </w:pPr>
      <w:r w:rsidRPr="006767CC">
        <w:rPr>
          <w:rFonts w:ascii="Times New Roman" w:eastAsia="Times New Roman" w:hAnsi="Times New Roman" w:cs="Times New Roman"/>
          <w:i/>
          <w:sz w:val="24"/>
          <w:szCs w:val="24"/>
        </w:rPr>
        <w:t>U pojedine dijelove obrasca potrebno je upisati kako slijedi:</w:t>
      </w:r>
    </w:p>
    <w:p w:rsidR="00071956" w:rsidRPr="006767CC" w:rsidRDefault="00071956" w:rsidP="00766FE7">
      <w:pPr>
        <w:suppressAutoHyphens/>
        <w:autoSpaceDN w:val="0"/>
        <w:spacing w:after="0" w:line="360" w:lineRule="auto"/>
        <w:jc w:val="both"/>
        <w:textAlignment w:val="baseline"/>
        <w:rPr>
          <w:rFonts w:ascii="Times New Roman" w:eastAsia="Times New Roman" w:hAnsi="Times New Roman" w:cs="Times New Roman"/>
          <w:i/>
          <w:sz w:val="24"/>
          <w:szCs w:val="24"/>
        </w:rPr>
      </w:pPr>
    </w:p>
    <w:p w:rsidR="00E230ED" w:rsidRDefault="00E230ED" w:rsidP="00766FE7">
      <w:pPr>
        <w:suppressAutoHyphens/>
        <w:autoSpaceDN w:val="0"/>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PODACI O PRIJAVITELJU</w:t>
      </w:r>
    </w:p>
    <w:p w:rsidR="00E230ED" w:rsidRDefault="00E230ED" w:rsidP="00766FE7">
      <w:pPr>
        <w:suppressAutoHyphens/>
        <w:autoSpaceDN w:val="0"/>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U ovaj dio obrasca unose se opći podaci koje je potrebno popuniti radi identifikacije prijavitelja, ažuriranja podataka te komunikacije sa osobom navedenom kao osobom za kontakt.</w:t>
      </w:r>
    </w:p>
    <w:p w:rsidR="00E230ED" w:rsidRDefault="00E230ED" w:rsidP="00766FE7">
      <w:pPr>
        <w:suppressAutoHyphens/>
        <w:autoSpaceDN w:val="0"/>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Također se navode ciljevi osnivanja Prijavitelja koji su navedeni u statutu odnosno u osnivačkom aktu. Ovaj dio sadrži i podatke o financijskoj potpori koj</w:t>
      </w:r>
      <w:r w:rsidR="002D5330">
        <w:rPr>
          <w:rFonts w:ascii="Times New Roman" w:eastAsia="Times New Roman" w:hAnsi="Times New Roman" w:cs="Times New Roman"/>
          <w:sz w:val="24"/>
          <w:szCs w:val="24"/>
        </w:rPr>
        <w:t>e je Prijavitelj dobio u 2020</w:t>
      </w:r>
      <w:r w:rsidR="003A5E7E">
        <w:rPr>
          <w:rFonts w:ascii="Times New Roman" w:eastAsia="Times New Roman" w:hAnsi="Times New Roman" w:cs="Times New Roman"/>
          <w:sz w:val="24"/>
          <w:szCs w:val="24"/>
        </w:rPr>
        <w:t>. g</w:t>
      </w:r>
      <w:r>
        <w:rPr>
          <w:rFonts w:ascii="Times New Roman" w:eastAsia="Times New Roman" w:hAnsi="Times New Roman" w:cs="Times New Roman"/>
          <w:sz w:val="24"/>
          <w:szCs w:val="24"/>
        </w:rPr>
        <w:t>odini od različitih davatelja financijskih sredstava. Radi boljeg shvaćanja aktivnosti koje Prijavitelj provodi potrebno je kratko opisati koje aktivnosti i postignuća je Prijavitelj ostvario u posljednje tri godine.</w:t>
      </w:r>
    </w:p>
    <w:p w:rsidR="0050097C" w:rsidRDefault="0050097C" w:rsidP="00766FE7">
      <w:pPr>
        <w:suppressAutoHyphens/>
        <w:autoSpaceDN w:val="0"/>
        <w:spacing w:after="0" w:line="360" w:lineRule="auto"/>
        <w:jc w:val="both"/>
        <w:textAlignment w:val="baseline"/>
        <w:rPr>
          <w:rFonts w:ascii="Times New Roman" w:eastAsia="Times New Roman" w:hAnsi="Times New Roman" w:cs="Times New Roman"/>
          <w:sz w:val="24"/>
          <w:szCs w:val="24"/>
        </w:rPr>
      </w:pPr>
    </w:p>
    <w:p w:rsidR="00636FE7" w:rsidRDefault="00636FE7" w:rsidP="00766FE7">
      <w:pPr>
        <w:suppressAutoHyphens/>
        <w:autoSpaceDN w:val="0"/>
        <w:spacing w:after="0" w:line="360" w:lineRule="auto"/>
        <w:jc w:val="both"/>
        <w:textAlignment w:val="baseline"/>
        <w:rPr>
          <w:rFonts w:ascii="Times New Roman" w:eastAsia="Lucida Sans Unicode" w:hAnsi="Times New Roman" w:cs="Tahoma"/>
          <w:b/>
          <w:bCs/>
          <w:kern w:val="3"/>
          <w:sz w:val="24"/>
          <w:szCs w:val="24"/>
        </w:rPr>
      </w:pPr>
      <w:r>
        <w:rPr>
          <w:rFonts w:ascii="Times New Roman" w:eastAsia="Times New Roman" w:hAnsi="Times New Roman" w:cs="Times New Roman"/>
          <w:sz w:val="24"/>
          <w:szCs w:val="24"/>
        </w:rPr>
        <w:t>OBRAZAC OPISA PROJEKTA</w:t>
      </w:r>
    </w:p>
    <w:p w:rsidR="00963E34" w:rsidRDefault="00963E34" w:rsidP="00766FE7">
      <w:pPr>
        <w:widowControl w:val="0"/>
        <w:suppressAutoHyphens/>
        <w:autoSpaceDN w:val="0"/>
        <w:spacing w:after="0" w:line="360" w:lineRule="auto"/>
        <w:jc w:val="both"/>
        <w:rPr>
          <w:rFonts w:ascii="Times New Roman" w:eastAsia="Lucida Sans Unicode" w:hAnsi="Times New Roman" w:cs="Tahoma"/>
          <w:kern w:val="3"/>
          <w:sz w:val="24"/>
          <w:szCs w:val="24"/>
        </w:rPr>
      </w:pPr>
      <w:r w:rsidRPr="00963E34">
        <w:rPr>
          <w:rFonts w:ascii="Times New Roman" w:eastAsia="Lucida Sans Unicode" w:hAnsi="Times New Roman" w:cs="Tahoma"/>
          <w:bCs/>
          <w:kern w:val="3"/>
          <w:sz w:val="24"/>
          <w:szCs w:val="24"/>
        </w:rPr>
        <w:t>U obrascu opisa projekta</w:t>
      </w:r>
      <w:r w:rsidR="00636FE7" w:rsidRPr="00636FE7">
        <w:rPr>
          <w:rFonts w:ascii="Times New Roman" w:eastAsia="Lucida Sans Unicode" w:hAnsi="Times New Roman" w:cs="Tahoma"/>
          <w:kern w:val="3"/>
          <w:sz w:val="24"/>
          <w:szCs w:val="24"/>
        </w:rPr>
        <w:t xml:space="preserve"> upućuje </w:t>
      </w:r>
      <w:r>
        <w:rPr>
          <w:rFonts w:ascii="Times New Roman" w:eastAsia="Lucida Sans Unicode" w:hAnsi="Times New Roman" w:cs="Tahoma"/>
          <w:kern w:val="3"/>
          <w:sz w:val="24"/>
          <w:szCs w:val="24"/>
        </w:rPr>
        <w:t xml:space="preserve">se </w:t>
      </w:r>
      <w:r w:rsidR="00636FE7" w:rsidRPr="00636FE7">
        <w:rPr>
          <w:rFonts w:ascii="Times New Roman" w:eastAsia="Lucida Sans Unicode" w:hAnsi="Times New Roman" w:cs="Tahoma"/>
          <w:kern w:val="3"/>
          <w:sz w:val="24"/>
          <w:szCs w:val="24"/>
        </w:rPr>
        <w:t xml:space="preserve">na povezanost prijedloga </w:t>
      </w:r>
      <w:r w:rsidR="003A5E7E" w:rsidRPr="000B368E">
        <w:rPr>
          <w:rFonts w:ascii="Times New Roman" w:eastAsia="Times New Roman" w:hAnsi="Times New Roman" w:cs="Times New Roman"/>
          <w:sz w:val="24"/>
          <w:szCs w:val="24"/>
          <w:lang w:eastAsia="hr-HR"/>
        </w:rPr>
        <w:t>programa/projekta</w:t>
      </w:r>
      <w:r w:rsidR="003A5E7E">
        <w:rPr>
          <w:rFonts w:ascii="Times New Roman" w:eastAsia="Times New Roman" w:hAnsi="Times New Roman" w:cs="Times New Roman"/>
          <w:sz w:val="24"/>
          <w:szCs w:val="24"/>
          <w:lang w:eastAsia="hr-HR"/>
        </w:rPr>
        <w:t>/manifestacije</w:t>
      </w:r>
      <w:r w:rsidR="003A5E7E" w:rsidRPr="000B368E">
        <w:rPr>
          <w:rFonts w:ascii="Times New Roman" w:eastAsia="Times New Roman" w:hAnsi="Times New Roman" w:cs="Times New Roman"/>
          <w:sz w:val="24"/>
          <w:szCs w:val="24"/>
          <w:lang w:eastAsia="hr-HR"/>
        </w:rPr>
        <w:t xml:space="preserve"> </w:t>
      </w:r>
      <w:r w:rsidR="00636FE7" w:rsidRPr="00636FE7">
        <w:rPr>
          <w:rFonts w:ascii="Times New Roman" w:eastAsia="Lucida Sans Unicode" w:hAnsi="Times New Roman" w:cs="Tahoma"/>
          <w:kern w:val="3"/>
          <w:sz w:val="24"/>
          <w:szCs w:val="24"/>
        </w:rPr>
        <w:t xml:space="preserve">sa točkom </w:t>
      </w:r>
      <w:r>
        <w:rPr>
          <w:rFonts w:ascii="Times New Roman" w:eastAsia="Lucida Sans Unicode" w:hAnsi="Times New Roman" w:cs="Tahoma"/>
          <w:kern w:val="3"/>
          <w:sz w:val="24"/>
          <w:szCs w:val="24"/>
        </w:rPr>
        <w:t>Podaci o prijavitelju</w:t>
      </w:r>
      <w:r w:rsidR="00636FE7" w:rsidRPr="00636FE7">
        <w:rPr>
          <w:rFonts w:ascii="Times New Roman" w:eastAsia="Lucida Sans Unicode" w:hAnsi="Times New Roman" w:cs="Tahoma"/>
          <w:kern w:val="3"/>
          <w:sz w:val="24"/>
          <w:szCs w:val="24"/>
        </w:rPr>
        <w:t xml:space="preserve">. </w:t>
      </w:r>
    </w:p>
    <w:p w:rsidR="00636FE7" w:rsidRPr="00636FE7" w:rsidRDefault="00636FE7" w:rsidP="00766FE7">
      <w:pPr>
        <w:widowControl w:val="0"/>
        <w:suppressAutoHyphens/>
        <w:autoSpaceDN w:val="0"/>
        <w:spacing w:after="0" w:line="360" w:lineRule="auto"/>
        <w:jc w:val="both"/>
        <w:rPr>
          <w:rFonts w:ascii="Tahoma" w:eastAsia="Times New Roman" w:hAnsi="Tahoma" w:cs="Times New Roman"/>
          <w:szCs w:val="20"/>
        </w:rPr>
      </w:pPr>
      <w:r w:rsidRPr="00636FE7">
        <w:rPr>
          <w:rFonts w:ascii="Times New Roman" w:eastAsia="Lucida Sans Unicode" w:hAnsi="Times New Roman" w:cs="Tahoma"/>
          <w:bCs/>
          <w:i/>
          <w:kern w:val="3"/>
          <w:sz w:val="24"/>
          <w:szCs w:val="24"/>
        </w:rPr>
        <w:t>Naziv programa/projekta</w:t>
      </w:r>
      <w:r w:rsidR="00786806" w:rsidRPr="006767CC">
        <w:rPr>
          <w:rFonts w:ascii="Times New Roman" w:eastAsia="Lucida Sans Unicode" w:hAnsi="Times New Roman" w:cs="Tahoma"/>
          <w:bCs/>
          <w:i/>
          <w:kern w:val="3"/>
          <w:sz w:val="24"/>
          <w:szCs w:val="24"/>
        </w:rPr>
        <w:t>/manifestacije</w:t>
      </w:r>
      <w:r w:rsidRPr="00636FE7">
        <w:rPr>
          <w:rFonts w:ascii="Times New Roman" w:eastAsia="Lucida Sans Unicode" w:hAnsi="Times New Roman" w:cs="Tahoma"/>
          <w:kern w:val="3"/>
          <w:sz w:val="24"/>
          <w:szCs w:val="24"/>
        </w:rPr>
        <w:t xml:space="preserve"> treba biti kratak, sadržajan i po mogućnosti upućivati na ključni rezultat programa/projekta ili ključnu aktivnost istog.</w:t>
      </w:r>
    </w:p>
    <w:p w:rsidR="00636FE7" w:rsidRPr="00636FE7" w:rsidRDefault="00636FE7" w:rsidP="00766FE7">
      <w:pPr>
        <w:widowControl w:val="0"/>
        <w:suppressAutoHyphens/>
        <w:autoSpaceDN w:val="0"/>
        <w:spacing w:after="0" w:line="360" w:lineRule="auto"/>
        <w:jc w:val="both"/>
        <w:rPr>
          <w:rFonts w:ascii="Tahoma" w:eastAsia="Times New Roman" w:hAnsi="Tahoma" w:cs="Times New Roman"/>
          <w:szCs w:val="20"/>
        </w:rPr>
      </w:pPr>
      <w:r w:rsidRPr="00636FE7">
        <w:rPr>
          <w:rFonts w:ascii="Times New Roman" w:eastAsia="Lucida Sans Unicode" w:hAnsi="Times New Roman" w:cs="Tahoma"/>
          <w:kern w:val="3"/>
          <w:sz w:val="24"/>
          <w:szCs w:val="24"/>
        </w:rPr>
        <w:t xml:space="preserve">Ukoliko se prijavljuje novi </w:t>
      </w:r>
      <w:r w:rsidR="003A5E7E" w:rsidRPr="000B368E">
        <w:rPr>
          <w:rFonts w:ascii="Times New Roman" w:eastAsia="Times New Roman" w:hAnsi="Times New Roman" w:cs="Times New Roman"/>
          <w:sz w:val="24"/>
          <w:szCs w:val="24"/>
          <w:lang w:eastAsia="hr-HR"/>
        </w:rPr>
        <w:t>program/projekt</w:t>
      </w:r>
      <w:r w:rsidR="003A5E7E">
        <w:rPr>
          <w:rFonts w:ascii="Times New Roman" w:eastAsia="Times New Roman" w:hAnsi="Times New Roman" w:cs="Times New Roman"/>
          <w:sz w:val="24"/>
          <w:szCs w:val="24"/>
          <w:lang w:eastAsia="hr-HR"/>
        </w:rPr>
        <w:t>/manifestacija</w:t>
      </w:r>
      <w:r w:rsidR="003A5E7E" w:rsidRPr="000B368E">
        <w:rPr>
          <w:rFonts w:ascii="Times New Roman" w:eastAsia="Times New Roman" w:hAnsi="Times New Roman" w:cs="Times New Roman"/>
          <w:sz w:val="24"/>
          <w:szCs w:val="24"/>
          <w:lang w:eastAsia="hr-HR"/>
        </w:rPr>
        <w:t xml:space="preserve"> </w:t>
      </w:r>
      <w:r w:rsidRPr="00636FE7">
        <w:rPr>
          <w:rFonts w:ascii="Times New Roman" w:eastAsia="Lucida Sans Unicode" w:hAnsi="Times New Roman" w:cs="Tahoma"/>
          <w:kern w:val="3"/>
          <w:sz w:val="24"/>
          <w:szCs w:val="24"/>
        </w:rPr>
        <w:t xml:space="preserve">treba upisati i </w:t>
      </w:r>
      <w:r w:rsidRPr="00636FE7">
        <w:rPr>
          <w:rFonts w:ascii="Times New Roman" w:eastAsia="Lucida Sans Unicode" w:hAnsi="Times New Roman" w:cs="Tahoma"/>
          <w:bCs/>
          <w:kern w:val="3"/>
          <w:sz w:val="24"/>
          <w:szCs w:val="24"/>
          <w:u w:val="single"/>
        </w:rPr>
        <w:t>“</w:t>
      </w:r>
      <w:r w:rsidRPr="00636FE7">
        <w:rPr>
          <w:rFonts w:ascii="Times New Roman" w:eastAsia="Lucida Sans Unicode" w:hAnsi="Times New Roman" w:cs="Tahoma"/>
          <w:bCs/>
          <w:i/>
          <w:iCs/>
          <w:kern w:val="3"/>
          <w:sz w:val="24"/>
          <w:szCs w:val="24"/>
          <w:u w:val="single"/>
        </w:rPr>
        <w:t>novi program/projek</w:t>
      </w:r>
      <w:r w:rsidRPr="00636FE7">
        <w:rPr>
          <w:rFonts w:ascii="Times New Roman" w:eastAsia="Lucida Sans Unicode" w:hAnsi="Times New Roman" w:cs="Tahoma"/>
          <w:bCs/>
          <w:kern w:val="3"/>
          <w:sz w:val="24"/>
          <w:szCs w:val="24"/>
          <w:u w:val="single"/>
        </w:rPr>
        <w:t>t</w:t>
      </w:r>
      <w:r w:rsidR="006767CC">
        <w:rPr>
          <w:rFonts w:ascii="Times New Roman" w:eastAsia="Lucida Sans Unicode" w:hAnsi="Times New Roman" w:cs="Tahoma"/>
          <w:bCs/>
          <w:kern w:val="3"/>
          <w:sz w:val="24"/>
          <w:szCs w:val="24"/>
          <w:u w:val="single"/>
        </w:rPr>
        <w:t>/manifestacija</w:t>
      </w:r>
      <w:r w:rsidRPr="00636FE7">
        <w:rPr>
          <w:rFonts w:ascii="Times New Roman" w:eastAsia="Lucida Sans Unicode" w:hAnsi="Times New Roman" w:cs="Tahoma"/>
          <w:bCs/>
          <w:kern w:val="3"/>
          <w:sz w:val="24"/>
          <w:szCs w:val="24"/>
          <w:u w:val="single"/>
        </w:rPr>
        <w:t>”</w:t>
      </w:r>
      <w:r w:rsidRPr="00636FE7">
        <w:rPr>
          <w:rFonts w:ascii="Times New Roman" w:eastAsia="Lucida Sans Unicode" w:hAnsi="Times New Roman" w:cs="Tahoma"/>
          <w:bCs/>
          <w:kern w:val="3"/>
          <w:sz w:val="24"/>
          <w:szCs w:val="24"/>
        </w:rPr>
        <w:t>.</w:t>
      </w:r>
    </w:p>
    <w:p w:rsidR="00636FE7" w:rsidRPr="00636FE7" w:rsidRDefault="00636FE7" w:rsidP="00766FE7">
      <w:pPr>
        <w:widowControl w:val="0"/>
        <w:suppressAutoHyphens/>
        <w:autoSpaceDN w:val="0"/>
        <w:spacing w:after="0" w:line="360" w:lineRule="auto"/>
        <w:jc w:val="both"/>
        <w:rPr>
          <w:rFonts w:ascii="Tahoma" w:eastAsia="Times New Roman" w:hAnsi="Tahoma" w:cs="Times New Roman"/>
          <w:szCs w:val="20"/>
        </w:rPr>
      </w:pPr>
      <w:r w:rsidRPr="00636FE7">
        <w:rPr>
          <w:rFonts w:ascii="Times New Roman" w:eastAsia="Lucida Sans Unicode" w:hAnsi="Times New Roman" w:cs="Tahoma"/>
          <w:bCs/>
          <w:i/>
          <w:kern w:val="3"/>
          <w:sz w:val="24"/>
          <w:szCs w:val="24"/>
        </w:rPr>
        <w:t>Trajanje programa/projekta</w:t>
      </w:r>
      <w:r w:rsidR="00786806" w:rsidRPr="006767CC">
        <w:rPr>
          <w:rFonts w:ascii="Times New Roman" w:eastAsia="Lucida Sans Unicode" w:hAnsi="Times New Roman" w:cs="Tahoma"/>
          <w:bCs/>
          <w:i/>
          <w:kern w:val="3"/>
          <w:sz w:val="24"/>
          <w:szCs w:val="24"/>
        </w:rPr>
        <w:t>/manifestacije</w:t>
      </w:r>
      <w:r w:rsidRPr="00636FE7">
        <w:rPr>
          <w:rFonts w:ascii="Times New Roman" w:eastAsia="Lucida Sans Unicode" w:hAnsi="Times New Roman" w:cs="Tahoma"/>
          <w:bCs/>
          <w:i/>
          <w:kern w:val="3"/>
          <w:sz w:val="24"/>
          <w:szCs w:val="24"/>
        </w:rPr>
        <w:t>:</w:t>
      </w:r>
      <w:r w:rsidRPr="00636FE7">
        <w:rPr>
          <w:rFonts w:ascii="Times New Roman" w:eastAsia="Lucida Sans Unicode" w:hAnsi="Times New Roman" w:cs="Tahoma"/>
          <w:b/>
          <w:bCs/>
          <w:kern w:val="3"/>
          <w:sz w:val="24"/>
          <w:szCs w:val="24"/>
        </w:rPr>
        <w:t xml:space="preserve"> </w:t>
      </w:r>
      <w:r w:rsidRPr="00636FE7">
        <w:rPr>
          <w:rFonts w:ascii="Times New Roman" w:eastAsia="Lucida Sans Unicode" w:hAnsi="Times New Roman" w:cs="Tahoma"/>
          <w:kern w:val="3"/>
          <w:sz w:val="24"/>
          <w:szCs w:val="24"/>
        </w:rPr>
        <w:t>navesti predviđeni početak i završetak provođenja programa/projekta</w:t>
      </w:r>
      <w:r w:rsidR="00786806">
        <w:rPr>
          <w:rFonts w:ascii="Times New Roman" w:eastAsia="Lucida Sans Unicode" w:hAnsi="Times New Roman" w:cs="Tahoma"/>
          <w:kern w:val="3"/>
          <w:sz w:val="24"/>
          <w:szCs w:val="24"/>
        </w:rPr>
        <w:t>/manifestacije</w:t>
      </w:r>
      <w:r w:rsidRPr="00636FE7">
        <w:rPr>
          <w:rFonts w:ascii="Times New Roman" w:eastAsia="Lucida Sans Unicode" w:hAnsi="Times New Roman" w:cs="Tahoma"/>
          <w:kern w:val="3"/>
          <w:sz w:val="24"/>
          <w:szCs w:val="24"/>
        </w:rPr>
        <w:t>.</w:t>
      </w:r>
    </w:p>
    <w:p w:rsidR="00636FE7" w:rsidRPr="00636FE7" w:rsidRDefault="00636FE7" w:rsidP="00766FE7">
      <w:pPr>
        <w:widowControl w:val="0"/>
        <w:suppressAutoHyphens/>
        <w:autoSpaceDN w:val="0"/>
        <w:spacing w:after="0" w:line="360" w:lineRule="auto"/>
        <w:jc w:val="both"/>
        <w:rPr>
          <w:rFonts w:ascii="Tahoma" w:eastAsia="Times New Roman" w:hAnsi="Tahoma" w:cs="Times New Roman"/>
          <w:szCs w:val="20"/>
        </w:rPr>
      </w:pPr>
      <w:r w:rsidRPr="00636FE7">
        <w:rPr>
          <w:rFonts w:ascii="Times New Roman" w:eastAsia="Lucida Sans Unicode" w:hAnsi="Times New Roman" w:cs="Tahoma"/>
          <w:bCs/>
          <w:i/>
          <w:kern w:val="3"/>
          <w:sz w:val="24"/>
          <w:szCs w:val="24"/>
        </w:rPr>
        <w:t>Gdje će se program/projekt</w:t>
      </w:r>
      <w:r w:rsidR="00786806" w:rsidRPr="006767CC">
        <w:rPr>
          <w:rFonts w:ascii="Times New Roman" w:eastAsia="Lucida Sans Unicode" w:hAnsi="Times New Roman" w:cs="Tahoma"/>
          <w:bCs/>
          <w:i/>
          <w:kern w:val="3"/>
          <w:sz w:val="24"/>
          <w:szCs w:val="24"/>
        </w:rPr>
        <w:t>/manifestacija</w:t>
      </w:r>
      <w:r w:rsidRPr="00636FE7">
        <w:rPr>
          <w:rFonts w:ascii="Times New Roman" w:eastAsia="Lucida Sans Unicode" w:hAnsi="Times New Roman" w:cs="Tahoma"/>
          <w:bCs/>
          <w:i/>
          <w:kern w:val="3"/>
          <w:sz w:val="24"/>
          <w:szCs w:val="24"/>
        </w:rPr>
        <w:t xml:space="preserve"> provoditi</w:t>
      </w:r>
      <w:r w:rsidRPr="00636FE7">
        <w:rPr>
          <w:rFonts w:ascii="Times New Roman" w:eastAsia="Lucida Sans Unicode" w:hAnsi="Times New Roman" w:cs="Tahoma"/>
          <w:i/>
          <w:kern w:val="3"/>
          <w:sz w:val="24"/>
          <w:szCs w:val="24"/>
        </w:rPr>
        <w:t>:</w:t>
      </w:r>
      <w:r w:rsidRPr="00636FE7">
        <w:rPr>
          <w:rFonts w:ascii="Times New Roman" w:eastAsia="Lucida Sans Unicode" w:hAnsi="Times New Roman" w:cs="Tahoma"/>
          <w:kern w:val="3"/>
          <w:sz w:val="24"/>
          <w:szCs w:val="24"/>
        </w:rPr>
        <w:t xml:space="preserve"> potrebno je navesti teritorij i mjesta na kojima će se program/projekt</w:t>
      </w:r>
      <w:r w:rsidR="00786806">
        <w:rPr>
          <w:rFonts w:ascii="Times New Roman" w:eastAsia="Lucida Sans Unicode" w:hAnsi="Times New Roman" w:cs="Tahoma"/>
          <w:kern w:val="3"/>
          <w:sz w:val="24"/>
          <w:szCs w:val="24"/>
        </w:rPr>
        <w:t>/manifestacija</w:t>
      </w:r>
      <w:r w:rsidRPr="00636FE7">
        <w:rPr>
          <w:rFonts w:ascii="Times New Roman" w:eastAsia="Lucida Sans Unicode" w:hAnsi="Times New Roman" w:cs="Tahoma"/>
          <w:kern w:val="3"/>
          <w:sz w:val="24"/>
          <w:szCs w:val="24"/>
        </w:rPr>
        <w:t xml:space="preserve"> odvijati.</w:t>
      </w:r>
    </w:p>
    <w:p w:rsidR="00636FE7" w:rsidRPr="00636FE7" w:rsidRDefault="00636FE7" w:rsidP="00766FE7">
      <w:pPr>
        <w:widowControl w:val="0"/>
        <w:suppressAutoHyphens/>
        <w:autoSpaceDN w:val="0"/>
        <w:spacing w:after="0" w:line="360" w:lineRule="auto"/>
        <w:jc w:val="both"/>
        <w:rPr>
          <w:rFonts w:ascii="Tahoma" w:eastAsia="Times New Roman" w:hAnsi="Tahoma" w:cs="Times New Roman"/>
          <w:szCs w:val="20"/>
        </w:rPr>
      </w:pPr>
      <w:r w:rsidRPr="00636FE7">
        <w:rPr>
          <w:rFonts w:ascii="Times New Roman" w:eastAsia="Lucida Sans Unicode" w:hAnsi="Times New Roman" w:cs="Tahoma"/>
          <w:bCs/>
          <w:i/>
          <w:kern w:val="3"/>
          <w:sz w:val="24"/>
          <w:szCs w:val="24"/>
        </w:rPr>
        <w:t xml:space="preserve">Ukupan iznos potreban za provedbu </w:t>
      </w:r>
      <w:r w:rsidR="003A5E7E" w:rsidRPr="003A5E7E">
        <w:rPr>
          <w:rFonts w:ascii="Times New Roman" w:eastAsia="Times New Roman" w:hAnsi="Times New Roman" w:cs="Times New Roman"/>
          <w:i/>
          <w:sz w:val="24"/>
          <w:szCs w:val="24"/>
          <w:lang w:eastAsia="hr-HR"/>
        </w:rPr>
        <w:t>programa/projekta/manifestacije</w:t>
      </w:r>
      <w:r w:rsidRPr="00636FE7">
        <w:rPr>
          <w:rFonts w:ascii="Times New Roman" w:eastAsia="Lucida Sans Unicode" w:hAnsi="Times New Roman" w:cs="Tahoma"/>
          <w:bCs/>
          <w:i/>
          <w:kern w:val="3"/>
          <w:sz w:val="24"/>
          <w:szCs w:val="24"/>
        </w:rPr>
        <w:t>:</w:t>
      </w:r>
      <w:r w:rsidRPr="00636FE7">
        <w:rPr>
          <w:rFonts w:ascii="Times New Roman" w:eastAsia="Lucida Sans Unicode" w:hAnsi="Times New Roman" w:cs="Tahoma"/>
          <w:kern w:val="3"/>
          <w:sz w:val="24"/>
          <w:szCs w:val="24"/>
        </w:rPr>
        <w:t xml:space="preserve"> Potrebno je navesti ukupan iznos potrebnih sredstava te naznačiti glavne izvore financiranja.</w:t>
      </w:r>
    </w:p>
    <w:p w:rsidR="00636FE7" w:rsidRPr="00636FE7" w:rsidRDefault="00636FE7" w:rsidP="00766FE7">
      <w:pPr>
        <w:widowControl w:val="0"/>
        <w:suppressAutoHyphens/>
        <w:autoSpaceDN w:val="0"/>
        <w:spacing w:after="0" w:line="360" w:lineRule="auto"/>
        <w:jc w:val="both"/>
        <w:rPr>
          <w:rFonts w:ascii="Times New Roman" w:eastAsia="Lucida Sans Unicode" w:hAnsi="Times New Roman" w:cs="Tahoma"/>
          <w:bCs/>
          <w:i/>
          <w:kern w:val="3"/>
          <w:sz w:val="24"/>
          <w:szCs w:val="24"/>
        </w:rPr>
      </w:pPr>
      <w:r w:rsidRPr="00636FE7">
        <w:rPr>
          <w:rFonts w:ascii="Times New Roman" w:eastAsia="Lucida Sans Unicode" w:hAnsi="Times New Roman" w:cs="Tahoma"/>
          <w:bCs/>
          <w:i/>
          <w:kern w:val="3"/>
          <w:sz w:val="24"/>
          <w:szCs w:val="24"/>
        </w:rPr>
        <w:t>Osobe odgovorne za provedbu programa/projekta:</w:t>
      </w:r>
    </w:p>
    <w:p w:rsidR="00636FE7" w:rsidRPr="00636FE7" w:rsidRDefault="00786806" w:rsidP="00766FE7">
      <w:pPr>
        <w:widowControl w:val="0"/>
        <w:tabs>
          <w:tab w:val="left" w:pos="2880"/>
        </w:tabs>
        <w:suppressAutoHyphens/>
        <w:autoSpaceDN w:val="0"/>
        <w:spacing w:after="0" w:line="360" w:lineRule="auto"/>
        <w:jc w:val="both"/>
        <w:rPr>
          <w:rFonts w:ascii="Times New Roman" w:eastAsia="Lucida Sans Unicode" w:hAnsi="Times New Roman" w:cs="Tahoma"/>
          <w:kern w:val="3"/>
          <w:sz w:val="24"/>
          <w:szCs w:val="24"/>
        </w:rPr>
      </w:pPr>
      <w:r>
        <w:rPr>
          <w:rFonts w:ascii="Times New Roman" w:eastAsia="Lucida Sans Unicode" w:hAnsi="Times New Roman" w:cs="Tahoma"/>
          <w:kern w:val="3"/>
          <w:sz w:val="24"/>
          <w:szCs w:val="24"/>
        </w:rPr>
        <w:lastRenderedPageBreak/>
        <w:t>N</w:t>
      </w:r>
      <w:r w:rsidR="00636FE7" w:rsidRPr="00636FE7">
        <w:rPr>
          <w:rFonts w:ascii="Times New Roman" w:eastAsia="Lucida Sans Unicode" w:hAnsi="Times New Roman" w:cs="Tahoma"/>
          <w:kern w:val="3"/>
          <w:sz w:val="24"/>
          <w:szCs w:val="24"/>
        </w:rPr>
        <w:t>avesti podatke o voditelju/ici programa/projekta</w:t>
      </w:r>
      <w:r>
        <w:rPr>
          <w:rFonts w:ascii="Times New Roman" w:eastAsia="Lucida Sans Unicode" w:hAnsi="Times New Roman" w:cs="Tahoma"/>
          <w:kern w:val="3"/>
          <w:sz w:val="24"/>
          <w:szCs w:val="24"/>
        </w:rPr>
        <w:t>/manifestacije</w:t>
      </w:r>
      <w:r w:rsidR="00636FE7" w:rsidRPr="00636FE7">
        <w:rPr>
          <w:rFonts w:ascii="Times New Roman" w:eastAsia="Lucida Sans Unicode" w:hAnsi="Times New Roman" w:cs="Tahoma"/>
          <w:kern w:val="3"/>
          <w:sz w:val="24"/>
          <w:szCs w:val="24"/>
        </w:rPr>
        <w:t xml:space="preserve"> i izvoditeljima programa/projekta</w:t>
      </w:r>
      <w:r>
        <w:rPr>
          <w:rFonts w:ascii="Times New Roman" w:eastAsia="Lucida Sans Unicode" w:hAnsi="Times New Roman" w:cs="Tahoma"/>
          <w:kern w:val="3"/>
          <w:sz w:val="24"/>
          <w:szCs w:val="24"/>
        </w:rPr>
        <w:t>/manifestacije</w:t>
      </w:r>
      <w:r w:rsidR="00636FE7" w:rsidRPr="00636FE7">
        <w:rPr>
          <w:rFonts w:ascii="Times New Roman" w:eastAsia="Lucida Sans Unicode" w:hAnsi="Times New Roman" w:cs="Tahoma"/>
          <w:kern w:val="3"/>
          <w:sz w:val="24"/>
          <w:szCs w:val="24"/>
        </w:rPr>
        <w:t xml:space="preserve"> te uz njihovo ime upisati osnovne informacije o njihovoj ulozi u programu/projektu</w:t>
      </w:r>
      <w:r w:rsidR="00AC791A">
        <w:rPr>
          <w:rFonts w:ascii="Times New Roman" w:eastAsia="Lucida Sans Unicode" w:hAnsi="Times New Roman" w:cs="Tahoma"/>
          <w:kern w:val="3"/>
          <w:sz w:val="24"/>
          <w:szCs w:val="24"/>
        </w:rPr>
        <w:t>/manifestaciji</w:t>
      </w:r>
      <w:r w:rsidR="00636FE7" w:rsidRPr="00636FE7">
        <w:rPr>
          <w:rFonts w:ascii="Times New Roman" w:eastAsia="Lucida Sans Unicode" w:hAnsi="Times New Roman" w:cs="Tahoma"/>
          <w:kern w:val="3"/>
          <w:sz w:val="24"/>
          <w:szCs w:val="24"/>
        </w:rPr>
        <w:t xml:space="preserve"> i stručnim iskustvima relevantnim za uspješno izvršavanje planiranih zadataka.</w:t>
      </w:r>
    </w:p>
    <w:p w:rsidR="00636FE7" w:rsidRPr="00636FE7" w:rsidRDefault="00636FE7" w:rsidP="00766FE7">
      <w:pPr>
        <w:widowControl w:val="0"/>
        <w:suppressAutoHyphens/>
        <w:autoSpaceDN w:val="0"/>
        <w:spacing w:after="0" w:line="360" w:lineRule="auto"/>
        <w:jc w:val="both"/>
        <w:rPr>
          <w:rFonts w:ascii="Tahoma" w:eastAsia="Times New Roman" w:hAnsi="Tahoma" w:cs="Times New Roman"/>
          <w:szCs w:val="20"/>
        </w:rPr>
      </w:pPr>
      <w:r w:rsidRPr="00636FE7">
        <w:rPr>
          <w:rFonts w:ascii="Times New Roman" w:eastAsia="Lucida Sans Unicode" w:hAnsi="Times New Roman" w:cs="Tahoma"/>
          <w:bCs/>
          <w:i/>
          <w:kern w:val="3"/>
          <w:sz w:val="24"/>
          <w:szCs w:val="24"/>
        </w:rPr>
        <w:t>Ciljevi i učinci programa/projekta</w:t>
      </w:r>
      <w:r w:rsidR="00AC791A" w:rsidRPr="006767CC">
        <w:rPr>
          <w:rFonts w:ascii="Times New Roman" w:eastAsia="Lucida Sans Unicode" w:hAnsi="Times New Roman" w:cs="Tahoma"/>
          <w:bCs/>
          <w:i/>
          <w:kern w:val="3"/>
          <w:sz w:val="24"/>
          <w:szCs w:val="24"/>
        </w:rPr>
        <w:t>/manifestacije</w:t>
      </w:r>
      <w:r w:rsidRPr="00636FE7">
        <w:rPr>
          <w:rFonts w:ascii="Times New Roman" w:eastAsia="Lucida Sans Unicode" w:hAnsi="Times New Roman" w:cs="Tahoma"/>
          <w:i/>
          <w:kern w:val="3"/>
          <w:sz w:val="24"/>
          <w:szCs w:val="24"/>
        </w:rPr>
        <w:t>:</w:t>
      </w:r>
      <w:r w:rsidRPr="00636FE7">
        <w:rPr>
          <w:rFonts w:ascii="Times New Roman" w:eastAsia="Lucida Sans Unicode" w:hAnsi="Times New Roman" w:cs="Tahoma"/>
          <w:kern w:val="3"/>
          <w:sz w:val="24"/>
          <w:szCs w:val="24"/>
        </w:rPr>
        <w:t xml:space="preserve"> potrebno je imenovati ciljeve.</w:t>
      </w:r>
    </w:p>
    <w:p w:rsidR="00636FE7" w:rsidRPr="00636FE7" w:rsidRDefault="00636FE7" w:rsidP="00766FE7">
      <w:pPr>
        <w:widowControl w:val="0"/>
        <w:suppressAutoHyphens/>
        <w:autoSpaceDN w:val="0"/>
        <w:spacing w:after="0" w:line="360" w:lineRule="auto"/>
        <w:jc w:val="both"/>
        <w:rPr>
          <w:rFonts w:ascii="Tahoma" w:eastAsia="Times New Roman" w:hAnsi="Tahoma" w:cs="Times New Roman"/>
          <w:szCs w:val="20"/>
        </w:rPr>
      </w:pPr>
      <w:r w:rsidRPr="00636FE7">
        <w:rPr>
          <w:rFonts w:ascii="Times New Roman" w:eastAsia="Lucida Sans Unicode" w:hAnsi="Times New Roman" w:cs="Tahoma"/>
          <w:kern w:val="3"/>
          <w:sz w:val="24"/>
          <w:szCs w:val="24"/>
        </w:rPr>
        <w:t xml:space="preserve">Često je jedan cilj glavni i on se razrađuje na nekoliko pojedinačnih ciljeva. </w:t>
      </w:r>
      <w:r w:rsidRPr="00636FE7">
        <w:rPr>
          <w:rFonts w:ascii="Times New Roman" w:eastAsia="Lucida Sans Unicode" w:hAnsi="Times New Roman" w:cs="Tahoma"/>
          <w:i/>
          <w:iCs/>
          <w:kern w:val="3"/>
          <w:sz w:val="24"/>
          <w:szCs w:val="24"/>
        </w:rPr>
        <w:t xml:space="preserve">Glavni cilj </w:t>
      </w:r>
      <w:r w:rsidRPr="00636FE7">
        <w:rPr>
          <w:rFonts w:ascii="Times New Roman" w:eastAsia="Lucida Sans Unicode" w:hAnsi="Times New Roman" w:cs="Tahoma"/>
          <w:kern w:val="3"/>
          <w:sz w:val="24"/>
          <w:szCs w:val="24"/>
        </w:rPr>
        <w:t xml:space="preserve">odnosi se na bit problema, a </w:t>
      </w:r>
      <w:r w:rsidRPr="00636FE7">
        <w:rPr>
          <w:rFonts w:ascii="Times New Roman" w:eastAsia="Lucida Sans Unicode" w:hAnsi="Times New Roman" w:cs="Tahoma"/>
          <w:i/>
          <w:iCs/>
          <w:kern w:val="3"/>
          <w:sz w:val="24"/>
          <w:szCs w:val="24"/>
        </w:rPr>
        <w:t>pojedinačni ciljevi</w:t>
      </w:r>
      <w:r w:rsidRPr="00636FE7">
        <w:rPr>
          <w:rFonts w:ascii="Times New Roman" w:eastAsia="Lucida Sans Unicode" w:hAnsi="Times New Roman" w:cs="Tahoma"/>
          <w:kern w:val="3"/>
          <w:sz w:val="24"/>
          <w:szCs w:val="24"/>
        </w:rPr>
        <w:t xml:space="preserve"> na korist za krajnje korisnike ili ciljanu skupinu.</w:t>
      </w:r>
    </w:p>
    <w:p w:rsidR="00636FE7" w:rsidRPr="00636FE7" w:rsidRDefault="00636FE7" w:rsidP="00766FE7">
      <w:pPr>
        <w:widowControl w:val="0"/>
        <w:suppressAutoHyphens/>
        <w:autoSpaceDN w:val="0"/>
        <w:spacing w:after="0" w:line="360" w:lineRule="auto"/>
        <w:jc w:val="both"/>
        <w:rPr>
          <w:rFonts w:ascii="Tahoma" w:eastAsia="Times New Roman" w:hAnsi="Tahoma" w:cs="Times New Roman"/>
          <w:szCs w:val="20"/>
        </w:rPr>
      </w:pPr>
      <w:r w:rsidRPr="00636FE7">
        <w:rPr>
          <w:rFonts w:ascii="Times New Roman" w:eastAsia="Lucida Sans Unicode" w:hAnsi="Times New Roman" w:cs="Tahoma"/>
          <w:bCs/>
          <w:i/>
          <w:kern w:val="3"/>
          <w:sz w:val="24"/>
          <w:szCs w:val="24"/>
        </w:rPr>
        <w:t>Rezultati (učinci) programa/projekta</w:t>
      </w:r>
      <w:r w:rsidR="00AC791A" w:rsidRPr="006767CC">
        <w:rPr>
          <w:rFonts w:ascii="Times New Roman" w:eastAsia="Lucida Sans Unicode" w:hAnsi="Times New Roman" w:cs="Tahoma"/>
          <w:bCs/>
          <w:i/>
          <w:kern w:val="3"/>
          <w:sz w:val="24"/>
          <w:szCs w:val="24"/>
        </w:rPr>
        <w:t>/manifestacije</w:t>
      </w:r>
      <w:r w:rsidRPr="00636FE7">
        <w:rPr>
          <w:rFonts w:ascii="Times New Roman" w:eastAsia="Lucida Sans Unicode" w:hAnsi="Times New Roman" w:cs="Tahoma"/>
          <w:bCs/>
          <w:i/>
          <w:kern w:val="3"/>
          <w:sz w:val="24"/>
          <w:szCs w:val="24"/>
        </w:rPr>
        <w:t>:</w:t>
      </w:r>
      <w:r w:rsidRPr="00636FE7">
        <w:rPr>
          <w:rFonts w:ascii="Times New Roman" w:eastAsia="Lucida Sans Unicode" w:hAnsi="Times New Roman" w:cs="Tahoma"/>
          <w:kern w:val="3"/>
          <w:sz w:val="24"/>
          <w:szCs w:val="24"/>
        </w:rPr>
        <w:t xml:space="preserve"> trebaju opisivati usluge ili proizvode ili promjene u zajednici koje će se osigurati planiranim korisnicima. </w:t>
      </w:r>
      <w:r w:rsidRPr="00636FE7">
        <w:rPr>
          <w:rFonts w:ascii="Times New Roman" w:eastAsia="Lucida Sans Unicode" w:hAnsi="Times New Roman" w:cs="Tahoma"/>
          <w:i/>
          <w:iCs/>
          <w:kern w:val="3"/>
          <w:sz w:val="24"/>
          <w:szCs w:val="24"/>
        </w:rPr>
        <w:t xml:space="preserve">Rezultati trebaju biti detaljniji </w:t>
      </w:r>
      <w:r w:rsidRPr="00636FE7">
        <w:rPr>
          <w:rFonts w:ascii="Times New Roman" w:eastAsia="Lucida Sans Unicode" w:hAnsi="Times New Roman" w:cs="Tahoma"/>
          <w:kern w:val="3"/>
          <w:sz w:val="24"/>
          <w:szCs w:val="24"/>
        </w:rPr>
        <w:t>od glavnog cilja i pojedinačnih ciljeva i po mogućnosti mjerljivi pomoću objektivnih indikatora.</w:t>
      </w:r>
    </w:p>
    <w:p w:rsidR="00636FE7" w:rsidRPr="00636FE7" w:rsidRDefault="00636FE7" w:rsidP="00766FE7">
      <w:pPr>
        <w:widowControl w:val="0"/>
        <w:suppressAutoHyphens/>
        <w:autoSpaceDN w:val="0"/>
        <w:spacing w:after="0" w:line="360" w:lineRule="auto"/>
        <w:jc w:val="both"/>
        <w:rPr>
          <w:rFonts w:ascii="Tahoma" w:eastAsia="Times New Roman" w:hAnsi="Tahoma" w:cs="Times New Roman"/>
          <w:szCs w:val="20"/>
        </w:rPr>
      </w:pPr>
      <w:r w:rsidRPr="00636FE7">
        <w:rPr>
          <w:rFonts w:ascii="Times New Roman" w:eastAsia="Lucida Sans Unicode" w:hAnsi="Times New Roman" w:cs="Tahoma"/>
          <w:bCs/>
          <w:i/>
          <w:kern w:val="3"/>
          <w:sz w:val="24"/>
          <w:szCs w:val="24"/>
        </w:rPr>
        <w:t>Aktivnosti u provedbi programa/projekta</w:t>
      </w:r>
      <w:r w:rsidR="00AC791A" w:rsidRPr="006767CC">
        <w:rPr>
          <w:rFonts w:ascii="Times New Roman" w:eastAsia="Lucida Sans Unicode" w:hAnsi="Times New Roman" w:cs="Tahoma"/>
          <w:bCs/>
          <w:i/>
          <w:kern w:val="3"/>
          <w:sz w:val="24"/>
          <w:szCs w:val="24"/>
        </w:rPr>
        <w:t>/manifestacije</w:t>
      </w:r>
      <w:r w:rsidRPr="00636FE7">
        <w:rPr>
          <w:rFonts w:ascii="Times New Roman" w:eastAsia="Lucida Sans Unicode" w:hAnsi="Times New Roman" w:cs="Tahoma"/>
          <w:bCs/>
          <w:i/>
          <w:kern w:val="3"/>
          <w:sz w:val="24"/>
          <w:szCs w:val="24"/>
        </w:rPr>
        <w:t>:</w:t>
      </w:r>
      <w:r w:rsidRPr="00636FE7">
        <w:rPr>
          <w:rFonts w:ascii="Times New Roman" w:eastAsia="Lucida Sans Unicode" w:hAnsi="Times New Roman" w:cs="Tahoma"/>
          <w:kern w:val="3"/>
          <w:sz w:val="24"/>
          <w:szCs w:val="24"/>
        </w:rPr>
        <w:t xml:space="preserve"> treba navesti/opisati </w:t>
      </w:r>
      <w:r w:rsidRPr="00636FE7">
        <w:rPr>
          <w:rFonts w:ascii="Times New Roman" w:eastAsia="Lucida Sans Unicode" w:hAnsi="Times New Roman" w:cs="Tahoma"/>
          <w:i/>
          <w:iCs/>
          <w:kern w:val="3"/>
          <w:sz w:val="24"/>
          <w:szCs w:val="24"/>
        </w:rPr>
        <w:t>od kojih aktivnosti se sastoji program/projekt</w:t>
      </w:r>
      <w:r w:rsidR="00AC791A">
        <w:rPr>
          <w:rFonts w:ascii="Times New Roman" w:eastAsia="Lucida Sans Unicode" w:hAnsi="Times New Roman" w:cs="Tahoma"/>
          <w:i/>
          <w:iCs/>
          <w:kern w:val="3"/>
          <w:sz w:val="24"/>
          <w:szCs w:val="24"/>
        </w:rPr>
        <w:t>/manifestacija</w:t>
      </w:r>
      <w:r w:rsidRPr="00636FE7">
        <w:rPr>
          <w:rFonts w:ascii="Times New Roman" w:eastAsia="Lucida Sans Unicode" w:hAnsi="Times New Roman" w:cs="Tahoma"/>
          <w:i/>
          <w:iCs/>
          <w:kern w:val="3"/>
          <w:sz w:val="24"/>
          <w:szCs w:val="24"/>
        </w:rPr>
        <w:t>,</w:t>
      </w:r>
      <w:r w:rsidR="00D56205">
        <w:rPr>
          <w:rFonts w:ascii="Times New Roman" w:eastAsia="Lucida Sans Unicode" w:hAnsi="Times New Roman" w:cs="Tahoma"/>
          <w:kern w:val="3"/>
          <w:sz w:val="24"/>
          <w:szCs w:val="24"/>
        </w:rPr>
        <w:t xml:space="preserve"> tko su </w:t>
      </w:r>
      <w:r w:rsidRPr="00636FE7">
        <w:rPr>
          <w:rFonts w:ascii="Times New Roman" w:eastAsia="Lucida Sans Unicode" w:hAnsi="Times New Roman" w:cs="Tahoma"/>
          <w:kern w:val="3"/>
          <w:sz w:val="24"/>
          <w:szCs w:val="24"/>
        </w:rPr>
        <w:t>nositelji/izvoditelji aktivnosti te koliko se procjenjuje vremensko trajanje pojedine aktivnosti.</w:t>
      </w:r>
    </w:p>
    <w:p w:rsidR="00636FE7" w:rsidRPr="00636FE7" w:rsidRDefault="00636FE7" w:rsidP="00766FE7">
      <w:pPr>
        <w:widowControl w:val="0"/>
        <w:suppressAutoHyphens/>
        <w:autoSpaceDN w:val="0"/>
        <w:spacing w:after="0" w:line="360" w:lineRule="auto"/>
        <w:jc w:val="both"/>
        <w:rPr>
          <w:rFonts w:ascii="Tahoma" w:eastAsia="Times New Roman" w:hAnsi="Tahoma" w:cs="Times New Roman"/>
          <w:szCs w:val="20"/>
        </w:rPr>
      </w:pPr>
      <w:r w:rsidRPr="00636FE7">
        <w:rPr>
          <w:rFonts w:ascii="Times New Roman" w:eastAsia="Lucida Sans Unicode" w:hAnsi="Times New Roman" w:cs="Tahoma"/>
          <w:bCs/>
          <w:i/>
          <w:kern w:val="3"/>
          <w:sz w:val="24"/>
          <w:szCs w:val="24"/>
        </w:rPr>
        <w:t>Korisnici programa/projekta</w:t>
      </w:r>
      <w:r w:rsidR="00D56205" w:rsidRPr="006767CC">
        <w:rPr>
          <w:rFonts w:ascii="Times New Roman" w:eastAsia="Lucida Sans Unicode" w:hAnsi="Times New Roman" w:cs="Tahoma"/>
          <w:bCs/>
          <w:i/>
          <w:kern w:val="3"/>
          <w:sz w:val="24"/>
          <w:szCs w:val="24"/>
        </w:rPr>
        <w:t>/manifestacije</w:t>
      </w:r>
      <w:r w:rsidRPr="00636FE7">
        <w:rPr>
          <w:rFonts w:ascii="Times New Roman" w:eastAsia="Lucida Sans Unicode" w:hAnsi="Times New Roman" w:cs="Tahoma"/>
          <w:bCs/>
          <w:i/>
          <w:kern w:val="3"/>
          <w:sz w:val="24"/>
          <w:szCs w:val="24"/>
        </w:rPr>
        <w:t>:</w:t>
      </w:r>
      <w:r w:rsidRPr="00636FE7">
        <w:rPr>
          <w:rFonts w:ascii="Times New Roman" w:eastAsia="Lucida Sans Unicode" w:hAnsi="Times New Roman" w:cs="Tahoma"/>
          <w:kern w:val="3"/>
          <w:sz w:val="24"/>
          <w:szCs w:val="24"/>
        </w:rPr>
        <w:t xml:space="preserve"> potrebno je opisati </w:t>
      </w:r>
      <w:r w:rsidRPr="00636FE7">
        <w:rPr>
          <w:rFonts w:ascii="Times New Roman" w:eastAsia="Lucida Sans Unicode" w:hAnsi="Times New Roman" w:cs="Tahoma"/>
          <w:i/>
          <w:iCs/>
          <w:kern w:val="3"/>
          <w:sz w:val="24"/>
          <w:szCs w:val="24"/>
        </w:rPr>
        <w:t>korisnika - ciljanu skupinu</w:t>
      </w:r>
      <w:r w:rsidRPr="00636FE7">
        <w:rPr>
          <w:rFonts w:ascii="Times New Roman" w:eastAsia="Lucida Sans Unicode" w:hAnsi="Times New Roman" w:cs="Tahoma"/>
          <w:kern w:val="3"/>
          <w:sz w:val="24"/>
          <w:szCs w:val="24"/>
        </w:rPr>
        <w:t xml:space="preserve"> korisnika po dobi i spolu, na direktne korisnike (oni koji su uključeni odnosno neposredno obuhvaćeni provedbom </w:t>
      </w:r>
      <w:r w:rsidR="00E501DA" w:rsidRPr="000B368E">
        <w:rPr>
          <w:rFonts w:ascii="Times New Roman" w:eastAsia="Times New Roman" w:hAnsi="Times New Roman" w:cs="Times New Roman"/>
          <w:sz w:val="24"/>
          <w:szCs w:val="24"/>
          <w:lang w:eastAsia="hr-HR"/>
        </w:rPr>
        <w:t>programa/projekta</w:t>
      </w:r>
      <w:r w:rsidR="00E501DA">
        <w:rPr>
          <w:rFonts w:ascii="Times New Roman" w:eastAsia="Times New Roman" w:hAnsi="Times New Roman" w:cs="Times New Roman"/>
          <w:sz w:val="24"/>
          <w:szCs w:val="24"/>
          <w:lang w:eastAsia="hr-HR"/>
        </w:rPr>
        <w:t>/manifestacije</w:t>
      </w:r>
      <w:r w:rsidRPr="00636FE7">
        <w:rPr>
          <w:rFonts w:ascii="Times New Roman" w:eastAsia="Lucida Sans Unicode" w:hAnsi="Times New Roman" w:cs="Tahoma"/>
          <w:kern w:val="3"/>
          <w:sz w:val="24"/>
          <w:szCs w:val="24"/>
        </w:rPr>
        <w:t xml:space="preserve">) i indirektne korisnike (oni koji će posredno imati neke koristi ali neće biti direktno obuhvaćeni provedbom samog </w:t>
      </w:r>
      <w:r w:rsidR="00E501DA" w:rsidRPr="000B368E">
        <w:rPr>
          <w:rFonts w:ascii="Times New Roman" w:eastAsia="Times New Roman" w:hAnsi="Times New Roman" w:cs="Times New Roman"/>
          <w:sz w:val="24"/>
          <w:szCs w:val="24"/>
          <w:lang w:eastAsia="hr-HR"/>
        </w:rPr>
        <w:t>programa/projekta</w:t>
      </w:r>
      <w:r w:rsidR="00E501DA">
        <w:rPr>
          <w:rFonts w:ascii="Times New Roman" w:eastAsia="Times New Roman" w:hAnsi="Times New Roman" w:cs="Times New Roman"/>
          <w:sz w:val="24"/>
          <w:szCs w:val="24"/>
          <w:lang w:eastAsia="hr-HR"/>
        </w:rPr>
        <w:t>/manifestacije</w:t>
      </w:r>
      <w:r w:rsidRPr="00636FE7">
        <w:rPr>
          <w:rFonts w:ascii="Times New Roman" w:eastAsia="Lucida Sans Unicode" w:hAnsi="Times New Roman" w:cs="Tahoma"/>
          <w:kern w:val="3"/>
          <w:sz w:val="24"/>
          <w:szCs w:val="24"/>
        </w:rPr>
        <w:t xml:space="preserve">). Obuhvat korisnika - obrazložiti </w:t>
      </w:r>
      <w:r w:rsidRPr="00636FE7">
        <w:rPr>
          <w:rFonts w:ascii="Times New Roman" w:eastAsia="Lucida Sans Unicode" w:hAnsi="Times New Roman" w:cs="Tahoma"/>
          <w:i/>
          <w:iCs/>
          <w:kern w:val="3"/>
          <w:sz w:val="24"/>
          <w:szCs w:val="24"/>
        </w:rPr>
        <w:t>kako će se korisnici obavještavati o programu/projektu</w:t>
      </w:r>
      <w:r w:rsidR="00D56205">
        <w:rPr>
          <w:rFonts w:ascii="Times New Roman" w:eastAsia="Lucida Sans Unicode" w:hAnsi="Times New Roman" w:cs="Tahoma"/>
          <w:i/>
          <w:iCs/>
          <w:kern w:val="3"/>
          <w:sz w:val="24"/>
          <w:szCs w:val="24"/>
        </w:rPr>
        <w:t>/manifestaciji</w:t>
      </w:r>
      <w:r w:rsidRPr="00636FE7">
        <w:rPr>
          <w:rFonts w:ascii="Times New Roman" w:eastAsia="Lucida Sans Unicode" w:hAnsi="Times New Roman" w:cs="Tahoma"/>
          <w:i/>
          <w:iCs/>
          <w:kern w:val="3"/>
          <w:sz w:val="24"/>
          <w:szCs w:val="24"/>
        </w:rPr>
        <w:t xml:space="preserve"> i uključenju u njega. </w:t>
      </w:r>
    </w:p>
    <w:p w:rsidR="00636FE7" w:rsidRPr="00636FE7" w:rsidRDefault="00636FE7" w:rsidP="00766FE7">
      <w:pPr>
        <w:widowControl w:val="0"/>
        <w:suppressAutoHyphens/>
        <w:autoSpaceDN w:val="0"/>
        <w:spacing w:after="0" w:line="360" w:lineRule="auto"/>
        <w:jc w:val="both"/>
        <w:rPr>
          <w:rFonts w:ascii="Tahoma" w:eastAsia="Times New Roman" w:hAnsi="Tahoma" w:cs="Times New Roman"/>
          <w:szCs w:val="20"/>
        </w:rPr>
      </w:pPr>
      <w:r w:rsidRPr="00636FE7">
        <w:rPr>
          <w:rFonts w:ascii="Times New Roman" w:eastAsia="Lucida Sans Unicode" w:hAnsi="Times New Roman" w:cs="Tahoma"/>
          <w:bCs/>
          <w:i/>
          <w:kern w:val="3"/>
          <w:sz w:val="24"/>
          <w:szCs w:val="24"/>
        </w:rPr>
        <w:t>Partneri i suradnici na programu/projektu</w:t>
      </w:r>
      <w:r w:rsidR="00D56205" w:rsidRPr="006767CC">
        <w:rPr>
          <w:rFonts w:ascii="Times New Roman" w:eastAsia="Lucida Sans Unicode" w:hAnsi="Times New Roman" w:cs="Tahoma"/>
          <w:bCs/>
          <w:i/>
          <w:kern w:val="3"/>
          <w:sz w:val="24"/>
          <w:szCs w:val="24"/>
        </w:rPr>
        <w:t>/manifestaciji</w:t>
      </w:r>
      <w:r w:rsidRPr="00636FE7">
        <w:rPr>
          <w:rFonts w:ascii="Times New Roman" w:eastAsia="Lucida Sans Unicode" w:hAnsi="Times New Roman" w:cs="Tahoma"/>
          <w:bCs/>
          <w:i/>
          <w:kern w:val="3"/>
          <w:sz w:val="24"/>
          <w:szCs w:val="24"/>
        </w:rPr>
        <w:t>:</w:t>
      </w:r>
      <w:r w:rsidRPr="00636FE7">
        <w:rPr>
          <w:rFonts w:ascii="Times New Roman" w:eastAsia="Lucida Sans Unicode" w:hAnsi="Times New Roman" w:cs="Tahoma"/>
          <w:b/>
          <w:bCs/>
          <w:kern w:val="3"/>
          <w:sz w:val="24"/>
          <w:szCs w:val="24"/>
        </w:rPr>
        <w:t xml:space="preserve"> </w:t>
      </w:r>
      <w:r w:rsidR="00D56205">
        <w:rPr>
          <w:rFonts w:ascii="Times New Roman" w:eastAsia="Lucida Sans Unicode" w:hAnsi="Times New Roman" w:cs="Tahoma"/>
          <w:kern w:val="3"/>
          <w:sz w:val="24"/>
          <w:szCs w:val="24"/>
        </w:rPr>
        <w:t>u</w:t>
      </w:r>
      <w:r w:rsidRPr="00636FE7">
        <w:rPr>
          <w:rFonts w:ascii="Times New Roman" w:eastAsia="Lucida Sans Unicode" w:hAnsi="Times New Roman" w:cs="Tahoma"/>
          <w:kern w:val="3"/>
          <w:sz w:val="24"/>
          <w:szCs w:val="24"/>
        </w:rPr>
        <w:t>koliko se program/projekt</w:t>
      </w:r>
      <w:r w:rsidR="00D56205">
        <w:rPr>
          <w:rFonts w:ascii="Times New Roman" w:eastAsia="Lucida Sans Unicode" w:hAnsi="Times New Roman" w:cs="Tahoma"/>
          <w:kern w:val="3"/>
          <w:sz w:val="24"/>
          <w:szCs w:val="24"/>
        </w:rPr>
        <w:t>/manifestacija</w:t>
      </w:r>
      <w:r w:rsidRPr="00636FE7">
        <w:rPr>
          <w:rFonts w:ascii="Times New Roman" w:eastAsia="Lucida Sans Unicode" w:hAnsi="Times New Roman" w:cs="Tahoma"/>
          <w:kern w:val="3"/>
          <w:sz w:val="24"/>
          <w:szCs w:val="24"/>
        </w:rPr>
        <w:t xml:space="preserve"> provodi u partnerstvu potrebno je navesti ime partnerske i suradničke organizacije, podatke za kontakt te opis aktivnosti koju će partner provoditi.</w:t>
      </w:r>
    </w:p>
    <w:p w:rsidR="006767CC" w:rsidRDefault="00636FE7" w:rsidP="00766FE7">
      <w:pPr>
        <w:widowControl w:val="0"/>
        <w:suppressAutoHyphens/>
        <w:autoSpaceDN w:val="0"/>
        <w:spacing w:after="0" w:line="360" w:lineRule="auto"/>
        <w:jc w:val="both"/>
        <w:rPr>
          <w:rFonts w:ascii="Times New Roman" w:eastAsia="Lucida Sans Unicode" w:hAnsi="Times New Roman" w:cs="Tahoma"/>
          <w:b/>
          <w:bCs/>
          <w:kern w:val="3"/>
          <w:sz w:val="24"/>
          <w:szCs w:val="24"/>
        </w:rPr>
      </w:pPr>
      <w:r w:rsidRPr="00636FE7">
        <w:rPr>
          <w:rFonts w:ascii="Times New Roman" w:eastAsia="Lucida Sans Unicode" w:hAnsi="Times New Roman" w:cs="Tahoma"/>
          <w:bCs/>
          <w:i/>
          <w:kern w:val="3"/>
          <w:sz w:val="24"/>
          <w:szCs w:val="24"/>
        </w:rPr>
        <w:t>Praćenje i vrednovanje programa/projekta</w:t>
      </w:r>
      <w:r w:rsidR="00D56205" w:rsidRPr="006767CC">
        <w:rPr>
          <w:rFonts w:ascii="Times New Roman" w:eastAsia="Lucida Sans Unicode" w:hAnsi="Times New Roman" w:cs="Tahoma"/>
          <w:bCs/>
          <w:i/>
          <w:kern w:val="3"/>
          <w:sz w:val="24"/>
          <w:szCs w:val="24"/>
        </w:rPr>
        <w:t>/manifestacije</w:t>
      </w:r>
      <w:r w:rsidR="00E20F62" w:rsidRPr="006767CC">
        <w:rPr>
          <w:rFonts w:ascii="Times New Roman" w:eastAsia="Lucida Sans Unicode" w:hAnsi="Times New Roman" w:cs="Tahoma"/>
          <w:bCs/>
          <w:i/>
          <w:kern w:val="3"/>
          <w:sz w:val="24"/>
          <w:szCs w:val="24"/>
        </w:rPr>
        <w:t xml:space="preserve"> </w:t>
      </w:r>
      <w:r w:rsidR="006767CC">
        <w:rPr>
          <w:rFonts w:ascii="Times New Roman" w:eastAsia="Lucida Sans Unicode" w:hAnsi="Times New Roman" w:cs="Tahoma"/>
          <w:bCs/>
          <w:i/>
          <w:kern w:val="3"/>
          <w:sz w:val="24"/>
          <w:szCs w:val="24"/>
        </w:rPr>
        <w:t>–</w:t>
      </w:r>
      <w:r w:rsidR="00E20F62" w:rsidRPr="006767CC">
        <w:rPr>
          <w:rFonts w:ascii="Times New Roman" w:eastAsia="Lucida Sans Unicode" w:hAnsi="Times New Roman" w:cs="Tahoma"/>
          <w:bCs/>
          <w:i/>
          <w:kern w:val="3"/>
          <w:sz w:val="24"/>
          <w:szCs w:val="24"/>
        </w:rPr>
        <w:t xml:space="preserve"> </w:t>
      </w:r>
      <w:r w:rsidR="006767CC">
        <w:rPr>
          <w:rFonts w:ascii="Times New Roman" w:eastAsia="Lucida Sans Unicode" w:hAnsi="Times New Roman" w:cs="Tahoma"/>
          <w:bCs/>
          <w:i/>
          <w:kern w:val="3"/>
          <w:sz w:val="24"/>
          <w:szCs w:val="24"/>
        </w:rPr>
        <w:t>evaluacija: p</w:t>
      </w:r>
      <w:r w:rsidRPr="00636FE7">
        <w:rPr>
          <w:rFonts w:ascii="Times New Roman" w:eastAsia="Lucida Sans Unicode" w:hAnsi="Times New Roman" w:cs="Tahoma"/>
          <w:kern w:val="3"/>
          <w:sz w:val="24"/>
          <w:szCs w:val="24"/>
        </w:rPr>
        <w:t>otrebno je obrazložiti na koji način će se pratiti tijek programa/projekt</w:t>
      </w:r>
      <w:r w:rsidR="006767CC">
        <w:rPr>
          <w:rFonts w:ascii="Times New Roman" w:eastAsia="Lucida Sans Unicode" w:hAnsi="Times New Roman" w:cs="Tahoma"/>
          <w:kern w:val="3"/>
          <w:sz w:val="24"/>
          <w:szCs w:val="24"/>
        </w:rPr>
        <w:t>/manifestacija</w:t>
      </w:r>
      <w:r w:rsidRPr="00636FE7">
        <w:rPr>
          <w:rFonts w:ascii="Times New Roman" w:eastAsia="Lucida Sans Unicode" w:hAnsi="Times New Roman" w:cs="Tahoma"/>
          <w:kern w:val="3"/>
          <w:sz w:val="24"/>
          <w:szCs w:val="24"/>
        </w:rPr>
        <w:t xml:space="preserve"> i ostvarivanje pojedinih rezultata kao i kako će se to objaviti.</w:t>
      </w:r>
      <w:r w:rsidRPr="00636FE7">
        <w:rPr>
          <w:rFonts w:ascii="Times New Roman" w:eastAsia="Lucida Sans Unicode" w:hAnsi="Times New Roman" w:cs="Tahoma"/>
          <w:b/>
          <w:bCs/>
          <w:kern w:val="3"/>
          <w:sz w:val="24"/>
          <w:szCs w:val="24"/>
        </w:rPr>
        <w:t xml:space="preserve"> </w:t>
      </w:r>
    </w:p>
    <w:p w:rsidR="0050097C" w:rsidRPr="00636FE7" w:rsidRDefault="0050097C" w:rsidP="00766FE7">
      <w:pPr>
        <w:widowControl w:val="0"/>
        <w:suppressAutoHyphens/>
        <w:autoSpaceDN w:val="0"/>
        <w:spacing w:after="0" w:line="360" w:lineRule="auto"/>
        <w:jc w:val="both"/>
        <w:rPr>
          <w:rFonts w:ascii="Tahoma" w:eastAsia="Times New Roman" w:hAnsi="Tahoma" w:cs="Times New Roman"/>
          <w:szCs w:val="20"/>
        </w:rPr>
      </w:pPr>
    </w:p>
    <w:p w:rsidR="0050097C" w:rsidRPr="008259E1" w:rsidRDefault="008259E1" w:rsidP="00766FE7">
      <w:pPr>
        <w:widowControl w:val="0"/>
        <w:suppressAutoHyphens/>
        <w:autoSpaceDN w:val="0"/>
        <w:spacing w:after="0" w:line="360" w:lineRule="auto"/>
        <w:rPr>
          <w:rFonts w:ascii="Times New Roman" w:eastAsia="Lucida Sans Unicode" w:hAnsi="Times New Roman" w:cs="Tahoma"/>
          <w:b/>
          <w:bCs/>
          <w:kern w:val="3"/>
          <w:sz w:val="24"/>
          <w:szCs w:val="24"/>
        </w:rPr>
      </w:pPr>
      <w:r w:rsidRPr="008259E1">
        <w:rPr>
          <w:rFonts w:ascii="Times New Roman" w:eastAsia="Lucida Sans Unicode" w:hAnsi="Times New Roman" w:cs="Tahoma"/>
          <w:bCs/>
          <w:kern w:val="3"/>
          <w:sz w:val="24"/>
          <w:szCs w:val="24"/>
        </w:rPr>
        <w:t>OBRAZAC  FINANCIJSKOG PLANA PROGRAM</w:t>
      </w:r>
      <w:r w:rsidR="00E501DA">
        <w:rPr>
          <w:rFonts w:ascii="Times New Roman" w:eastAsia="Lucida Sans Unicode" w:hAnsi="Times New Roman" w:cs="Tahoma"/>
          <w:bCs/>
          <w:kern w:val="3"/>
          <w:sz w:val="24"/>
          <w:szCs w:val="24"/>
        </w:rPr>
        <w:t>A</w:t>
      </w:r>
      <w:r w:rsidRPr="008259E1">
        <w:rPr>
          <w:rFonts w:ascii="Times New Roman" w:eastAsia="Lucida Sans Unicode" w:hAnsi="Times New Roman" w:cs="Tahoma"/>
          <w:bCs/>
          <w:kern w:val="3"/>
          <w:sz w:val="24"/>
          <w:szCs w:val="24"/>
        </w:rPr>
        <w:t>/PROJEKTA/MANIFESTACIJE (PRORAČUN)</w:t>
      </w:r>
    </w:p>
    <w:p w:rsidR="008259E1" w:rsidRPr="008259E1" w:rsidRDefault="00F8165D" w:rsidP="00766FE7">
      <w:pPr>
        <w:widowControl w:val="0"/>
        <w:numPr>
          <w:ilvl w:val="0"/>
          <w:numId w:val="16"/>
        </w:numPr>
        <w:tabs>
          <w:tab w:val="left" w:pos="360"/>
          <w:tab w:val="left" w:pos="1125"/>
        </w:tabs>
        <w:suppressAutoHyphens/>
        <w:autoSpaceDN w:val="0"/>
        <w:spacing w:after="0" w:line="360" w:lineRule="auto"/>
        <w:ind w:left="0"/>
        <w:jc w:val="both"/>
        <w:textAlignment w:val="baseline"/>
        <w:rPr>
          <w:rFonts w:ascii="Times New Roman" w:eastAsia="Lucida Sans Unicode" w:hAnsi="Times New Roman" w:cs="Tahoma"/>
          <w:kern w:val="3"/>
          <w:sz w:val="24"/>
          <w:szCs w:val="24"/>
        </w:rPr>
      </w:pPr>
      <w:r>
        <w:rPr>
          <w:rFonts w:ascii="Times New Roman" w:eastAsia="Lucida Sans Unicode" w:hAnsi="Times New Roman" w:cs="Tahoma"/>
          <w:kern w:val="3"/>
          <w:sz w:val="24"/>
          <w:szCs w:val="24"/>
        </w:rPr>
        <w:t>svaka stavka financijskog plana</w:t>
      </w:r>
      <w:r w:rsidR="002D3973">
        <w:rPr>
          <w:rFonts w:ascii="Times New Roman" w:eastAsia="Lucida Sans Unicode" w:hAnsi="Times New Roman" w:cs="Tahoma"/>
          <w:kern w:val="3"/>
          <w:sz w:val="24"/>
          <w:szCs w:val="24"/>
        </w:rPr>
        <w:t xml:space="preserve"> </w:t>
      </w:r>
      <w:r>
        <w:rPr>
          <w:rFonts w:ascii="Times New Roman" w:eastAsia="Lucida Sans Unicode" w:hAnsi="Times New Roman" w:cs="Tahoma"/>
          <w:kern w:val="3"/>
          <w:sz w:val="24"/>
          <w:szCs w:val="24"/>
        </w:rPr>
        <w:t>treba</w:t>
      </w:r>
      <w:r w:rsidR="008259E1" w:rsidRPr="008259E1">
        <w:rPr>
          <w:rFonts w:ascii="Times New Roman" w:eastAsia="Lucida Sans Unicode" w:hAnsi="Times New Roman" w:cs="Tahoma"/>
          <w:kern w:val="3"/>
          <w:sz w:val="24"/>
          <w:szCs w:val="24"/>
        </w:rPr>
        <w:t xml:space="preserve"> biti direktno ili indirektno povezana s određenom aktivnosti programa/projekta</w:t>
      </w:r>
      <w:r w:rsidR="008259E1">
        <w:rPr>
          <w:rFonts w:ascii="Times New Roman" w:eastAsia="Lucida Sans Unicode" w:hAnsi="Times New Roman" w:cs="Tahoma"/>
          <w:kern w:val="3"/>
          <w:sz w:val="24"/>
          <w:szCs w:val="24"/>
        </w:rPr>
        <w:t>/manifestacije</w:t>
      </w:r>
      <w:r>
        <w:rPr>
          <w:rFonts w:ascii="Times New Roman" w:eastAsia="Lucida Sans Unicode" w:hAnsi="Times New Roman" w:cs="Tahoma"/>
          <w:kern w:val="3"/>
          <w:sz w:val="24"/>
          <w:szCs w:val="24"/>
        </w:rPr>
        <w:t>,</w:t>
      </w:r>
    </w:p>
    <w:p w:rsidR="008259E1" w:rsidRDefault="008259E1" w:rsidP="00766FE7">
      <w:pPr>
        <w:widowControl w:val="0"/>
        <w:numPr>
          <w:ilvl w:val="0"/>
          <w:numId w:val="16"/>
        </w:numPr>
        <w:tabs>
          <w:tab w:val="left" w:pos="360"/>
          <w:tab w:val="left" w:pos="1125"/>
        </w:tabs>
        <w:suppressAutoHyphens/>
        <w:autoSpaceDN w:val="0"/>
        <w:spacing w:after="0" w:line="360" w:lineRule="auto"/>
        <w:ind w:left="0"/>
        <w:jc w:val="both"/>
        <w:textAlignment w:val="baseline"/>
        <w:rPr>
          <w:rFonts w:ascii="Times New Roman" w:eastAsia="Lucida Sans Unicode" w:hAnsi="Times New Roman" w:cs="Tahoma"/>
          <w:kern w:val="3"/>
          <w:sz w:val="24"/>
          <w:szCs w:val="24"/>
        </w:rPr>
      </w:pPr>
      <w:r w:rsidRPr="008259E1">
        <w:rPr>
          <w:rFonts w:ascii="Times New Roman" w:eastAsia="Lucida Sans Unicode" w:hAnsi="Times New Roman" w:cs="Tahoma"/>
          <w:kern w:val="3"/>
          <w:sz w:val="24"/>
          <w:szCs w:val="24"/>
        </w:rPr>
        <w:t>financijski plan mora biti usmjeren na provedbu programa/projekta/manifestacije</w:t>
      </w:r>
      <w:r w:rsidR="00F8165D">
        <w:rPr>
          <w:rFonts w:ascii="Times New Roman" w:eastAsia="Lucida Sans Unicode" w:hAnsi="Times New Roman" w:cs="Tahoma"/>
          <w:kern w:val="3"/>
          <w:sz w:val="24"/>
          <w:szCs w:val="24"/>
        </w:rPr>
        <w:t>,</w:t>
      </w:r>
    </w:p>
    <w:p w:rsidR="008259E1" w:rsidRPr="008259E1" w:rsidRDefault="008259E1" w:rsidP="00766FE7">
      <w:pPr>
        <w:widowControl w:val="0"/>
        <w:numPr>
          <w:ilvl w:val="0"/>
          <w:numId w:val="16"/>
        </w:numPr>
        <w:tabs>
          <w:tab w:val="left" w:pos="360"/>
          <w:tab w:val="left" w:pos="1125"/>
        </w:tabs>
        <w:suppressAutoHyphens/>
        <w:autoSpaceDN w:val="0"/>
        <w:spacing w:after="0" w:line="360" w:lineRule="auto"/>
        <w:ind w:left="0"/>
        <w:jc w:val="both"/>
        <w:textAlignment w:val="baseline"/>
        <w:rPr>
          <w:rFonts w:ascii="Times New Roman" w:eastAsia="Lucida Sans Unicode" w:hAnsi="Times New Roman" w:cs="Tahoma"/>
          <w:kern w:val="3"/>
          <w:sz w:val="24"/>
          <w:szCs w:val="24"/>
        </w:rPr>
      </w:pPr>
      <w:r w:rsidRPr="008259E1">
        <w:rPr>
          <w:rFonts w:ascii="Times New Roman" w:eastAsia="Lucida Sans Unicode" w:hAnsi="Times New Roman" w:cs="Tahoma"/>
          <w:kern w:val="3"/>
          <w:sz w:val="24"/>
          <w:szCs w:val="24"/>
        </w:rPr>
        <w:t>svi iznosi u financijskom planu izražavaju se u kunama</w:t>
      </w:r>
      <w:r w:rsidR="00F8165D">
        <w:rPr>
          <w:rFonts w:ascii="Times New Roman" w:eastAsia="Lucida Sans Unicode" w:hAnsi="Times New Roman" w:cs="Tahoma"/>
          <w:kern w:val="3"/>
          <w:sz w:val="24"/>
          <w:szCs w:val="24"/>
        </w:rPr>
        <w:t>,</w:t>
      </w:r>
    </w:p>
    <w:p w:rsidR="008259E1" w:rsidRPr="008259E1" w:rsidRDefault="008259E1" w:rsidP="00766FE7">
      <w:pPr>
        <w:widowControl w:val="0"/>
        <w:numPr>
          <w:ilvl w:val="0"/>
          <w:numId w:val="16"/>
        </w:numPr>
        <w:tabs>
          <w:tab w:val="left" w:pos="360"/>
          <w:tab w:val="left" w:pos="1125"/>
        </w:tabs>
        <w:suppressAutoHyphens/>
        <w:autoSpaceDN w:val="0"/>
        <w:spacing w:after="0" w:line="360" w:lineRule="auto"/>
        <w:ind w:left="0"/>
        <w:jc w:val="both"/>
        <w:textAlignment w:val="baseline"/>
        <w:rPr>
          <w:rFonts w:ascii="Times New Roman" w:eastAsia="Lucida Sans Unicode" w:hAnsi="Times New Roman" w:cs="Tahoma"/>
          <w:kern w:val="3"/>
          <w:sz w:val="24"/>
          <w:szCs w:val="24"/>
        </w:rPr>
      </w:pPr>
      <w:r w:rsidRPr="008259E1">
        <w:rPr>
          <w:rFonts w:ascii="Times New Roman" w:eastAsia="Lucida Sans Unicode" w:hAnsi="Times New Roman" w:cs="Tahoma"/>
          <w:kern w:val="3"/>
          <w:sz w:val="24"/>
          <w:szCs w:val="24"/>
        </w:rPr>
        <w:t>planirani priho</w:t>
      </w:r>
      <w:r w:rsidR="00F8165D">
        <w:rPr>
          <w:rFonts w:ascii="Times New Roman" w:eastAsia="Lucida Sans Unicode" w:hAnsi="Times New Roman" w:cs="Tahoma"/>
          <w:kern w:val="3"/>
          <w:sz w:val="24"/>
          <w:szCs w:val="24"/>
        </w:rPr>
        <w:t>di se unose prema vrsti prihoda,</w:t>
      </w:r>
    </w:p>
    <w:p w:rsidR="008259E1" w:rsidRDefault="008259E1" w:rsidP="00766FE7">
      <w:pPr>
        <w:widowControl w:val="0"/>
        <w:numPr>
          <w:ilvl w:val="0"/>
          <w:numId w:val="16"/>
        </w:numPr>
        <w:tabs>
          <w:tab w:val="left" w:pos="360"/>
          <w:tab w:val="left" w:pos="1125"/>
        </w:tabs>
        <w:suppressAutoHyphens/>
        <w:autoSpaceDN w:val="0"/>
        <w:spacing w:after="0" w:line="360" w:lineRule="auto"/>
        <w:ind w:left="0"/>
        <w:jc w:val="both"/>
        <w:textAlignment w:val="baseline"/>
        <w:rPr>
          <w:rFonts w:ascii="Times New Roman" w:eastAsia="Lucida Sans Unicode" w:hAnsi="Times New Roman" w:cs="Tahoma"/>
          <w:kern w:val="3"/>
          <w:sz w:val="24"/>
          <w:szCs w:val="24"/>
        </w:rPr>
      </w:pPr>
      <w:r w:rsidRPr="008259E1">
        <w:rPr>
          <w:rFonts w:ascii="Times New Roman" w:eastAsia="Lucida Sans Unicode" w:hAnsi="Times New Roman" w:cs="Tahoma"/>
          <w:kern w:val="3"/>
          <w:sz w:val="24"/>
          <w:szCs w:val="24"/>
        </w:rPr>
        <w:t xml:space="preserve">planirani rashodi se unose prema vrsti rashoda. </w:t>
      </w:r>
    </w:p>
    <w:p w:rsidR="0076789C" w:rsidRPr="00E23278" w:rsidRDefault="00766FE7" w:rsidP="00055539">
      <w:pPr>
        <w:spacing w:after="0" w:line="360" w:lineRule="auto"/>
        <w:jc w:val="both"/>
        <w:rPr>
          <w:rFonts w:ascii="Times New Roman" w:hAnsi="Times New Roman" w:cs="Times New Roman"/>
          <w:b/>
          <w:i/>
          <w:sz w:val="24"/>
          <w:szCs w:val="24"/>
        </w:rPr>
      </w:pPr>
      <w:r w:rsidRPr="00E23278">
        <w:rPr>
          <w:rFonts w:ascii="Times New Roman" w:hAnsi="Times New Roman" w:cs="Times New Roman"/>
          <w:b/>
          <w:i/>
          <w:sz w:val="24"/>
          <w:szCs w:val="24"/>
        </w:rPr>
        <w:lastRenderedPageBreak/>
        <w:t xml:space="preserve">3.2. </w:t>
      </w:r>
      <w:r w:rsidR="0076789C" w:rsidRPr="00E23278">
        <w:rPr>
          <w:rFonts w:ascii="Times New Roman" w:hAnsi="Times New Roman" w:cs="Times New Roman"/>
          <w:b/>
          <w:i/>
          <w:sz w:val="24"/>
          <w:szCs w:val="24"/>
        </w:rPr>
        <w:t>Kamo poslati prijavu</w:t>
      </w:r>
      <w:r w:rsidR="00FD7B48" w:rsidRPr="00E23278">
        <w:rPr>
          <w:rFonts w:ascii="Times New Roman" w:hAnsi="Times New Roman" w:cs="Times New Roman"/>
          <w:b/>
          <w:i/>
          <w:sz w:val="24"/>
          <w:szCs w:val="24"/>
        </w:rPr>
        <w:t>?</w:t>
      </w:r>
    </w:p>
    <w:p w:rsidR="00071956" w:rsidRDefault="00071956" w:rsidP="00071956">
      <w:pPr>
        <w:widowControl w:val="0"/>
        <w:suppressAutoHyphens/>
        <w:autoSpaceDN w:val="0"/>
        <w:spacing w:after="0" w:line="360" w:lineRule="auto"/>
        <w:ind w:firstLine="708"/>
        <w:jc w:val="both"/>
        <w:textAlignment w:val="baseline"/>
        <w:rPr>
          <w:rFonts w:ascii="Times New Roman" w:eastAsia="Calibri" w:hAnsi="Times New Roman" w:cs="Times New Roman"/>
          <w:sz w:val="24"/>
          <w:szCs w:val="24"/>
        </w:rPr>
      </w:pPr>
    </w:p>
    <w:p w:rsidR="00FD7B48" w:rsidRPr="00FD7B48" w:rsidRDefault="00FD7B48" w:rsidP="00071956">
      <w:pPr>
        <w:widowControl w:val="0"/>
        <w:suppressAutoHyphens/>
        <w:autoSpaceDN w:val="0"/>
        <w:spacing w:after="0" w:line="360" w:lineRule="auto"/>
        <w:ind w:firstLine="708"/>
        <w:jc w:val="both"/>
        <w:textAlignment w:val="baseline"/>
        <w:rPr>
          <w:rFonts w:ascii="Times New Roman" w:eastAsia="Calibri" w:hAnsi="Times New Roman" w:cs="Times New Roman"/>
          <w:sz w:val="24"/>
          <w:szCs w:val="24"/>
        </w:rPr>
      </w:pPr>
      <w:r w:rsidRPr="00FD7B48">
        <w:rPr>
          <w:rFonts w:ascii="Times New Roman" w:eastAsia="Calibri" w:hAnsi="Times New Roman" w:cs="Times New Roman"/>
          <w:sz w:val="24"/>
          <w:szCs w:val="24"/>
        </w:rPr>
        <w:t>Prijave se ispunjavaju na računalu te dostavljaju isključivo na propisanim obrascima</w:t>
      </w:r>
      <w:r w:rsidR="00607242" w:rsidRPr="00607242">
        <w:rPr>
          <w:rFonts w:ascii="Times New Roman" w:hAnsi="Times New Roman"/>
          <w:sz w:val="24"/>
          <w:szCs w:val="24"/>
        </w:rPr>
        <w:t xml:space="preserve"> </w:t>
      </w:r>
      <w:r w:rsidR="00607242">
        <w:rPr>
          <w:rFonts w:ascii="Times New Roman" w:hAnsi="Times New Roman"/>
          <w:sz w:val="24"/>
          <w:szCs w:val="24"/>
        </w:rPr>
        <w:t>u papirnatom obliku</w:t>
      </w:r>
      <w:r w:rsidRPr="00FD7B48">
        <w:rPr>
          <w:rFonts w:ascii="Times New Roman" w:eastAsia="Calibri" w:hAnsi="Times New Roman" w:cs="Times New Roman"/>
          <w:sz w:val="24"/>
          <w:szCs w:val="24"/>
        </w:rPr>
        <w:t xml:space="preserve"> putem pošte (ili osobno u prijemnu kancelariju Grada Mali Lošinj) na adresu:</w:t>
      </w:r>
    </w:p>
    <w:p w:rsidR="00E23278" w:rsidRDefault="00FD7B48" w:rsidP="00E23278">
      <w:pPr>
        <w:suppressAutoHyphens/>
        <w:autoSpaceDN w:val="0"/>
        <w:spacing w:after="0" w:line="360" w:lineRule="auto"/>
        <w:ind w:firstLine="708"/>
        <w:jc w:val="both"/>
        <w:textAlignment w:val="baseline"/>
        <w:rPr>
          <w:rFonts w:ascii="Times New Roman" w:eastAsia="Calibri" w:hAnsi="Times New Roman" w:cs="Times New Roman"/>
          <w:sz w:val="24"/>
          <w:szCs w:val="24"/>
        </w:rPr>
      </w:pPr>
      <w:r w:rsidRPr="00FD7B48">
        <w:rPr>
          <w:rFonts w:ascii="Times New Roman" w:eastAsia="Calibri" w:hAnsi="Times New Roman" w:cs="Times New Roman"/>
          <w:sz w:val="24"/>
          <w:szCs w:val="24"/>
        </w:rPr>
        <w:t>Grad Mali Lošinj, Jedinstveni upravni odjel, Riva lošinjskih kapetana 7, 51550 Mali Lošinj</w:t>
      </w:r>
      <w:r w:rsidRPr="000B368E">
        <w:rPr>
          <w:rFonts w:ascii="Times New Roman" w:eastAsia="Calibri" w:hAnsi="Times New Roman" w:cs="Times New Roman"/>
          <w:sz w:val="24"/>
          <w:szCs w:val="24"/>
        </w:rPr>
        <w:t>,</w:t>
      </w:r>
      <w:r w:rsidRPr="00FD7B48">
        <w:rPr>
          <w:rFonts w:ascii="Times New Roman" w:eastAsia="Calibri" w:hAnsi="Times New Roman" w:cs="Times New Roman"/>
          <w:sz w:val="24"/>
          <w:szCs w:val="24"/>
        </w:rPr>
        <w:t xml:space="preserve"> s naznakom: </w:t>
      </w:r>
      <w:r w:rsidRPr="00607242">
        <w:rPr>
          <w:rFonts w:ascii="Times New Roman" w:eastAsia="Calibri" w:hAnsi="Times New Roman" w:cs="Times New Roman"/>
          <w:b/>
          <w:sz w:val="24"/>
          <w:szCs w:val="24"/>
        </w:rPr>
        <w:t>„Prijava na javni poziv za (su)financiranje programa/projekata/manifestacija od interesa za opće dobro iz proračuna Grada Mali Lošinj u 202</w:t>
      </w:r>
      <w:r w:rsidR="002D5330" w:rsidRPr="00607242">
        <w:rPr>
          <w:rFonts w:ascii="Times New Roman" w:eastAsia="Calibri" w:hAnsi="Times New Roman" w:cs="Times New Roman"/>
          <w:b/>
          <w:sz w:val="24"/>
          <w:szCs w:val="24"/>
        </w:rPr>
        <w:t>1</w:t>
      </w:r>
      <w:r w:rsidRPr="00607242">
        <w:rPr>
          <w:rFonts w:ascii="Times New Roman" w:eastAsia="Calibri" w:hAnsi="Times New Roman" w:cs="Times New Roman"/>
          <w:b/>
          <w:sz w:val="24"/>
          <w:szCs w:val="24"/>
        </w:rPr>
        <w:t>. godini koje provode organizacije civilnog društva – ne otvarati“</w:t>
      </w:r>
      <w:r w:rsidRPr="00FD7B48">
        <w:rPr>
          <w:rFonts w:ascii="Times New Roman" w:eastAsia="Calibri" w:hAnsi="Times New Roman" w:cs="Times New Roman"/>
          <w:sz w:val="24"/>
          <w:szCs w:val="24"/>
        </w:rPr>
        <w:t>.</w:t>
      </w:r>
    </w:p>
    <w:p w:rsidR="00FD7B48" w:rsidRDefault="00FD7B48" w:rsidP="00055539">
      <w:pPr>
        <w:suppressAutoHyphens/>
        <w:autoSpaceDN w:val="0"/>
        <w:spacing w:after="0" w:line="360" w:lineRule="auto"/>
        <w:jc w:val="both"/>
        <w:textAlignment w:val="baseline"/>
        <w:rPr>
          <w:rFonts w:ascii="Times New Roman" w:eastAsia="Calibri" w:hAnsi="Times New Roman" w:cs="Times New Roman"/>
          <w:sz w:val="24"/>
          <w:szCs w:val="24"/>
        </w:rPr>
      </w:pPr>
      <w:r w:rsidRPr="00FD7B48">
        <w:rPr>
          <w:rFonts w:ascii="Times New Roman" w:eastAsia="Calibri" w:hAnsi="Times New Roman" w:cs="Times New Roman"/>
          <w:sz w:val="24"/>
          <w:szCs w:val="24"/>
        </w:rPr>
        <w:tab/>
        <w:t xml:space="preserve">Podnositelji prijava koje se odnose na programsko područje Sport ispunjenu prijavnicu dostavljaju u pisanoj formi na adresu i način opisan u gore navedenom stavku, a svoju prijavu sa potrebnim obrascima </w:t>
      </w:r>
      <w:r w:rsidRPr="00662810">
        <w:rPr>
          <w:rFonts w:ascii="Times New Roman" w:eastAsia="Calibri" w:hAnsi="Times New Roman" w:cs="Times New Roman"/>
          <w:b/>
          <w:sz w:val="24"/>
          <w:szCs w:val="24"/>
        </w:rPr>
        <w:t xml:space="preserve">dostavljaju </w:t>
      </w:r>
      <w:r w:rsidR="00F16BDE" w:rsidRPr="00662810">
        <w:rPr>
          <w:rFonts w:ascii="Times New Roman" w:eastAsia="Calibri" w:hAnsi="Times New Roman" w:cs="Times New Roman"/>
          <w:b/>
          <w:sz w:val="24"/>
          <w:szCs w:val="24"/>
        </w:rPr>
        <w:t xml:space="preserve">obavezno </w:t>
      </w:r>
      <w:r w:rsidRPr="00662810">
        <w:rPr>
          <w:rFonts w:ascii="Times New Roman" w:eastAsia="Calibri" w:hAnsi="Times New Roman" w:cs="Times New Roman"/>
          <w:b/>
          <w:sz w:val="24"/>
          <w:szCs w:val="24"/>
        </w:rPr>
        <w:t>i u elektroničkom obliku</w:t>
      </w:r>
      <w:r w:rsidR="00B60552" w:rsidRPr="00662810">
        <w:rPr>
          <w:rFonts w:ascii="Times New Roman" w:eastAsia="Calibri" w:hAnsi="Times New Roman" w:cs="Times New Roman"/>
          <w:b/>
          <w:sz w:val="24"/>
          <w:szCs w:val="24"/>
        </w:rPr>
        <w:t xml:space="preserve"> Zajednici sportova Grada Mali Lošinj</w:t>
      </w:r>
      <w:r w:rsidRPr="00FD7B48">
        <w:rPr>
          <w:rFonts w:ascii="Times New Roman" w:eastAsia="Calibri" w:hAnsi="Times New Roman" w:cs="Times New Roman"/>
          <w:sz w:val="24"/>
          <w:szCs w:val="24"/>
        </w:rPr>
        <w:t xml:space="preserve"> na e - mail adresu: </w:t>
      </w:r>
      <w:hyperlink r:id="rId9" w:history="1">
        <w:r w:rsidRPr="000B368E">
          <w:rPr>
            <w:rFonts w:ascii="Times New Roman" w:eastAsia="Calibri" w:hAnsi="Times New Roman" w:cs="Times New Roman"/>
            <w:color w:val="0000FF" w:themeColor="hyperlink"/>
            <w:sz w:val="24"/>
            <w:szCs w:val="24"/>
            <w:u w:val="single"/>
          </w:rPr>
          <w:t>darinmagazin@gmail.com</w:t>
        </w:r>
      </w:hyperlink>
      <w:r w:rsidRPr="00FD7B48">
        <w:rPr>
          <w:rFonts w:ascii="Times New Roman" w:eastAsia="Calibri" w:hAnsi="Times New Roman" w:cs="Times New Roman"/>
          <w:sz w:val="24"/>
          <w:szCs w:val="24"/>
        </w:rPr>
        <w:t>.</w:t>
      </w:r>
    </w:p>
    <w:p w:rsidR="00593506" w:rsidRPr="000B368E" w:rsidRDefault="00593506" w:rsidP="00055539">
      <w:pPr>
        <w:suppressAutoHyphens/>
        <w:autoSpaceDN w:val="0"/>
        <w:spacing w:after="0" w:line="360" w:lineRule="auto"/>
        <w:jc w:val="both"/>
        <w:textAlignment w:val="baseline"/>
        <w:rPr>
          <w:rFonts w:ascii="Times New Roman" w:eastAsia="Calibri" w:hAnsi="Times New Roman" w:cs="Times New Roman"/>
          <w:sz w:val="24"/>
          <w:szCs w:val="24"/>
        </w:rPr>
      </w:pPr>
    </w:p>
    <w:p w:rsidR="0076789C" w:rsidRDefault="00766FE7" w:rsidP="00055539">
      <w:pPr>
        <w:suppressAutoHyphens/>
        <w:autoSpaceDN w:val="0"/>
        <w:spacing w:after="0" w:line="360" w:lineRule="auto"/>
        <w:jc w:val="both"/>
        <w:textAlignment w:val="baseline"/>
        <w:rPr>
          <w:rFonts w:ascii="Times New Roman" w:hAnsi="Times New Roman" w:cs="Times New Roman"/>
          <w:b/>
          <w:i/>
          <w:sz w:val="24"/>
          <w:szCs w:val="24"/>
        </w:rPr>
      </w:pPr>
      <w:r w:rsidRPr="002D3973">
        <w:rPr>
          <w:rFonts w:ascii="Times New Roman" w:hAnsi="Times New Roman" w:cs="Times New Roman"/>
          <w:b/>
          <w:i/>
          <w:sz w:val="24"/>
          <w:szCs w:val="24"/>
        </w:rPr>
        <w:t xml:space="preserve">3.3. </w:t>
      </w:r>
      <w:r w:rsidR="0076789C" w:rsidRPr="002D3973">
        <w:rPr>
          <w:rFonts w:ascii="Times New Roman" w:hAnsi="Times New Roman" w:cs="Times New Roman"/>
          <w:b/>
          <w:i/>
          <w:sz w:val="24"/>
          <w:szCs w:val="24"/>
        </w:rPr>
        <w:t>Rok za slanje prijave</w:t>
      </w:r>
    </w:p>
    <w:p w:rsidR="00F16BDE" w:rsidRPr="002D3973" w:rsidRDefault="00F16BDE" w:rsidP="00055539">
      <w:pPr>
        <w:suppressAutoHyphens/>
        <w:autoSpaceDN w:val="0"/>
        <w:spacing w:after="0" w:line="360" w:lineRule="auto"/>
        <w:jc w:val="both"/>
        <w:textAlignment w:val="baseline"/>
        <w:rPr>
          <w:rFonts w:ascii="Times New Roman" w:hAnsi="Times New Roman" w:cs="Times New Roman"/>
          <w:b/>
          <w:i/>
          <w:sz w:val="24"/>
          <w:szCs w:val="24"/>
        </w:rPr>
      </w:pPr>
    </w:p>
    <w:p w:rsidR="00FD7B48" w:rsidRPr="00FD7B48" w:rsidRDefault="00FD7B48" w:rsidP="00071956">
      <w:pPr>
        <w:suppressAutoHyphens/>
        <w:autoSpaceDN w:val="0"/>
        <w:spacing w:after="0" w:line="360" w:lineRule="auto"/>
        <w:ind w:firstLine="708"/>
        <w:jc w:val="both"/>
        <w:textAlignment w:val="baseline"/>
        <w:rPr>
          <w:rFonts w:ascii="Times New Roman" w:eastAsia="Times New Roman" w:hAnsi="Times New Roman" w:cs="Times New Roman"/>
          <w:sz w:val="24"/>
          <w:szCs w:val="24"/>
        </w:rPr>
      </w:pPr>
      <w:r w:rsidRPr="00FD7B48">
        <w:rPr>
          <w:rFonts w:ascii="Times New Roman" w:eastAsia="Times New Roman" w:hAnsi="Times New Roman" w:cs="Times New Roman"/>
          <w:sz w:val="24"/>
          <w:szCs w:val="24"/>
        </w:rPr>
        <w:t xml:space="preserve">Rok za prijavu na natječaj je </w:t>
      </w:r>
      <w:r w:rsidR="00B60552" w:rsidRPr="00607242">
        <w:rPr>
          <w:rFonts w:ascii="Times New Roman" w:eastAsia="Times New Roman" w:hAnsi="Times New Roman" w:cs="Times New Roman"/>
          <w:b/>
          <w:sz w:val="24"/>
          <w:szCs w:val="24"/>
          <w:u w:val="single"/>
        </w:rPr>
        <w:t>2</w:t>
      </w:r>
      <w:r w:rsidR="00607242" w:rsidRPr="00607242">
        <w:rPr>
          <w:rFonts w:ascii="Times New Roman" w:eastAsia="Times New Roman" w:hAnsi="Times New Roman" w:cs="Times New Roman"/>
          <w:b/>
          <w:sz w:val="24"/>
          <w:szCs w:val="24"/>
          <w:u w:val="single"/>
        </w:rPr>
        <w:t>6</w:t>
      </w:r>
      <w:r w:rsidR="00B60552" w:rsidRPr="00607242">
        <w:rPr>
          <w:rFonts w:ascii="Times New Roman" w:eastAsia="Times New Roman" w:hAnsi="Times New Roman" w:cs="Times New Roman"/>
          <w:b/>
          <w:sz w:val="24"/>
          <w:szCs w:val="24"/>
          <w:u w:val="single"/>
        </w:rPr>
        <w:t>. veljače 202</w:t>
      </w:r>
      <w:r w:rsidR="00607242" w:rsidRPr="00607242">
        <w:rPr>
          <w:rFonts w:ascii="Times New Roman" w:eastAsia="Times New Roman" w:hAnsi="Times New Roman" w:cs="Times New Roman"/>
          <w:b/>
          <w:sz w:val="24"/>
          <w:szCs w:val="24"/>
          <w:u w:val="single"/>
        </w:rPr>
        <w:t>1</w:t>
      </w:r>
      <w:r w:rsidR="00B60552" w:rsidRPr="00607242">
        <w:rPr>
          <w:rFonts w:ascii="Times New Roman" w:eastAsia="Times New Roman" w:hAnsi="Times New Roman" w:cs="Times New Roman"/>
          <w:b/>
          <w:sz w:val="24"/>
          <w:szCs w:val="24"/>
          <w:u w:val="single"/>
        </w:rPr>
        <w:t>.g.</w:t>
      </w:r>
      <w:r w:rsidRPr="002D5330">
        <w:rPr>
          <w:rFonts w:ascii="Times New Roman" w:eastAsia="Times New Roman" w:hAnsi="Times New Roman" w:cs="Times New Roman"/>
          <w:color w:val="FF0000"/>
          <w:sz w:val="24"/>
          <w:szCs w:val="24"/>
        </w:rPr>
        <w:t xml:space="preserve"> </w:t>
      </w:r>
      <w:r w:rsidRPr="00FD7B48">
        <w:rPr>
          <w:rFonts w:ascii="Times New Roman" w:eastAsia="Times New Roman" w:hAnsi="Times New Roman" w:cs="Times New Roman"/>
          <w:sz w:val="24"/>
          <w:szCs w:val="24"/>
        </w:rPr>
        <w:t xml:space="preserve">Prijava je dostavljena u roku ako je na prijamnom žigu razvidno da je zaprimljena u </w:t>
      </w:r>
      <w:r w:rsidR="00687226">
        <w:rPr>
          <w:rFonts w:ascii="Times New Roman" w:eastAsia="Times New Roman" w:hAnsi="Times New Roman" w:cs="Times New Roman"/>
          <w:sz w:val="24"/>
          <w:szCs w:val="24"/>
        </w:rPr>
        <w:t xml:space="preserve">pisarnici Grada ili </w:t>
      </w:r>
      <w:bookmarkStart w:id="0" w:name="_GoBack"/>
      <w:bookmarkEnd w:id="0"/>
      <w:r w:rsidRPr="00FD7B48">
        <w:rPr>
          <w:rFonts w:ascii="Times New Roman" w:eastAsia="Times New Roman" w:hAnsi="Times New Roman" w:cs="Times New Roman"/>
          <w:sz w:val="24"/>
          <w:szCs w:val="24"/>
        </w:rPr>
        <w:t xml:space="preserve">pošti do kraja datuma naznačenog kao rok za prijavu na natječaj. </w:t>
      </w:r>
    </w:p>
    <w:p w:rsidR="00FD7B48" w:rsidRDefault="00FD7B48" w:rsidP="0050097C">
      <w:pPr>
        <w:suppressAutoHyphens/>
        <w:autoSpaceDN w:val="0"/>
        <w:spacing w:after="0" w:line="360" w:lineRule="auto"/>
        <w:ind w:firstLine="708"/>
        <w:jc w:val="both"/>
        <w:textAlignment w:val="baseline"/>
        <w:rPr>
          <w:rFonts w:ascii="Times New Roman" w:eastAsia="Times New Roman" w:hAnsi="Times New Roman" w:cs="Times New Roman"/>
          <w:b/>
          <w:sz w:val="24"/>
          <w:szCs w:val="24"/>
        </w:rPr>
      </w:pPr>
      <w:r w:rsidRPr="00FD7B48">
        <w:rPr>
          <w:rFonts w:ascii="Times New Roman" w:eastAsia="Times New Roman" w:hAnsi="Times New Roman" w:cs="Times New Roman"/>
          <w:b/>
          <w:sz w:val="24"/>
          <w:szCs w:val="24"/>
        </w:rPr>
        <w:t xml:space="preserve">Zakašnjele, nepotpune ili na drugi način podnesene prijave, koje </w:t>
      </w:r>
      <w:r w:rsidRPr="000B368E">
        <w:rPr>
          <w:rFonts w:ascii="Times New Roman" w:eastAsia="Times New Roman" w:hAnsi="Times New Roman" w:cs="Times New Roman"/>
          <w:b/>
          <w:sz w:val="24"/>
          <w:szCs w:val="24"/>
        </w:rPr>
        <w:t>nisu u skladu s uvjetima ovoga J</w:t>
      </w:r>
      <w:r w:rsidRPr="00FD7B48">
        <w:rPr>
          <w:rFonts w:ascii="Times New Roman" w:eastAsia="Times New Roman" w:hAnsi="Times New Roman" w:cs="Times New Roman"/>
          <w:b/>
          <w:sz w:val="24"/>
          <w:szCs w:val="24"/>
        </w:rPr>
        <w:t>avnog poziva i Uputama za prijavitelje, neće se razmatrati.</w:t>
      </w:r>
    </w:p>
    <w:p w:rsidR="00FD7B48" w:rsidRPr="00E23278" w:rsidRDefault="00FD7B48" w:rsidP="00055539">
      <w:pPr>
        <w:keepNext/>
        <w:keepLines/>
        <w:numPr>
          <w:ilvl w:val="1"/>
          <w:numId w:val="0"/>
        </w:numPr>
        <w:suppressAutoHyphens/>
        <w:autoSpaceDN w:val="0"/>
        <w:spacing w:after="0" w:line="360" w:lineRule="auto"/>
        <w:jc w:val="both"/>
        <w:textAlignment w:val="baseline"/>
        <w:outlineLvl w:val="1"/>
        <w:rPr>
          <w:rFonts w:ascii="Times New Roman" w:eastAsia="Times New Roman" w:hAnsi="Times New Roman" w:cs="Times New Roman"/>
          <w:b/>
          <w:sz w:val="24"/>
          <w:szCs w:val="20"/>
        </w:rPr>
      </w:pPr>
    </w:p>
    <w:p w:rsidR="0076789C" w:rsidRDefault="00766FE7" w:rsidP="00055539">
      <w:pPr>
        <w:spacing w:after="0" w:line="360" w:lineRule="auto"/>
        <w:jc w:val="both"/>
        <w:rPr>
          <w:rFonts w:ascii="Times New Roman" w:hAnsi="Times New Roman" w:cs="Times New Roman"/>
          <w:b/>
          <w:i/>
          <w:sz w:val="24"/>
          <w:szCs w:val="24"/>
        </w:rPr>
      </w:pPr>
      <w:r w:rsidRPr="00E23278">
        <w:rPr>
          <w:rFonts w:ascii="Times New Roman" w:hAnsi="Times New Roman" w:cs="Times New Roman"/>
          <w:b/>
          <w:i/>
          <w:sz w:val="24"/>
          <w:szCs w:val="24"/>
        </w:rPr>
        <w:t xml:space="preserve">3.4. </w:t>
      </w:r>
      <w:r w:rsidR="0076789C" w:rsidRPr="00E23278">
        <w:rPr>
          <w:rFonts w:ascii="Times New Roman" w:hAnsi="Times New Roman" w:cs="Times New Roman"/>
          <w:b/>
          <w:i/>
          <w:sz w:val="24"/>
          <w:szCs w:val="24"/>
        </w:rPr>
        <w:t>Kome se obratiti ako imate pitanja?</w:t>
      </w:r>
    </w:p>
    <w:p w:rsidR="00071956" w:rsidRPr="00E23278" w:rsidRDefault="00071956" w:rsidP="00055539">
      <w:pPr>
        <w:spacing w:after="0" w:line="360" w:lineRule="auto"/>
        <w:jc w:val="both"/>
        <w:rPr>
          <w:rFonts w:ascii="Times New Roman" w:hAnsi="Times New Roman" w:cs="Times New Roman"/>
          <w:b/>
          <w:i/>
          <w:sz w:val="24"/>
          <w:szCs w:val="24"/>
        </w:rPr>
      </w:pPr>
    </w:p>
    <w:p w:rsidR="00FD7B48" w:rsidRDefault="00FD7B48" w:rsidP="0050097C">
      <w:pPr>
        <w:suppressAutoHyphens/>
        <w:autoSpaceDN w:val="0"/>
        <w:spacing w:after="0" w:line="360" w:lineRule="auto"/>
        <w:ind w:firstLine="708"/>
        <w:jc w:val="both"/>
        <w:textAlignment w:val="baseline"/>
        <w:rPr>
          <w:rFonts w:ascii="Times New Roman" w:eastAsia="Times New Roman" w:hAnsi="Times New Roman" w:cs="Times New Roman"/>
          <w:sz w:val="24"/>
          <w:szCs w:val="24"/>
          <w:lang w:eastAsia="hr-HR"/>
        </w:rPr>
      </w:pPr>
      <w:r w:rsidRPr="00FD7B48">
        <w:rPr>
          <w:rFonts w:ascii="Times New Roman" w:eastAsia="Times New Roman" w:hAnsi="Times New Roman" w:cs="Times New Roman"/>
          <w:sz w:val="24"/>
          <w:szCs w:val="24"/>
          <w:lang w:eastAsia="hr-HR"/>
        </w:rPr>
        <w:t xml:space="preserve">Sve dodatne informacije vezane uz ovaj Javni poziv, koje se ne mogu iščitati iz Uputa za prijavitelje, mogu se dobiti slanjem upita na adresu elektronske pošte: </w:t>
      </w:r>
      <w:hyperlink r:id="rId10" w:history="1">
        <w:r w:rsidRPr="000B368E">
          <w:rPr>
            <w:rFonts w:ascii="Times New Roman" w:eastAsia="Times New Roman" w:hAnsi="Times New Roman" w:cs="Times New Roman"/>
            <w:color w:val="0000FF" w:themeColor="hyperlink"/>
            <w:sz w:val="24"/>
            <w:szCs w:val="24"/>
            <w:u w:val="single"/>
            <w:lang w:eastAsia="hr-HR"/>
          </w:rPr>
          <w:t>kristina.zuskin.tokic@mali-losinj.hr</w:t>
        </w:r>
      </w:hyperlink>
      <w:r w:rsidRPr="00FD7B48">
        <w:rPr>
          <w:rFonts w:ascii="Times New Roman" w:eastAsia="Times New Roman" w:hAnsi="Times New Roman" w:cs="Times New Roman"/>
          <w:sz w:val="24"/>
          <w:szCs w:val="24"/>
          <w:lang w:eastAsia="hr-HR"/>
        </w:rPr>
        <w:t xml:space="preserve"> ili na broj telefona 051/231 – 056, int: 123.</w:t>
      </w:r>
    </w:p>
    <w:p w:rsidR="00615AF1" w:rsidRDefault="00615AF1" w:rsidP="0050097C">
      <w:pPr>
        <w:suppressAutoHyphens/>
        <w:autoSpaceDN w:val="0"/>
        <w:spacing w:after="0" w:line="360" w:lineRule="auto"/>
        <w:ind w:firstLine="708"/>
        <w:jc w:val="both"/>
        <w:textAlignment w:val="baseline"/>
        <w:rPr>
          <w:rFonts w:ascii="Times New Roman" w:eastAsia="Times New Roman" w:hAnsi="Times New Roman" w:cs="Times New Roman"/>
          <w:sz w:val="24"/>
          <w:szCs w:val="24"/>
          <w:lang w:eastAsia="hr-HR"/>
        </w:rPr>
      </w:pPr>
    </w:p>
    <w:p w:rsidR="00615AF1" w:rsidRDefault="00615AF1" w:rsidP="0050097C">
      <w:pPr>
        <w:suppressAutoHyphens/>
        <w:autoSpaceDN w:val="0"/>
        <w:spacing w:after="0" w:line="360" w:lineRule="auto"/>
        <w:ind w:firstLine="708"/>
        <w:jc w:val="both"/>
        <w:textAlignment w:val="baseline"/>
        <w:rPr>
          <w:rFonts w:ascii="Times New Roman" w:eastAsia="Times New Roman" w:hAnsi="Times New Roman" w:cs="Times New Roman"/>
          <w:sz w:val="24"/>
          <w:szCs w:val="24"/>
          <w:lang w:eastAsia="hr-HR"/>
        </w:rPr>
      </w:pPr>
    </w:p>
    <w:p w:rsidR="00F16BDE" w:rsidRDefault="00F16BDE" w:rsidP="0050097C">
      <w:pPr>
        <w:suppressAutoHyphens/>
        <w:autoSpaceDN w:val="0"/>
        <w:spacing w:after="0" w:line="360" w:lineRule="auto"/>
        <w:ind w:firstLine="708"/>
        <w:jc w:val="both"/>
        <w:textAlignment w:val="baseline"/>
        <w:rPr>
          <w:rFonts w:ascii="Times New Roman" w:eastAsia="Times New Roman" w:hAnsi="Times New Roman" w:cs="Times New Roman"/>
          <w:sz w:val="24"/>
          <w:szCs w:val="24"/>
          <w:lang w:eastAsia="hr-HR"/>
        </w:rPr>
      </w:pPr>
    </w:p>
    <w:p w:rsidR="00607242" w:rsidRDefault="00607242" w:rsidP="0050097C">
      <w:pPr>
        <w:suppressAutoHyphens/>
        <w:autoSpaceDN w:val="0"/>
        <w:spacing w:after="0" w:line="360" w:lineRule="auto"/>
        <w:ind w:firstLine="708"/>
        <w:jc w:val="both"/>
        <w:textAlignment w:val="baseline"/>
        <w:rPr>
          <w:rFonts w:ascii="Times New Roman" w:eastAsia="Times New Roman" w:hAnsi="Times New Roman" w:cs="Times New Roman"/>
          <w:sz w:val="24"/>
          <w:szCs w:val="24"/>
          <w:lang w:eastAsia="hr-HR"/>
        </w:rPr>
      </w:pPr>
    </w:p>
    <w:p w:rsidR="00607242" w:rsidRDefault="00607242" w:rsidP="0050097C">
      <w:pPr>
        <w:suppressAutoHyphens/>
        <w:autoSpaceDN w:val="0"/>
        <w:spacing w:after="0" w:line="360" w:lineRule="auto"/>
        <w:ind w:firstLine="708"/>
        <w:jc w:val="both"/>
        <w:textAlignment w:val="baseline"/>
        <w:rPr>
          <w:rFonts w:ascii="Times New Roman" w:eastAsia="Times New Roman" w:hAnsi="Times New Roman" w:cs="Times New Roman"/>
          <w:sz w:val="24"/>
          <w:szCs w:val="24"/>
          <w:lang w:eastAsia="hr-HR"/>
        </w:rPr>
      </w:pPr>
    </w:p>
    <w:p w:rsidR="00F16BDE" w:rsidRDefault="00F16BDE" w:rsidP="0050097C">
      <w:pPr>
        <w:suppressAutoHyphens/>
        <w:autoSpaceDN w:val="0"/>
        <w:spacing w:after="0" w:line="360" w:lineRule="auto"/>
        <w:ind w:firstLine="708"/>
        <w:jc w:val="both"/>
        <w:textAlignment w:val="baseline"/>
        <w:rPr>
          <w:rFonts w:ascii="Times New Roman" w:eastAsia="Times New Roman" w:hAnsi="Times New Roman" w:cs="Times New Roman"/>
          <w:sz w:val="24"/>
          <w:szCs w:val="24"/>
          <w:lang w:eastAsia="hr-HR"/>
        </w:rPr>
      </w:pPr>
    </w:p>
    <w:p w:rsidR="00615AF1" w:rsidRDefault="00615AF1" w:rsidP="0050097C">
      <w:pPr>
        <w:suppressAutoHyphens/>
        <w:autoSpaceDN w:val="0"/>
        <w:spacing w:after="0" w:line="360" w:lineRule="auto"/>
        <w:ind w:firstLine="708"/>
        <w:jc w:val="both"/>
        <w:textAlignment w:val="baseline"/>
        <w:rPr>
          <w:rFonts w:ascii="Times New Roman" w:eastAsia="Times New Roman" w:hAnsi="Times New Roman" w:cs="Times New Roman"/>
          <w:sz w:val="24"/>
          <w:szCs w:val="24"/>
          <w:lang w:eastAsia="hr-HR"/>
        </w:rPr>
      </w:pPr>
    </w:p>
    <w:p w:rsidR="00223FE3" w:rsidRDefault="00223FE3" w:rsidP="00702852">
      <w:pPr>
        <w:spacing w:after="0" w:line="360" w:lineRule="auto"/>
        <w:jc w:val="both"/>
        <w:rPr>
          <w:rFonts w:ascii="Times New Roman" w:eastAsia="Times New Roman" w:hAnsi="Times New Roman" w:cs="Times New Roman"/>
          <w:sz w:val="24"/>
          <w:szCs w:val="24"/>
          <w:lang w:eastAsia="hr-HR"/>
        </w:rPr>
      </w:pPr>
    </w:p>
    <w:p w:rsidR="00DE62B4" w:rsidRPr="00702852" w:rsidRDefault="00702852" w:rsidP="00702852">
      <w:pPr>
        <w:spacing w:after="0" w:line="360" w:lineRule="auto"/>
        <w:jc w:val="both"/>
        <w:rPr>
          <w:rFonts w:ascii="Times New Roman" w:eastAsia="Times New Roman" w:hAnsi="Times New Roman" w:cs="Times New Roman"/>
          <w:b/>
          <w:sz w:val="24"/>
          <w:szCs w:val="24"/>
          <w:lang w:eastAsia="hr-HR"/>
        </w:rPr>
      </w:pPr>
      <w:r w:rsidRPr="00702852">
        <w:rPr>
          <w:rFonts w:ascii="Times New Roman" w:eastAsia="Times New Roman" w:hAnsi="Times New Roman" w:cs="Times New Roman"/>
          <w:b/>
          <w:sz w:val="24"/>
          <w:szCs w:val="24"/>
          <w:lang w:eastAsia="hr-HR"/>
        </w:rPr>
        <w:lastRenderedPageBreak/>
        <w:t>4.</w:t>
      </w:r>
      <w:r>
        <w:rPr>
          <w:rFonts w:ascii="Times New Roman" w:eastAsia="Times New Roman" w:hAnsi="Times New Roman" w:cs="Times New Roman"/>
          <w:b/>
          <w:sz w:val="24"/>
          <w:szCs w:val="24"/>
          <w:lang w:eastAsia="hr-HR"/>
        </w:rPr>
        <w:t xml:space="preserve"> </w:t>
      </w:r>
      <w:r w:rsidR="00DC29F0" w:rsidRPr="00702852">
        <w:rPr>
          <w:rFonts w:ascii="Times New Roman" w:eastAsia="Times New Roman" w:hAnsi="Times New Roman" w:cs="Times New Roman"/>
          <w:b/>
          <w:sz w:val="24"/>
          <w:szCs w:val="24"/>
          <w:lang w:eastAsia="hr-HR"/>
        </w:rPr>
        <w:t>PROCJENA PRIJAVA I DONOŠENJE ODLUKE O DODJELI SREDSTAVA</w:t>
      </w:r>
    </w:p>
    <w:p w:rsidR="003425E4" w:rsidRDefault="00DC29F0" w:rsidP="0050097C">
      <w:pPr>
        <w:spacing w:after="0" w:line="360" w:lineRule="auto"/>
        <w:ind w:firstLine="708"/>
        <w:jc w:val="both"/>
        <w:rPr>
          <w:rFonts w:ascii="Times New Roman" w:hAnsi="Times New Roman" w:cs="Times New Roman"/>
          <w:sz w:val="24"/>
          <w:szCs w:val="24"/>
        </w:rPr>
      </w:pPr>
      <w:r w:rsidRPr="000B368E">
        <w:rPr>
          <w:rFonts w:ascii="Times New Roman" w:eastAsia="Times New Roman" w:hAnsi="Times New Roman" w:cs="Times New Roman"/>
          <w:sz w:val="24"/>
          <w:szCs w:val="24"/>
          <w:lang w:eastAsia="hr-HR"/>
        </w:rPr>
        <w:t>Sve pristigle i zaprimljene prijave proći će kroz sljedeću proceduru:</w:t>
      </w:r>
      <w:r w:rsidR="003425E4" w:rsidRPr="000B368E">
        <w:rPr>
          <w:rFonts w:ascii="Times New Roman" w:hAnsi="Times New Roman" w:cs="Times New Roman"/>
          <w:sz w:val="24"/>
          <w:szCs w:val="24"/>
        </w:rPr>
        <w:t xml:space="preserve"> </w:t>
      </w:r>
    </w:p>
    <w:p w:rsidR="0050097C" w:rsidRPr="000B368E" w:rsidRDefault="0050097C" w:rsidP="0050097C">
      <w:pPr>
        <w:spacing w:after="0" w:line="360" w:lineRule="auto"/>
        <w:ind w:firstLine="708"/>
        <w:jc w:val="both"/>
        <w:rPr>
          <w:rFonts w:ascii="Times New Roman" w:eastAsia="Times New Roman" w:hAnsi="Times New Roman" w:cs="Times New Roman"/>
          <w:sz w:val="24"/>
          <w:szCs w:val="24"/>
          <w:lang w:eastAsia="hr-HR"/>
        </w:rPr>
      </w:pPr>
    </w:p>
    <w:p w:rsidR="00993F1C" w:rsidRPr="00E23278" w:rsidRDefault="00F97F45" w:rsidP="00055539">
      <w:pPr>
        <w:tabs>
          <w:tab w:val="left" w:pos="567"/>
          <w:tab w:val="left" w:pos="2608"/>
          <w:tab w:val="left" w:pos="3317"/>
        </w:tabs>
        <w:suppressAutoHyphens/>
        <w:autoSpaceDN w:val="0"/>
        <w:spacing w:after="0" w:line="360" w:lineRule="auto"/>
        <w:jc w:val="both"/>
        <w:textAlignment w:val="baseline"/>
        <w:rPr>
          <w:rFonts w:ascii="Times New Roman" w:eastAsia="Times New Roman" w:hAnsi="Times New Roman" w:cs="Times New Roman"/>
          <w:b/>
          <w:i/>
          <w:sz w:val="24"/>
          <w:szCs w:val="24"/>
        </w:rPr>
      </w:pPr>
      <w:r w:rsidRPr="00E23278">
        <w:rPr>
          <w:rFonts w:ascii="Times New Roman" w:eastAsia="Times New Roman" w:hAnsi="Times New Roman" w:cs="Times New Roman"/>
          <w:b/>
          <w:i/>
          <w:sz w:val="24"/>
          <w:szCs w:val="24"/>
        </w:rPr>
        <w:t>4.1. Provjera ispunjavanja formalnih uvjeta natječaja</w:t>
      </w:r>
    </w:p>
    <w:p w:rsidR="00993F1C" w:rsidRPr="000B368E" w:rsidRDefault="0050097C" w:rsidP="00055539">
      <w:pPr>
        <w:tabs>
          <w:tab w:val="left" w:pos="567"/>
          <w:tab w:val="left" w:pos="2608"/>
          <w:tab w:val="left" w:pos="3317"/>
        </w:tabs>
        <w:suppressAutoHyphens/>
        <w:autoSpaceDN w:val="0"/>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93F1C" w:rsidRPr="00993F1C">
        <w:rPr>
          <w:rFonts w:ascii="Times New Roman" w:eastAsia="Times New Roman" w:hAnsi="Times New Roman" w:cs="Times New Roman"/>
          <w:sz w:val="24"/>
          <w:szCs w:val="24"/>
        </w:rPr>
        <w:t xml:space="preserve">Davatelj financijskih sredstava ustrojava posebno tijelo za provjeru propisanih </w:t>
      </w:r>
      <w:r w:rsidR="00993F1C" w:rsidRPr="000B368E">
        <w:rPr>
          <w:rFonts w:ascii="Times New Roman" w:eastAsia="Times New Roman" w:hAnsi="Times New Roman" w:cs="Times New Roman"/>
          <w:sz w:val="24"/>
          <w:szCs w:val="24"/>
        </w:rPr>
        <w:t xml:space="preserve">(formalnih) </w:t>
      </w:r>
      <w:r w:rsidR="00993F1C" w:rsidRPr="00993F1C">
        <w:rPr>
          <w:rFonts w:ascii="Times New Roman" w:eastAsia="Times New Roman" w:hAnsi="Times New Roman" w:cs="Times New Roman"/>
          <w:sz w:val="24"/>
          <w:szCs w:val="24"/>
        </w:rPr>
        <w:t>uvjeta.</w:t>
      </w:r>
      <w:r w:rsidR="00755115" w:rsidRPr="000B368E">
        <w:rPr>
          <w:rFonts w:ascii="Times New Roman" w:eastAsia="Times New Roman" w:hAnsi="Times New Roman" w:cs="Times New Roman"/>
          <w:sz w:val="24"/>
          <w:szCs w:val="24"/>
        </w:rPr>
        <w:t xml:space="preserve"> </w:t>
      </w:r>
      <w:r w:rsidR="00993F1C" w:rsidRPr="00993F1C">
        <w:rPr>
          <w:rFonts w:ascii="Times New Roman" w:eastAsia="Times New Roman" w:hAnsi="Times New Roman" w:cs="Times New Roman"/>
          <w:sz w:val="24"/>
          <w:szCs w:val="24"/>
        </w:rPr>
        <w:t>Članovi tijela za provjeru propisanih uvjeta ne smiju biti u sukobu interesa o čemu moraju potpisati posebnu izjavu.</w:t>
      </w:r>
    </w:p>
    <w:p w:rsidR="00657C9D" w:rsidRPr="000B368E" w:rsidRDefault="00755115" w:rsidP="00055539">
      <w:pPr>
        <w:tabs>
          <w:tab w:val="left" w:pos="567"/>
          <w:tab w:val="left" w:pos="2608"/>
          <w:tab w:val="left" w:pos="3317"/>
        </w:tabs>
        <w:suppressAutoHyphens/>
        <w:autoSpaceDN w:val="0"/>
        <w:spacing w:after="0" w:line="360" w:lineRule="auto"/>
        <w:jc w:val="both"/>
        <w:textAlignment w:val="baseline"/>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Nakon zatvaranja natječaja, Povjerenstvo za otvaranje prijava i provjeru ispunjavanja propisanih uvjeta natječaja evidentira sve zaprimljene prijave te provjerava ispunjavaju li prijave propisane uvjete natječaja.</w:t>
      </w:r>
    </w:p>
    <w:p w:rsidR="00657C9D" w:rsidRPr="000B368E" w:rsidRDefault="00657C9D" w:rsidP="0050097C">
      <w:pPr>
        <w:spacing w:after="0" w:line="360" w:lineRule="auto"/>
        <w:ind w:firstLine="708"/>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Povjerenstvo za provjeru ispunjavanja propisanih uvjeta natječaja utvrđuje:</w:t>
      </w:r>
    </w:p>
    <w:p w:rsidR="00657C9D" w:rsidRPr="000B368E" w:rsidRDefault="00657C9D"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da li je prijava dostavljena u zatvorenoj omotnici,</w:t>
      </w:r>
    </w:p>
    <w:p w:rsidR="00657C9D" w:rsidRPr="000B368E" w:rsidRDefault="00657C9D"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je li prijava dostavljena na pravi način, u pravom obliku, na pravi natječaj i u zadanome roku,</w:t>
      </w:r>
    </w:p>
    <w:p w:rsidR="00657C9D" w:rsidRPr="000B368E" w:rsidRDefault="00657C9D"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jesu li dostavljeni, potpisani i ovjereni svi obvezni obrasci,</w:t>
      </w:r>
    </w:p>
    <w:p w:rsidR="00657C9D" w:rsidRPr="000B368E" w:rsidRDefault="00657C9D"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je li dostavljena sva obvezna popratna dokumentacija (prilozi),</w:t>
      </w:r>
    </w:p>
    <w:p w:rsidR="00657C9D" w:rsidRPr="000B368E" w:rsidRDefault="00657C9D"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je li zatraženi iznos sredstava unutar financijskih pragova postavljenih u natječaju,</w:t>
      </w:r>
    </w:p>
    <w:p w:rsidR="00657C9D" w:rsidRPr="000B368E" w:rsidRDefault="00657C9D"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je li lokacija provedbe projekta prihvatljiva,</w:t>
      </w:r>
    </w:p>
    <w:p w:rsidR="00657C9D" w:rsidRPr="000B368E" w:rsidRDefault="00657C9D"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xml:space="preserve">- jesu li predložene aktivnosti prihvatljive, </w:t>
      </w:r>
    </w:p>
    <w:p w:rsidR="00657C9D" w:rsidRPr="000B368E" w:rsidRDefault="00657C9D"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provjerava ispunjavanje drugih propisanih uvjeta natječaja.</w:t>
      </w:r>
    </w:p>
    <w:p w:rsidR="00657C9D" w:rsidRPr="000B368E" w:rsidRDefault="00657C9D" w:rsidP="00055539">
      <w:pPr>
        <w:spacing w:after="0" w:line="360" w:lineRule="auto"/>
        <w:jc w:val="both"/>
        <w:rPr>
          <w:rFonts w:ascii="Times New Roman" w:eastAsia="Times New Roman" w:hAnsi="Times New Roman" w:cs="Times New Roman"/>
          <w:sz w:val="24"/>
          <w:szCs w:val="24"/>
          <w:lang w:eastAsia="hr-HR"/>
        </w:rPr>
      </w:pPr>
    </w:p>
    <w:p w:rsidR="00657C9D" w:rsidRPr="000B368E" w:rsidRDefault="00657C9D" w:rsidP="0050097C">
      <w:pPr>
        <w:spacing w:after="0" w:line="360" w:lineRule="auto"/>
        <w:ind w:firstLine="708"/>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xml:space="preserve">Ukoliko prijava ima manje nedostatke koje ne utječu na stvarnu kvalitetu prijave, prijavitelj će biti pozvan da dopuni, odnosno ispravi prijavu. </w:t>
      </w:r>
    </w:p>
    <w:p w:rsidR="00657C9D" w:rsidRPr="000B368E" w:rsidRDefault="00657C9D" w:rsidP="0050097C">
      <w:pPr>
        <w:spacing w:after="0" w:line="360" w:lineRule="auto"/>
        <w:ind w:firstLine="708"/>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Nakon provjere svih pristiglih i zaprimljenih prijava s obzirom na propisane uvjete natječaja, Povjerenstvo sastavlja popis svih prijavitelja koji su zadovoljili propisane uvjete i čije se prijave stoga upućuju na procjenu kvalitete, kao i popis svih prijavitelja koji nisu zadovoljili propisane uvjete natječaja.</w:t>
      </w:r>
    </w:p>
    <w:p w:rsidR="00657C9D" w:rsidRPr="000B368E" w:rsidRDefault="0050097C" w:rsidP="0050097C">
      <w:pPr>
        <w:suppressAutoHyphens/>
        <w:autoSpaceDN w:val="0"/>
        <w:spacing w:after="0" w:line="36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Prijavitelji</w:t>
      </w:r>
      <w:r w:rsidR="00657C9D" w:rsidRPr="000B368E">
        <w:rPr>
          <w:rFonts w:ascii="Times New Roman" w:eastAsia="Times New Roman" w:hAnsi="Times New Roman" w:cs="Times New Roman"/>
          <w:sz w:val="24"/>
          <w:szCs w:val="24"/>
          <w:lang w:eastAsia="hr-HR"/>
        </w:rPr>
        <w:t xml:space="preserve"> čije prijave ne zadovoljavaju propisane uvjete natječaja o tome će biti obaviještene pisanim putem u roku od osam radni</w:t>
      </w:r>
      <w:r w:rsidR="00207D40" w:rsidRPr="000B368E">
        <w:rPr>
          <w:rFonts w:ascii="Times New Roman" w:eastAsia="Times New Roman" w:hAnsi="Times New Roman" w:cs="Times New Roman"/>
          <w:sz w:val="24"/>
          <w:szCs w:val="24"/>
          <w:lang w:eastAsia="hr-HR"/>
        </w:rPr>
        <w:t>h dana od dana donošenja odluke</w:t>
      </w:r>
      <w:r w:rsidR="00657C9D" w:rsidRPr="000B368E">
        <w:rPr>
          <w:rFonts w:ascii="Times New Roman" w:eastAsia="Times New Roman" w:hAnsi="Times New Roman" w:cs="Times New Roman"/>
          <w:sz w:val="24"/>
          <w:szCs w:val="24"/>
          <w:lang w:eastAsia="hr-HR"/>
        </w:rPr>
        <w:t xml:space="preserve">. </w:t>
      </w:r>
      <w:r w:rsidR="00207D40" w:rsidRPr="000B368E">
        <w:rPr>
          <w:rFonts w:ascii="Times New Roman" w:eastAsia="Times New Roman" w:hAnsi="Times New Roman" w:cs="Times New Roman"/>
          <w:sz w:val="24"/>
          <w:szCs w:val="24"/>
          <w:lang w:eastAsia="hr-HR"/>
        </w:rPr>
        <w:t>Prijavitelji</w:t>
      </w:r>
      <w:r w:rsidR="00657C9D" w:rsidRPr="000B368E">
        <w:rPr>
          <w:rFonts w:ascii="Times New Roman" w:eastAsia="Times New Roman" w:hAnsi="Times New Roman" w:cs="Times New Roman"/>
          <w:sz w:val="24"/>
          <w:szCs w:val="24"/>
          <w:lang w:eastAsia="hr-HR"/>
        </w:rPr>
        <w:t xml:space="preserve"> koj</w:t>
      </w:r>
      <w:r w:rsidR="00207D40" w:rsidRPr="000B368E">
        <w:rPr>
          <w:rFonts w:ascii="Times New Roman" w:eastAsia="Times New Roman" w:hAnsi="Times New Roman" w:cs="Times New Roman"/>
          <w:sz w:val="24"/>
          <w:szCs w:val="24"/>
          <w:lang w:eastAsia="hr-HR"/>
        </w:rPr>
        <w:t>i</w:t>
      </w:r>
      <w:r w:rsidR="00657C9D" w:rsidRPr="000B368E">
        <w:rPr>
          <w:rFonts w:ascii="Times New Roman" w:eastAsia="Times New Roman" w:hAnsi="Times New Roman" w:cs="Times New Roman"/>
          <w:sz w:val="24"/>
          <w:szCs w:val="24"/>
          <w:lang w:eastAsia="hr-HR"/>
        </w:rPr>
        <w:t xml:space="preserve"> su dobil</w:t>
      </w:r>
      <w:r w:rsidR="002D5330">
        <w:rPr>
          <w:rFonts w:ascii="Times New Roman" w:eastAsia="Times New Roman" w:hAnsi="Times New Roman" w:cs="Times New Roman"/>
          <w:sz w:val="24"/>
          <w:szCs w:val="24"/>
          <w:lang w:eastAsia="hr-HR"/>
        </w:rPr>
        <w:t>i</w:t>
      </w:r>
      <w:r w:rsidR="00657C9D" w:rsidRPr="000B368E">
        <w:rPr>
          <w:rFonts w:ascii="Times New Roman" w:eastAsia="Times New Roman" w:hAnsi="Times New Roman" w:cs="Times New Roman"/>
          <w:sz w:val="24"/>
          <w:szCs w:val="24"/>
          <w:lang w:eastAsia="hr-HR"/>
        </w:rPr>
        <w:t xml:space="preserve"> obavijest da njihova prijava ne ispunjava propisane uvjete natječaja mogu u roku od osam dana od dana primitka obavijesti izjaviti prigovor na odluku</w:t>
      </w:r>
      <w:r w:rsidR="00207D40" w:rsidRPr="000B368E">
        <w:rPr>
          <w:rFonts w:ascii="Times New Roman" w:eastAsia="Times New Roman" w:hAnsi="Times New Roman" w:cs="Times New Roman"/>
          <w:sz w:val="24"/>
          <w:szCs w:val="24"/>
          <w:lang w:eastAsia="hr-HR"/>
        </w:rPr>
        <w:t xml:space="preserve"> Povjerenstvu za prigovor koje donosi odluku o prigovoru. </w:t>
      </w:r>
      <w:r w:rsidR="00657C9D" w:rsidRPr="000B368E">
        <w:rPr>
          <w:rFonts w:ascii="Times New Roman" w:eastAsia="Times New Roman" w:hAnsi="Times New Roman" w:cs="Times New Roman"/>
          <w:sz w:val="24"/>
          <w:szCs w:val="24"/>
          <w:lang w:eastAsia="hr-HR"/>
        </w:rPr>
        <w:t>U slučaju prihvaćanja prigovora, prijava će biti upućena na stručno ocjenjivanje</w:t>
      </w:r>
      <w:r w:rsidR="00207D40" w:rsidRPr="000B368E">
        <w:rPr>
          <w:rFonts w:ascii="Times New Roman" w:eastAsia="Times New Roman" w:hAnsi="Times New Roman" w:cs="Times New Roman"/>
          <w:sz w:val="24"/>
          <w:szCs w:val="24"/>
          <w:lang w:eastAsia="hr-HR"/>
        </w:rPr>
        <w:t>, a u slučaju neprihvaćanja biti će odbijena</w:t>
      </w:r>
      <w:r w:rsidR="00657C9D" w:rsidRPr="000B368E">
        <w:rPr>
          <w:rFonts w:ascii="Times New Roman" w:eastAsia="Times New Roman" w:hAnsi="Times New Roman" w:cs="Times New Roman"/>
          <w:sz w:val="24"/>
          <w:szCs w:val="24"/>
          <w:lang w:eastAsia="hr-HR"/>
        </w:rPr>
        <w:t>.</w:t>
      </w:r>
    </w:p>
    <w:p w:rsidR="00207D40" w:rsidRPr="00993F1C" w:rsidRDefault="00207D40" w:rsidP="00055539">
      <w:pPr>
        <w:suppressAutoHyphens/>
        <w:autoSpaceDN w:val="0"/>
        <w:spacing w:after="0" w:line="360" w:lineRule="auto"/>
        <w:jc w:val="both"/>
        <w:textAlignment w:val="baseline"/>
        <w:rPr>
          <w:rFonts w:ascii="Times New Roman" w:eastAsia="Times New Roman" w:hAnsi="Times New Roman" w:cs="Times New Roman"/>
          <w:sz w:val="24"/>
          <w:szCs w:val="24"/>
        </w:rPr>
      </w:pPr>
    </w:p>
    <w:p w:rsidR="00993F1C" w:rsidRPr="000B368E" w:rsidRDefault="00755115" w:rsidP="0050097C">
      <w:pPr>
        <w:suppressAutoHyphens/>
        <w:autoSpaceDN w:val="0"/>
        <w:spacing w:after="0" w:line="360" w:lineRule="auto"/>
        <w:ind w:firstLine="708"/>
        <w:jc w:val="both"/>
        <w:textAlignment w:val="baseline"/>
        <w:rPr>
          <w:rFonts w:ascii="Times New Roman" w:eastAsia="Times New Roman" w:hAnsi="Times New Roman" w:cs="Times New Roman"/>
          <w:sz w:val="24"/>
          <w:szCs w:val="24"/>
        </w:rPr>
      </w:pPr>
      <w:r w:rsidRPr="000B368E">
        <w:rPr>
          <w:rFonts w:ascii="Times New Roman" w:eastAsia="Times New Roman" w:hAnsi="Times New Roman" w:cs="Times New Roman"/>
          <w:sz w:val="24"/>
          <w:szCs w:val="24"/>
        </w:rPr>
        <w:lastRenderedPageBreak/>
        <w:t xml:space="preserve">Grad Mali Lošinj ima pravo zatražiti od </w:t>
      </w:r>
      <w:r w:rsidR="00C47C8A" w:rsidRPr="000B368E">
        <w:rPr>
          <w:rFonts w:ascii="Times New Roman" w:eastAsia="Times New Roman" w:hAnsi="Times New Roman" w:cs="Times New Roman"/>
          <w:sz w:val="24"/>
          <w:szCs w:val="24"/>
        </w:rPr>
        <w:t>davatelja dodatna pojašnjenja ili informacije, uz dostavljenu cjelovitu prijavu, a prijavitelju će se osigurati razmjeran rok za dostavu zatraženog. Ukoliko prijavitelj ne dostavi u zadanom roku zatražena dodatna objašnjenja ili informacije na zahtjev Grada prijava će biti odbačena.</w:t>
      </w:r>
    </w:p>
    <w:p w:rsidR="00993F1C" w:rsidRPr="00E23278" w:rsidRDefault="00993F1C" w:rsidP="00055539">
      <w:pPr>
        <w:spacing w:after="0" w:line="360" w:lineRule="auto"/>
        <w:jc w:val="both"/>
        <w:rPr>
          <w:rFonts w:ascii="Times New Roman" w:eastAsia="Times New Roman" w:hAnsi="Times New Roman" w:cs="Times New Roman"/>
          <w:sz w:val="24"/>
          <w:szCs w:val="24"/>
          <w:lang w:eastAsia="hr-HR"/>
        </w:rPr>
      </w:pPr>
    </w:p>
    <w:p w:rsidR="003425E4" w:rsidRDefault="00F97F45" w:rsidP="00055539">
      <w:pPr>
        <w:pStyle w:val="Text1"/>
        <w:tabs>
          <w:tab w:val="left" w:pos="567"/>
          <w:tab w:val="left" w:pos="2608"/>
          <w:tab w:val="left" w:pos="3317"/>
        </w:tabs>
        <w:spacing w:after="0" w:line="360" w:lineRule="auto"/>
        <w:ind w:left="0"/>
        <w:rPr>
          <w:b/>
          <w:szCs w:val="24"/>
        </w:rPr>
      </w:pPr>
      <w:r w:rsidRPr="00E23278">
        <w:rPr>
          <w:b/>
          <w:szCs w:val="24"/>
        </w:rPr>
        <w:t>4.2. Procjena i ocjenjivanje prijava koje su zadovoljile propisane (formalne) uvjete natječaja</w:t>
      </w:r>
    </w:p>
    <w:p w:rsidR="0050097C" w:rsidRPr="00E23278" w:rsidRDefault="0050097C" w:rsidP="00055539">
      <w:pPr>
        <w:pStyle w:val="Text1"/>
        <w:tabs>
          <w:tab w:val="left" w:pos="567"/>
          <w:tab w:val="left" w:pos="2608"/>
          <w:tab w:val="left" w:pos="3317"/>
        </w:tabs>
        <w:spacing w:after="0" w:line="360" w:lineRule="auto"/>
        <w:ind w:left="0"/>
        <w:rPr>
          <w:b/>
          <w:szCs w:val="24"/>
        </w:rPr>
      </w:pPr>
    </w:p>
    <w:p w:rsidR="00195045" w:rsidRPr="00607242" w:rsidRDefault="0050097C" w:rsidP="00607242">
      <w:pPr>
        <w:pStyle w:val="Text1"/>
        <w:tabs>
          <w:tab w:val="left" w:pos="567"/>
          <w:tab w:val="left" w:pos="2608"/>
          <w:tab w:val="left" w:pos="3317"/>
        </w:tabs>
        <w:spacing w:after="0" w:line="360" w:lineRule="auto"/>
        <w:ind w:left="0"/>
        <w:rPr>
          <w:szCs w:val="24"/>
          <w:lang w:eastAsia="hr-HR"/>
        </w:rPr>
      </w:pPr>
      <w:r>
        <w:rPr>
          <w:szCs w:val="24"/>
          <w:lang w:eastAsia="hr-HR"/>
        </w:rPr>
        <w:tab/>
      </w:r>
      <w:r w:rsidR="003425E4" w:rsidRPr="00607242">
        <w:rPr>
          <w:szCs w:val="24"/>
          <w:lang w:eastAsia="hr-HR"/>
        </w:rPr>
        <w:t>Grad Mali Lošinj</w:t>
      </w:r>
      <w:r w:rsidR="00DC29F0" w:rsidRPr="00607242">
        <w:rPr>
          <w:szCs w:val="24"/>
          <w:lang w:eastAsia="hr-HR"/>
        </w:rPr>
        <w:t xml:space="preserve"> ustrojava tijelo za procjenu prijava</w:t>
      </w:r>
      <w:r w:rsidR="003425E4" w:rsidRPr="00607242">
        <w:rPr>
          <w:szCs w:val="24"/>
          <w:lang w:eastAsia="hr-HR"/>
        </w:rPr>
        <w:t xml:space="preserve"> (Povjerenstvo za ocjenjivanje). </w:t>
      </w:r>
      <w:r w:rsidR="00DC29F0" w:rsidRPr="00607242">
        <w:rPr>
          <w:szCs w:val="24"/>
          <w:lang w:eastAsia="hr-HR"/>
        </w:rPr>
        <w:t xml:space="preserve">Članovi </w:t>
      </w:r>
      <w:r w:rsidR="00195045" w:rsidRPr="00607242">
        <w:rPr>
          <w:szCs w:val="24"/>
          <w:lang w:eastAsia="hr-HR"/>
        </w:rPr>
        <w:t>su obvezni potpisati izjavu o nepristranosti i povjerljivosti.</w:t>
      </w:r>
    </w:p>
    <w:p w:rsidR="00195045" w:rsidRPr="00607242" w:rsidRDefault="00DC29F0" w:rsidP="00607242">
      <w:pPr>
        <w:widowControl w:val="0"/>
        <w:spacing w:after="0" w:line="360" w:lineRule="auto"/>
        <w:ind w:firstLine="708"/>
        <w:jc w:val="both"/>
        <w:rPr>
          <w:rFonts w:ascii="Times New Roman" w:hAnsi="Times New Roman" w:cs="Times New Roman"/>
          <w:sz w:val="24"/>
          <w:szCs w:val="24"/>
        </w:rPr>
      </w:pPr>
      <w:r w:rsidRPr="00607242">
        <w:rPr>
          <w:rFonts w:ascii="Times New Roman" w:hAnsi="Times New Roman" w:cs="Times New Roman"/>
          <w:sz w:val="24"/>
          <w:szCs w:val="24"/>
          <w:lang w:eastAsia="hr-HR"/>
        </w:rPr>
        <w:t>Povjerenstvo za ocjenjivanje ocjenjuje prijave koje su ispunile propisane (ad</w:t>
      </w:r>
      <w:r w:rsidR="002D5330" w:rsidRPr="00607242">
        <w:rPr>
          <w:rFonts w:ascii="Times New Roman" w:hAnsi="Times New Roman" w:cs="Times New Roman"/>
          <w:sz w:val="24"/>
          <w:szCs w:val="24"/>
          <w:lang w:eastAsia="hr-HR"/>
        </w:rPr>
        <w:t>ministrativne) uvjete natječaja</w:t>
      </w:r>
      <w:r w:rsidRPr="00607242">
        <w:rPr>
          <w:rFonts w:ascii="Times New Roman" w:hAnsi="Times New Roman" w:cs="Times New Roman"/>
          <w:sz w:val="24"/>
          <w:szCs w:val="24"/>
          <w:lang w:eastAsia="hr-HR"/>
        </w:rPr>
        <w:t xml:space="preserve"> sukladno kriterijima koji su propisani </w:t>
      </w:r>
      <w:r w:rsidR="00607242" w:rsidRPr="00607242">
        <w:rPr>
          <w:rFonts w:ascii="Times New Roman" w:hAnsi="Times New Roman" w:cs="Times New Roman"/>
          <w:sz w:val="24"/>
          <w:szCs w:val="24"/>
          <w:lang w:eastAsia="hr-HR"/>
        </w:rPr>
        <w:t>Javnim pozivom (</w:t>
      </w:r>
      <w:r w:rsidR="00607242">
        <w:rPr>
          <w:rFonts w:ascii="Times New Roman" w:eastAsia="Calibri" w:hAnsi="Times New Roman" w:cs="Times New Roman"/>
          <w:sz w:val="24"/>
          <w:szCs w:val="24"/>
        </w:rPr>
        <w:t>z</w:t>
      </w:r>
      <w:r w:rsidR="00607242" w:rsidRPr="00607242">
        <w:rPr>
          <w:rFonts w:ascii="Times New Roman" w:eastAsia="Calibri" w:hAnsi="Times New Roman" w:cs="Times New Roman"/>
          <w:sz w:val="24"/>
          <w:szCs w:val="24"/>
        </w:rPr>
        <w:t xml:space="preserve">a programsko područje iz djelatnosti Sporta primjenjuju se Kriteriji za vrednovanje programa javnih potreba u sportu Grada Malog Lošinja („Službene novine PGŽ“, 4/13) odnosno </w:t>
      </w:r>
      <w:r w:rsidR="00607242" w:rsidRPr="00607242">
        <w:rPr>
          <w:rFonts w:ascii="Times New Roman" w:eastAsia="Times New Roman" w:hAnsi="Times New Roman" w:cs="Times New Roman"/>
          <w:sz w:val="24"/>
          <w:szCs w:val="24"/>
          <w:lang w:eastAsia="hr-HR"/>
        </w:rPr>
        <w:t>sukladno Zakonu o sportu uz Grad Mali Lošinj vrednovanje provodi i Zajednica sportskih udruga Grada Mali Lošinj</w:t>
      </w:r>
      <w:r w:rsidR="00607242">
        <w:rPr>
          <w:rFonts w:ascii="Times New Roman" w:eastAsia="Times New Roman" w:hAnsi="Times New Roman" w:cs="Times New Roman"/>
          <w:sz w:val="24"/>
          <w:szCs w:val="24"/>
          <w:lang w:eastAsia="hr-HR"/>
        </w:rPr>
        <w:t>; z</w:t>
      </w:r>
      <w:r w:rsidR="00607242" w:rsidRPr="00607242">
        <w:rPr>
          <w:rFonts w:ascii="Times New Roman" w:eastAsia="Calibri" w:hAnsi="Times New Roman" w:cs="Times New Roman"/>
          <w:sz w:val="24"/>
          <w:szCs w:val="24"/>
        </w:rPr>
        <w:t>a programsko područje iz djelatnosti Tehničke kulture primjenjuju se Kriteriji za vrednovanje programa javnih potreba u tehničkoj kulturi Grada Malog Lošinja („Službene novine PGŽ“, 7/11)</w:t>
      </w:r>
      <w:r w:rsidR="00607242">
        <w:rPr>
          <w:rFonts w:ascii="Times New Roman" w:eastAsia="Calibri" w:hAnsi="Times New Roman" w:cs="Times New Roman"/>
          <w:sz w:val="24"/>
          <w:szCs w:val="24"/>
        </w:rPr>
        <w:t>; z</w:t>
      </w:r>
      <w:r w:rsidR="00607242" w:rsidRPr="00607242">
        <w:rPr>
          <w:rFonts w:ascii="Times New Roman" w:eastAsia="Calibri" w:hAnsi="Times New Roman" w:cs="Times New Roman"/>
          <w:sz w:val="24"/>
          <w:szCs w:val="24"/>
        </w:rPr>
        <w:t>a programsko područje Razvoj civilnog društva (kultura, socijalna skrb i ostala područja) primjenjuju se Kriteriji za vrednovanje programa javnih potreba u kulturi Grada Malog Lošinja („Službene novine PGŽ“, 4/13) te Kriteriji za vrednovanje programa u socijalnoj skrbi Grada Malog Lošinja („Službene novine PGŽ“, 4/13“)</w:t>
      </w:r>
      <w:r w:rsidRPr="00607242">
        <w:rPr>
          <w:rFonts w:ascii="Times New Roman" w:hAnsi="Times New Roman" w:cs="Times New Roman"/>
          <w:sz w:val="24"/>
          <w:szCs w:val="24"/>
          <w:lang w:eastAsia="hr-HR"/>
        </w:rPr>
        <w:t xml:space="preserve"> koristeći obrazac za ocjenjivanje kvalitete prijava</w:t>
      </w:r>
      <w:r w:rsidR="00607242">
        <w:rPr>
          <w:rFonts w:ascii="Times New Roman" w:hAnsi="Times New Roman" w:cs="Times New Roman"/>
          <w:sz w:val="24"/>
          <w:szCs w:val="24"/>
          <w:lang w:eastAsia="hr-HR"/>
        </w:rPr>
        <w:t>. Povjerenstvo tada</w:t>
      </w:r>
      <w:r w:rsidRPr="00607242">
        <w:rPr>
          <w:rFonts w:ascii="Times New Roman" w:hAnsi="Times New Roman" w:cs="Times New Roman"/>
          <w:sz w:val="24"/>
          <w:szCs w:val="24"/>
          <w:lang w:eastAsia="hr-HR"/>
        </w:rPr>
        <w:t xml:space="preserve"> izrađuje prijedlog za odobravanje fin</w:t>
      </w:r>
      <w:r w:rsidR="00195045" w:rsidRPr="00607242">
        <w:rPr>
          <w:rFonts w:ascii="Times New Roman" w:hAnsi="Times New Roman" w:cs="Times New Roman"/>
          <w:sz w:val="24"/>
          <w:szCs w:val="24"/>
          <w:lang w:eastAsia="hr-HR"/>
        </w:rPr>
        <w:t xml:space="preserve">ancijskih sredstava za </w:t>
      </w:r>
      <w:r w:rsidR="00F16BDE" w:rsidRPr="00607242">
        <w:rPr>
          <w:rFonts w:ascii="Times New Roman" w:hAnsi="Times New Roman" w:cs="Times New Roman"/>
          <w:sz w:val="24"/>
          <w:szCs w:val="24"/>
          <w:lang w:eastAsia="hr-HR"/>
        </w:rPr>
        <w:t>programe/projekte/manifestacije</w:t>
      </w:r>
      <w:r w:rsidRPr="00607242">
        <w:rPr>
          <w:rFonts w:ascii="Times New Roman" w:hAnsi="Times New Roman" w:cs="Times New Roman"/>
          <w:sz w:val="24"/>
          <w:szCs w:val="24"/>
          <w:lang w:eastAsia="hr-HR"/>
        </w:rPr>
        <w:t>.</w:t>
      </w:r>
      <w:r w:rsidR="00FD3743" w:rsidRPr="00607242">
        <w:rPr>
          <w:rFonts w:ascii="Times New Roman" w:hAnsi="Times New Roman" w:cs="Times New Roman"/>
          <w:sz w:val="24"/>
          <w:szCs w:val="24"/>
        </w:rPr>
        <w:t xml:space="preserve"> </w:t>
      </w:r>
    </w:p>
    <w:p w:rsidR="00117D80" w:rsidRPr="00607242" w:rsidRDefault="00117D80" w:rsidP="00607242">
      <w:pPr>
        <w:widowControl w:val="0"/>
        <w:suppressAutoHyphens/>
        <w:autoSpaceDN w:val="0"/>
        <w:spacing w:after="0" w:line="360" w:lineRule="auto"/>
        <w:ind w:firstLine="709"/>
        <w:jc w:val="both"/>
        <w:textAlignment w:val="baseline"/>
        <w:rPr>
          <w:rFonts w:ascii="Times New Roman" w:eastAsia="Calibri" w:hAnsi="Times New Roman" w:cs="Times New Roman"/>
          <w:sz w:val="24"/>
          <w:szCs w:val="24"/>
        </w:rPr>
      </w:pPr>
      <w:r w:rsidRPr="00607242">
        <w:rPr>
          <w:rFonts w:ascii="Times New Roman" w:eastAsia="Calibri" w:hAnsi="Times New Roman" w:cs="Times New Roman"/>
          <w:sz w:val="24"/>
          <w:szCs w:val="24"/>
        </w:rPr>
        <w:t xml:space="preserve">Za programsko područje iz djelatnosti Sporta </w:t>
      </w:r>
      <w:r w:rsidRPr="00607242">
        <w:rPr>
          <w:rFonts w:ascii="Times New Roman" w:eastAsia="Times New Roman" w:hAnsi="Times New Roman" w:cs="Times New Roman"/>
          <w:sz w:val="24"/>
          <w:szCs w:val="24"/>
          <w:lang w:eastAsia="hr-HR"/>
        </w:rPr>
        <w:t>vrednovanje provodi i Zajednica sportskih udruga Grada Mali Lošinj. Financijska sredstva iz proračuna Grada sportskim klubovima dodjeljuju se na prijedlog Zajednice sportova Grada Mali Lošinj.</w:t>
      </w:r>
    </w:p>
    <w:p w:rsidR="00195045" w:rsidRPr="000B368E" w:rsidRDefault="00195045" w:rsidP="00055539">
      <w:pPr>
        <w:pStyle w:val="Text1"/>
        <w:tabs>
          <w:tab w:val="left" w:pos="567"/>
          <w:tab w:val="left" w:pos="2608"/>
          <w:tab w:val="left" w:pos="3317"/>
        </w:tabs>
        <w:spacing w:after="0" w:line="360" w:lineRule="auto"/>
        <w:ind w:left="0"/>
        <w:rPr>
          <w:szCs w:val="24"/>
          <w:lang w:eastAsia="hr-HR"/>
        </w:rPr>
      </w:pPr>
    </w:p>
    <w:p w:rsidR="00B309ED" w:rsidRPr="00E23278" w:rsidRDefault="00E23278" w:rsidP="00055539">
      <w:pPr>
        <w:pStyle w:val="Text1"/>
        <w:tabs>
          <w:tab w:val="left" w:pos="567"/>
          <w:tab w:val="left" w:pos="2608"/>
          <w:tab w:val="left" w:pos="3317"/>
        </w:tabs>
        <w:spacing w:after="0" w:line="360" w:lineRule="auto"/>
        <w:ind w:left="0"/>
        <w:rPr>
          <w:b/>
          <w:i/>
          <w:szCs w:val="24"/>
          <w:lang w:eastAsia="hr-HR"/>
        </w:rPr>
      </w:pPr>
      <w:r w:rsidRPr="00E23278">
        <w:rPr>
          <w:b/>
          <w:i/>
          <w:szCs w:val="24"/>
          <w:lang w:eastAsia="hr-HR"/>
        </w:rPr>
        <w:t xml:space="preserve">4.3. </w:t>
      </w:r>
      <w:r w:rsidR="00DC29F0" w:rsidRPr="00E23278">
        <w:rPr>
          <w:b/>
          <w:i/>
          <w:szCs w:val="24"/>
          <w:lang w:eastAsia="hr-HR"/>
        </w:rPr>
        <w:t>Odluka o dodjeli sredstava i sklapanje ugovora o financiranju programa/projekta</w:t>
      </w:r>
      <w:r w:rsidR="00B309ED" w:rsidRPr="00E23278">
        <w:rPr>
          <w:b/>
          <w:i/>
          <w:szCs w:val="24"/>
          <w:lang w:eastAsia="hr-HR"/>
        </w:rPr>
        <w:t>/manifestacije</w:t>
      </w:r>
    </w:p>
    <w:p w:rsidR="00FD1AE4" w:rsidRDefault="00FD1AE4" w:rsidP="00055539">
      <w:pPr>
        <w:pStyle w:val="Text1"/>
        <w:tabs>
          <w:tab w:val="left" w:pos="567"/>
          <w:tab w:val="left" w:pos="2608"/>
          <w:tab w:val="left" w:pos="3317"/>
        </w:tabs>
        <w:spacing w:after="0" w:line="360" w:lineRule="auto"/>
        <w:ind w:left="0"/>
        <w:rPr>
          <w:szCs w:val="24"/>
          <w:lang w:eastAsia="hr-HR"/>
        </w:rPr>
      </w:pPr>
    </w:p>
    <w:p w:rsidR="00B309ED" w:rsidRPr="000B368E" w:rsidRDefault="00FD1AE4" w:rsidP="00055539">
      <w:pPr>
        <w:pStyle w:val="Text1"/>
        <w:tabs>
          <w:tab w:val="left" w:pos="567"/>
          <w:tab w:val="left" w:pos="2608"/>
          <w:tab w:val="left" w:pos="3317"/>
        </w:tabs>
        <w:spacing w:after="0" w:line="360" w:lineRule="auto"/>
        <w:ind w:left="0"/>
        <w:rPr>
          <w:szCs w:val="24"/>
          <w:lang w:eastAsia="hr-HR"/>
        </w:rPr>
      </w:pPr>
      <w:r>
        <w:rPr>
          <w:szCs w:val="24"/>
          <w:lang w:eastAsia="hr-HR"/>
        </w:rPr>
        <w:tab/>
      </w:r>
      <w:r w:rsidR="00DC29F0" w:rsidRPr="000B368E">
        <w:rPr>
          <w:szCs w:val="24"/>
          <w:lang w:eastAsia="hr-HR"/>
        </w:rPr>
        <w:t>Odluku o dodjeli financijskih sredstava</w:t>
      </w:r>
      <w:r w:rsidR="00B309ED" w:rsidRPr="000B368E">
        <w:rPr>
          <w:szCs w:val="24"/>
          <w:lang w:eastAsia="hr-HR"/>
        </w:rPr>
        <w:t xml:space="preserve"> </w:t>
      </w:r>
      <w:r w:rsidR="00DC29F0" w:rsidRPr="000B368E">
        <w:rPr>
          <w:szCs w:val="24"/>
          <w:lang w:eastAsia="hr-HR"/>
        </w:rPr>
        <w:t xml:space="preserve">donosi </w:t>
      </w:r>
      <w:r w:rsidR="00B309ED" w:rsidRPr="000B368E">
        <w:rPr>
          <w:szCs w:val="24"/>
          <w:lang w:eastAsia="hr-HR"/>
        </w:rPr>
        <w:t>Gradonačelnik</w:t>
      </w:r>
      <w:r w:rsidR="00DC29F0" w:rsidRPr="000B368E">
        <w:rPr>
          <w:szCs w:val="24"/>
          <w:lang w:eastAsia="hr-HR"/>
        </w:rPr>
        <w:t>, temeljem prijedloga Povjerenstva za ocjenjivanje.</w:t>
      </w:r>
      <w:r w:rsidR="00B309ED" w:rsidRPr="000B368E">
        <w:rPr>
          <w:szCs w:val="24"/>
          <w:lang w:eastAsia="hr-HR"/>
        </w:rPr>
        <w:t xml:space="preserve"> Gradonačelnik</w:t>
      </w:r>
      <w:r w:rsidR="00DC29F0" w:rsidRPr="000B368E">
        <w:rPr>
          <w:szCs w:val="24"/>
          <w:lang w:eastAsia="hr-HR"/>
        </w:rPr>
        <w:t xml:space="preserve"> odlučuje o tome hoće li se </w:t>
      </w:r>
      <w:r w:rsidR="00B309ED" w:rsidRPr="000B368E">
        <w:rPr>
          <w:szCs w:val="24"/>
          <w:lang w:eastAsia="hr-HR"/>
        </w:rPr>
        <w:t xml:space="preserve">pojedinom prijavitelju odobriti sufinanciranje </w:t>
      </w:r>
      <w:r w:rsidR="00DC29F0" w:rsidRPr="000B368E">
        <w:rPr>
          <w:szCs w:val="24"/>
          <w:lang w:eastAsia="hr-HR"/>
        </w:rPr>
        <w:t>te iznos sredstava koji će biti dodijeljen.</w:t>
      </w:r>
      <w:r w:rsidR="00B309ED" w:rsidRPr="000B368E">
        <w:rPr>
          <w:szCs w:val="24"/>
          <w:lang w:eastAsia="hr-HR"/>
        </w:rPr>
        <w:t xml:space="preserve"> </w:t>
      </w:r>
      <w:r w:rsidR="00DC29F0" w:rsidRPr="000B368E">
        <w:rPr>
          <w:szCs w:val="24"/>
          <w:lang w:eastAsia="hr-HR"/>
        </w:rPr>
        <w:t xml:space="preserve">Nakon donošenja Odluke o dodjeli sredstava, </w:t>
      </w:r>
      <w:r w:rsidR="00B309ED" w:rsidRPr="000B368E">
        <w:rPr>
          <w:szCs w:val="24"/>
          <w:lang w:eastAsia="hr-HR"/>
        </w:rPr>
        <w:t>Grad Mali Lošinj</w:t>
      </w:r>
      <w:r w:rsidR="00DC29F0" w:rsidRPr="000B368E">
        <w:rPr>
          <w:szCs w:val="24"/>
          <w:lang w:eastAsia="hr-HR"/>
        </w:rPr>
        <w:t xml:space="preserve"> će javno objaviti rezultate natječaja s podacima o </w:t>
      </w:r>
      <w:r w:rsidR="00B309ED" w:rsidRPr="000B368E">
        <w:rPr>
          <w:szCs w:val="24"/>
          <w:lang w:eastAsia="hr-HR"/>
        </w:rPr>
        <w:t>prijaviteljima, programima,</w:t>
      </w:r>
      <w:r w:rsidR="00DC29F0" w:rsidRPr="000B368E">
        <w:rPr>
          <w:szCs w:val="24"/>
          <w:lang w:eastAsia="hr-HR"/>
        </w:rPr>
        <w:t xml:space="preserve"> projektima </w:t>
      </w:r>
      <w:r w:rsidR="00B309ED" w:rsidRPr="000B368E">
        <w:rPr>
          <w:szCs w:val="24"/>
          <w:lang w:eastAsia="hr-HR"/>
        </w:rPr>
        <w:t xml:space="preserve">ili manifestacijama </w:t>
      </w:r>
      <w:r w:rsidR="00DC29F0" w:rsidRPr="000B368E">
        <w:rPr>
          <w:szCs w:val="24"/>
          <w:lang w:eastAsia="hr-HR"/>
        </w:rPr>
        <w:t xml:space="preserve">kojima su odobrena sredstva i iznosima odobrenih sredstava financiranja. Rezultati natječaja objavljuju se na </w:t>
      </w:r>
      <w:r w:rsidR="00B309ED" w:rsidRPr="000B368E">
        <w:rPr>
          <w:szCs w:val="24"/>
          <w:lang w:eastAsia="hr-HR"/>
        </w:rPr>
        <w:t>mrežnoj stranici Grada</w:t>
      </w:r>
      <w:r w:rsidR="00DC29F0" w:rsidRPr="000B368E">
        <w:rPr>
          <w:szCs w:val="24"/>
          <w:lang w:eastAsia="hr-HR"/>
        </w:rPr>
        <w:t>.</w:t>
      </w:r>
      <w:r w:rsidR="00B309ED" w:rsidRPr="000B368E">
        <w:rPr>
          <w:szCs w:val="24"/>
          <w:lang w:eastAsia="hr-HR"/>
        </w:rPr>
        <w:t xml:space="preserve"> </w:t>
      </w:r>
    </w:p>
    <w:p w:rsidR="00FD1AE4" w:rsidRDefault="002D5330" w:rsidP="00055539">
      <w:pPr>
        <w:pStyle w:val="Text1"/>
        <w:tabs>
          <w:tab w:val="left" w:pos="567"/>
          <w:tab w:val="left" w:pos="2608"/>
          <w:tab w:val="left" w:pos="3317"/>
        </w:tabs>
        <w:spacing w:after="0" w:line="360" w:lineRule="auto"/>
        <w:ind w:left="0"/>
        <w:rPr>
          <w:szCs w:val="24"/>
          <w:lang w:eastAsia="hr-HR"/>
        </w:rPr>
      </w:pPr>
      <w:r>
        <w:rPr>
          <w:szCs w:val="24"/>
          <w:lang w:eastAsia="hr-HR"/>
        </w:rPr>
        <w:lastRenderedPageBreak/>
        <w:tab/>
      </w:r>
      <w:r w:rsidR="00B309ED" w:rsidRPr="000B368E">
        <w:rPr>
          <w:szCs w:val="24"/>
          <w:lang w:eastAsia="hr-HR"/>
        </w:rPr>
        <w:t>Grad</w:t>
      </w:r>
      <w:r w:rsidR="00DC29F0" w:rsidRPr="000B368E">
        <w:rPr>
          <w:szCs w:val="24"/>
          <w:lang w:eastAsia="hr-HR"/>
        </w:rPr>
        <w:t xml:space="preserve"> će, u roku od osam dana od dana donošenja odluke o dodjeli financijskih sredstava za programe/projekte</w:t>
      </w:r>
      <w:r w:rsidR="00B309ED" w:rsidRPr="000B368E">
        <w:rPr>
          <w:szCs w:val="24"/>
          <w:lang w:eastAsia="hr-HR"/>
        </w:rPr>
        <w:t>/manifestacije</w:t>
      </w:r>
      <w:r w:rsidR="00DC29F0" w:rsidRPr="000B368E">
        <w:rPr>
          <w:szCs w:val="24"/>
          <w:lang w:eastAsia="hr-HR"/>
        </w:rPr>
        <w:t xml:space="preserve">, obavijestiti </w:t>
      </w:r>
      <w:r w:rsidR="00F16BDE">
        <w:rPr>
          <w:szCs w:val="24"/>
          <w:lang w:eastAsia="hr-HR"/>
        </w:rPr>
        <w:t>prijavitelje</w:t>
      </w:r>
      <w:r w:rsidR="00DC29F0" w:rsidRPr="000B368E">
        <w:rPr>
          <w:szCs w:val="24"/>
          <w:lang w:eastAsia="hr-HR"/>
        </w:rPr>
        <w:t xml:space="preserve"> čiji programi/projekti</w:t>
      </w:r>
      <w:r w:rsidR="00F16BDE">
        <w:rPr>
          <w:szCs w:val="24"/>
          <w:lang w:eastAsia="hr-HR"/>
        </w:rPr>
        <w:t>/manifestacije</w:t>
      </w:r>
      <w:r w:rsidR="00DC29F0" w:rsidRPr="000B368E">
        <w:rPr>
          <w:szCs w:val="24"/>
          <w:lang w:eastAsia="hr-HR"/>
        </w:rPr>
        <w:t xml:space="preserve"> nisu prihvaćeni za financiranje o razlozima nefinanciranja njihova projekta/programa</w:t>
      </w:r>
      <w:r w:rsidR="00B309ED" w:rsidRPr="000B368E">
        <w:rPr>
          <w:szCs w:val="24"/>
          <w:lang w:eastAsia="hr-HR"/>
        </w:rPr>
        <w:t>/manifestacije</w:t>
      </w:r>
      <w:r>
        <w:rPr>
          <w:szCs w:val="24"/>
          <w:lang w:eastAsia="hr-HR"/>
        </w:rPr>
        <w:t>.</w:t>
      </w:r>
      <w:r w:rsidR="00FD1AE4">
        <w:rPr>
          <w:szCs w:val="24"/>
          <w:lang w:eastAsia="hr-HR"/>
        </w:rPr>
        <w:tab/>
      </w:r>
      <w:r w:rsidR="00B309ED" w:rsidRPr="000B368E">
        <w:rPr>
          <w:szCs w:val="24"/>
          <w:lang w:eastAsia="hr-HR"/>
        </w:rPr>
        <w:t>Prijaviteljima</w:t>
      </w:r>
      <w:r w:rsidR="00DC29F0" w:rsidRPr="000B368E">
        <w:rPr>
          <w:szCs w:val="24"/>
          <w:lang w:eastAsia="hr-HR"/>
        </w:rPr>
        <w:t xml:space="preserve"> kojima nisu odobrena financijska sredstva može se, na njihov zahtjev, omogućiti uvid u zbirnu ocjenu njihovog programa ili projekta, u roku od osam dana od dana donošenja odluke o dodjeli financijskih sredstava, uz pravo </w:t>
      </w:r>
      <w:r w:rsidR="00B309ED" w:rsidRPr="000B368E">
        <w:rPr>
          <w:szCs w:val="24"/>
          <w:lang w:eastAsia="hr-HR"/>
        </w:rPr>
        <w:t xml:space="preserve">Grada </w:t>
      </w:r>
      <w:r w:rsidR="00DC29F0" w:rsidRPr="000B368E">
        <w:rPr>
          <w:szCs w:val="24"/>
          <w:lang w:eastAsia="hr-HR"/>
        </w:rPr>
        <w:t>da zaštiti tajnost podataka o osobama koje su oc</w:t>
      </w:r>
      <w:r w:rsidR="00B309ED" w:rsidRPr="000B368E">
        <w:rPr>
          <w:szCs w:val="24"/>
          <w:lang w:eastAsia="hr-HR"/>
        </w:rPr>
        <w:t>jenjivale program,</w:t>
      </w:r>
      <w:r w:rsidR="00DC29F0" w:rsidRPr="000B368E">
        <w:rPr>
          <w:szCs w:val="24"/>
          <w:lang w:eastAsia="hr-HR"/>
        </w:rPr>
        <w:t xml:space="preserve"> projekt</w:t>
      </w:r>
      <w:r w:rsidR="00B309ED" w:rsidRPr="000B368E">
        <w:rPr>
          <w:szCs w:val="24"/>
          <w:lang w:eastAsia="hr-HR"/>
        </w:rPr>
        <w:t xml:space="preserve"> ili manifestaciju</w:t>
      </w:r>
      <w:r w:rsidR="00DC29F0" w:rsidRPr="000B368E">
        <w:rPr>
          <w:szCs w:val="24"/>
          <w:lang w:eastAsia="hr-HR"/>
        </w:rPr>
        <w:t>. Zahtjev za naknadnim uvidom u ocjenu kvalitete prijavljenog projekta se ne smatra prigovorom.</w:t>
      </w:r>
      <w:r w:rsidR="00B309ED" w:rsidRPr="000B368E">
        <w:rPr>
          <w:szCs w:val="24"/>
          <w:lang w:eastAsia="hr-HR"/>
        </w:rPr>
        <w:t xml:space="preserve"> </w:t>
      </w:r>
    </w:p>
    <w:p w:rsidR="00B309ED" w:rsidRPr="000B368E" w:rsidRDefault="00FD1AE4" w:rsidP="00055539">
      <w:pPr>
        <w:pStyle w:val="Text1"/>
        <w:tabs>
          <w:tab w:val="left" w:pos="567"/>
          <w:tab w:val="left" w:pos="2608"/>
          <w:tab w:val="left" w:pos="3317"/>
        </w:tabs>
        <w:spacing w:after="0" w:line="360" w:lineRule="auto"/>
        <w:ind w:left="0"/>
        <w:rPr>
          <w:szCs w:val="24"/>
          <w:lang w:eastAsia="hr-HR"/>
        </w:rPr>
      </w:pPr>
      <w:r>
        <w:rPr>
          <w:szCs w:val="24"/>
          <w:lang w:eastAsia="hr-HR"/>
        </w:rPr>
        <w:tab/>
      </w:r>
      <w:r w:rsidR="00B309ED" w:rsidRPr="000B368E">
        <w:rPr>
          <w:szCs w:val="24"/>
          <w:lang w:eastAsia="hr-HR"/>
        </w:rPr>
        <w:t xml:space="preserve">Prijavitelji </w:t>
      </w:r>
      <w:r w:rsidR="00DC29F0" w:rsidRPr="000B368E">
        <w:rPr>
          <w:szCs w:val="24"/>
          <w:lang w:eastAsia="hr-HR"/>
        </w:rPr>
        <w:t>koj</w:t>
      </w:r>
      <w:r w:rsidR="00B309ED" w:rsidRPr="000B368E">
        <w:rPr>
          <w:szCs w:val="24"/>
          <w:lang w:eastAsia="hr-HR"/>
        </w:rPr>
        <w:t>i</w:t>
      </w:r>
      <w:r w:rsidR="00DC29F0" w:rsidRPr="000B368E">
        <w:rPr>
          <w:szCs w:val="24"/>
          <w:lang w:eastAsia="hr-HR"/>
        </w:rPr>
        <w:t xml:space="preserve"> su nezadovoljn</w:t>
      </w:r>
      <w:r w:rsidR="00B309ED" w:rsidRPr="000B368E">
        <w:rPr>
          <w:szCs w:val="24"/>
          <w:lang w:eastAsia="hr-HR"/>
        </w:rPr>
        <w:t>i</w:t>
      </w:r>
      <w:r w:rsidR="00DC29F0" w:rsidRPr="000B368E">
        <w:rPr>
          <w:szCs w:val="24"/>
          <w:lang w:eastAsia="hr-HR"/>
        </w:rPr>
        <w:t xml:space="preserve"> odlukom od dodjeli financijskih sredstava za programe/projekte</w:t>
      </w:r>
      <w:r w:rsidR="00B309ED" w:rsidRPr="000B368E">
        <w:rPr>
          <w:szCs w:val="24"/>
          <w:lang w:eastAsia="hr-HR"/>
        </w:rPr>
        <w:t>/manifestacije</w:t>
      </w:r>
      <w:r w:rsidR="00DC29F0" w:rsidRPr="000B368E">
        <w:rPr>
          <w:szCs w:val="24"/>
          <w:lang w:eastAsia="hr-HR"/>
        </w:rPr>
        <w:t>, mogu podnijeti prigovor na odluku. Prigovor se može podnijeti u roku od osam dana od dana primitka obavijesti o rezultatima natječaja.</w:t>
      </w:r>
      <w:r w:rsidR="00B309ED" w:rsidRPr="000B368E">
        <w:rPr>
          <w:szCs w:val="24"/>
          <w:lang w:eastAsia="hr-HR"/>
        </w:rPr>
        <w:t xml:space="preserve"> </w:t>
      </w:r>
      <w:r w:rsidR="00DC29F0" w:rsidRPr="000B368E">
        <w:rPr>
          <w:szCs w:val="24"/>
          <w:lang w:eastAsia="hr-HR"/>
        </w:rPr>
        <w:t>Prigovor ne odgađa izvršenje navedenih odluka i provedbu.</w:t>
      </w:r>
      <w:r w:rsidR="00B309ED" w:rsidRPr="000B368E">
        <w:rPr>
          <w:szCs w:val="24"/>
          <w:lang w:eastAsia="hr-HR"/>
        </w:rPr>
        <w:t xml:space="preserve"> Prigovor se može podnijeti samo na natječajni postupak, a na odluku o visini dod</w:t>
      </w:r>
      <w:r w:rsidR="007A31C5">
        <w:rPr>
          <w:szCs w:val="24"/>
          <w:lang w:eastAsia="hr-HR"/>
        </w:rPr>
        <w:t>i</w:t>
      </w:r>
      <w:r w:rsidR="00B309ED" w:rsidRPr="000B368E">
        <w:rPr>
          <w:szCs w:val="24"/>
          <w:lang w:eastAsia="hr-HR"/>
        </w:rPr>
        <w:t>jeljenih sredstava ili neodobravanja sredstava se ne može podnijeti prigovor.</w:t>
      </w:r>
    </w:p>
    <w:p w:rsidR="00B309ED" w:rsidRPr="000B368E" w:rsidRDefault="00FD1AE4" w:rsidP="00055539">
      <w:pPr>
        <w:pStyle w:val="Text1"/>
        <w:tabs>
          <w:tab w:val="left" w:pos="567"/>
          <w:tab w:val="left" w:pos="2608"/>
          <w:tab w:val="left" w:pos="3317"/>
        </w:tabs>
        <w:spacing w:after="0" w:line="360" w:lineRule="auto"/>
        <w:ind w:left="0"/>
        <w:rPr>
          <w:szCs w:val="24"/>
          <w:lang w:eastAsia="hr-HR"/>
        </w:rPr>
      </w:pPr>
      <w:r>
        <w:rPr>
          <w:szCs w:val="24"/>
          <w:lang w:eastAsia="hr-HR"/>
        </w:rPr>
        <w:tab/>
      </w:r>
      <w:r w:rsidR="00DC29F0" w:rsidRPr="000B368E">
        <w:rPr>
          <w:szCs w:val="24"/>
          <w:lang w:eastAsia="hr-HR"/>
        </w:rPr>
        <w:t xml:space="preserve">O prigovoru odlučuje </w:t>
      </w:r>
      <w:r w:rsidR="00B309ED" w:rsidRPr="000B368E">
        <w:rPr>
          <w:szCs w:val="24"/>
          <w:lang w:eastAsia="hr-HR"/>
        </w:rPr>
        <w:t>Gradonačelnik</w:t>
      </w:r>
      <w:r w:rsidR="00DC29F0" w:rsidRPr="000B368E">
        <w:rPr>
          <w:szCs w:val="24"/>
          <w:lang w:eastAsia="hr-HR"/>
        </w:rPr>
        <w:t xml:space="preserve"> u roku od osam dana od dana primitka prigovora. Odluka </w:t>
      </w:r>
      <w:r w:rsidR="00F16BDE">
        <w:rPr>
          <w:szCs w:val="24"/>
          <w:lang w:eastAsia="hr-HR"/>
        </w:rPr>
        <w:t>G</w:t>
      </w:r>
      <w:r w:rsidR="00B309ED" w:rsidRPr="000B368E">
        <w:rPr>
          <w:szCs w:val="24"/>
          <w:lang w:eastAsia="hr-HR"/>
        </w:rPr>
        <w:t>radonačelnika</w:t>
      </w:r>
      <w:r w:rsidR="00DC29F0" w:rsidRPr="000B368E">
        <w:rPr>
          <w:szCs w:val="24"/>
          <w:lang w:eastAsia="hr-HR"/>
        </w:rPr>
        <w:t xml:space="preserve"> kojom je odlučeno o prigovoru je konačna. </w:t>
      </w:r>
    </w:p>
    <w:p w:rsidR="007C0E6C" w:rsidRDefault="00FD1AE4" w:rsidP="00055539">
      <w:pPr>
        <w:pStyle w:val="Text1"/>
        <w:tabs>
          <w:tab w:val="left" w:pos="567"/>
          <w:tab w:val="left" w:pos="2608"/>
          <w:tab w:val="left" w:pos="3317"/>
        </w:tabs>
        <w:spacing w:after="0" w:line="360" w:lineRule="auto"/>
        <w:ind w:left="0"/>
        <w:rPr>
          <w:szCs w:val="24"/>
          <w:lang w:eastAsia="hr-HR"/>
        </w:rPr>
      </w:pPr>
      <w:r>
        <w:rPr>
          <w:b/>
          <w:i/>
          <w:szCs w:val="24"/>
        </w:rPr>
        <w:tab/>
      </w:r>
      <w:r>
        <w:rPr>
          <w:szCs w:val="24"/>
          <w:lang w:eastAsia="hr-HR"/>
        </w:rPr>
        <w:t>Sa svim organizacijama civilnog društva</w:t>
      </w:r>
      <w:r w:rsidR="00DC29F0" w:rsidRPr="000B368E">
        <w:rPr>
          <w:szCs w:val="24"/>
          <w:lang w:eastAsia="hr-HR"/>
        </w:rPr>
        <w:t xml:space="preserve"> kojima su odobrena financijska sredstva, </w:t>
      </w:r>
      <w:r w:rsidR="007C0E6C" w:rsidRPr="000B368E">
        <w:rPr>
          <w:szCs w:val="24"/>
          <w:lang w:eastAsia="hr-HR"/>
        </w:rPr>
        <w:t>Grad</w:t>
      </w:r>
      <w:r w:rsidR="00DC29F0" w:rsidRPr="000B368E">
        <w:rPr>
          <w:szCs w:val="24"/>
          <w:lang w:eastAsia="hr-HR"/>
        </w:rPr>
        <w:t xml:space="preserve"> će potpisati </w:t>
      </w:r>
      <w:r w:rsidR="00F16BDE">
        <w:rPr>
          <w:szCs w:val="24"/>
          <w:lang w:eastAsia="hr-HR"/>
        </w:rPr>
        <w:t>U</w:t>
      </w:r>
      <w:r w:rsidR="00DC29F0" w:rsidRPr="000B368E">
        <w:rPr>
          <w:szCs w:val="24"/>
          <w:lang w:eastAsia="hr-HR"/>
        </w:rPr>
        <w:t xml:space="preserve">govor o </w:t>
      </w:r>
      <w:r w:rsidR="002D5330">
        <w:rPr>
          <w:szCs w:val="24"/>
          <w:lang w:eastAsia="hr-HR"/>
        </w:rPr>
        <w:t>(su)</w:t>
      </w:r>
      <w:r w:rsidR="00DC29F0" w:rsidRPr="000B368E">
        <w:rPr>
          <w:szCs w:val="24"/>
          <w:lang w:eastAsia="hr-HR"/>
        </w:rPr>
        <w:t>financiranju programa/projekata</w:t>
      </w:r>
      <w:r w:rsidR="007C0E6C" w:rsidRPr="000B368E">
        <w:rPr>
          <w:szCs w:val="24"/>
          <w:lang w:eastAsia="hr-HR"/>
        </w:rPr>
        <w:t>/manifestacij</w:t>
      </w:r>
      <w:r w:rsidR="00F16BDE">
        <w:rPr>
          <w:szCs w:val="24"/>
          <w:lang w:eastAsia="hr-HR"/>
        </w:rPr>
        <w:t>e</w:t>
      </w:r>
      <w:r w:rsidR="00DC29F0" w:rsidRPr="000B368E">
        <w:rPr>
          <w:szCs w:val="24"/>
          <w:lang w:eastAsia="hr-HR"/>
        </w:rPr>
        <w:t xml:space="preserve"> najkasnije 30 dana od dana donošenja Odluke o financiranju</w:t>
      </w:r>
      <w:r w:rsidR="002D5330">
        <w:rPr>
          <w:szCs w:val="24"/>
          <w:lang w:eastAsia="hr-HR"/>
        </w:rPr>
        <w:t>.</w:t>
      </w:r>
    </w:p>
    <w:p w:rsidR="00FD1AE4" w:rsidRPr="000B368E" w:rsidRDefault="00FD1AE4" w:rsidP="00055539">
      <w:pPr>
        <w:pStyle w:val="Text1"/>
        <w:tabs>
          <w:tab w:val="left" w:pos="567"/>
          <w:tab w:val="left" w:pos="2608"/>
          <w:tab w:val="left" w:pos="3317"/>
        </w:tabs>
        <w:spacing w:after="0" w:line="360" w:lineRule="auto"/>
        <w:ind w:left="0"/>
        <w:rPr>
          <w:szCs w:val="24"/>
          <w:lang w:eastAsia="hr-HR"/>
        </w:rPr>
      </w:pPr>
    </w:p>
    <w:p w:rsidR="007C0E6C" w:rsidRDefault="00E23278" w:rsidP="00055539">
      <w:pPr>
        <w:pStyle w:val="Text1"/>
        <w:tabs>
          <w:tab w:val="left" w:pos="567"/>
          <w:tab w:val="left" w:pos="2608"/>
          <w:tab w:val="left" w:pos="3317"/>
        </w:tabs>
        <w:spacing w:after="0" w:line="360" w:lineRule="auto"/>
        <w:ind w:left="0"/>
        <w:rPr>
          <w:b/>
          <w:i/>
          <w:szCs w:val="24"/>
          <w:lang w:eastAsia="hr-HR"/>
        </w:rPr>
      </w:pPr>
      <w:r w:rsidRPr="00E23278">
        <w:rPr>
          <w:b/>
          <w:i/>
          <w:szCs w:val="24"/>
          <w:lang w:eastAsia="hr-HR"/>
        </w:rPr>
        <w:t>4.</w:t>
      </w:r>
      <w:r w:rsidR="00FD1AE4">
        <w:rPr>
          <w:b/>
          <w:i/>
          <w:szCs w:val="24"/>
          <w:lang w:eastAsia="hr-HR"/>
        </w:rPr>
        <w:t>4</w:t>
      </w:r>
      <w:r w:rsidRPr="00E23278">
        <w:rPr>
          <w:b/>
          <w:i/>
          <w:szCs w:val="24"/>
          <w:lang w:eastAsia="hr-HR"/>
        </w:rPr>
        <w:t xml:space="preserve">. </w:t>
      </w:r>
      <w:r w:rsidR="00DC29F0" w:rsidRPr="00E23278">
        <w:rPr>
          <w:b/>
          <w:i/>
          <w:szCs w:val="24"/>
          <w:lang w:eastAsia="hr-HR"/>
        </w:rPr>
        <w:t>Praćenje provedbe odobrenih i financiranih programa/projekata</w:t>
      </w:r>
      <w:r w:rsidR="007C0E6C" w:rsidRPr="00E23278">
        <w:rPr>
          <w:b/>
          <w:i/>
          <w:szCs w:val="24"/>
          <w:lang w:eastAsia="hr-HR"/>
        </w:rPr>
        <w:t>/manifestacije</w:t>
      </w:r>
      <w:r w:rsidR="00DC29F0" w:rsidRPr="00E23278">
        <w:rPr>
          <w:b/>
          <w:i/>
          <w:szCs w:val="24"/>
          <w:lang w:eastAsia="hr-HR"/>
        </w:rPr>
        <w:t xml:space="preserve"> i vrednovanje provedenih natječaja</w:t>
      </w:r>
    </w:p>
    <w:p w:rsidR="00FD1AE4" w:rsidRDefault="00FD1AE4" w:rsidP="00055539">
      <w:pPr>
        <w:pStyle w:val="Text1"/>
        <w:tabs>
          <w:tab w:val="left" w:pos="567"/>
          <w:tab w:val="left" w:pos="2608"/>
          <w:tab w:val="left" w:pos="3317"/>
        </w:tabs>
        <w:spacing w:after="0" w:line="360" w:lineRule="auto"/>
        <w:ind w:left="0"/>
        <w:rPr>
          <w:szCs w:val="24"/>
          <w:lang w:eastAsia="hr-HR"/>
        </w:rPr>
      </w:pPr>
    </w:p>
    <w:p w:rsidR="00525ED9" w:rsidRPr="000B368E" w:rsidRDefault="00FD1AE4" w:rsidP="00055539">
      <w:pPr>
        <w:pStyle w:val="Text1"/>
        <w:tabs>
          <w:tab w:val="left" w:pos="567"/>
          <w:tab w:val="left" w:pos="2608"/>
          <w:tab w:val="left" w:pos="3317"/>
        </w:tabs>
        <w:spacing w:after="0" w:line="360" w:lineRule="auto"/>
        <w:ind w:left="0"/>
        <w:rPr>
          <w:szCs w:val="24"/>
          <w:lang w:eastAsia="hr-HR"/>
        </w:rPr>
      </w:pPr>
      <w:r>
        <w:rPr>
          <w:szCs w:val="24"/>
          <w:lang w:eastAsia="hr-HR"/>
        </w:rPr>
        <w:tab/>
      </w:r>
      <w:r w:rsidR="00525ED9" w:rsidRPr="000B368E">
        <w:rPr>
          <w:szCs w:val="24"/>
          <w:lang w:eastAsia="hr-HR"/>
        </w:rPr>
        <w:t>Grad Mali Lošinj</w:t>
      </w:r>
      <w:r w:rsidR="00DC29F0" w:rsidRPr="000B368E">
        <w:rPr>
          <w:szCs w:val="24"/>
          <w:lang w:eastAsia="hr-HR"/>
        </w:rPr>
        <w:t xml:space="preserve"> </w:t>
      </w:r>
      <w:r w:rsidR="00525ED9" w:rsidRPr="000B368E">
        <w:rPr>
          <w:szCs w:val="24"/>
          <w:lang w:eastAsia="hr-HR"/>
        </w:rPr>
        <w:t xml:space="preserve">kontrolirati će namjensko trošenje odobrenih sredstava na temelju obveznog opisnog i financijskog izvješća koji je prijavitelj dužan dostaviti. </w:t>
      </w:r>
      <w:r w:rsidR="0085777A" w:rsidRPr="000B368E">
        <w:rPr>
          <w:szCs w:val="24"/>
          <w:lang w:eastAsia="hr-HR"/>
        </w:rPr>
        <w:t>Također će se vršiti i terenske posjete primatelju sredstava.</w:t>
      </w:r>
    </w:p>
    <w:p w:rsidR="0085777A" w:rsidRDefault="00FD1AE4" w:rsidP="00055539">
      <w:pPr>
        <w:pStyle w:val="Text1"/>
        <w:tabs>
          <w:tab w:val="left" w:pos="567"/>
          <w:tab w:val="left" w:pos="2608"/>
          <w:tab w:val="left" w:pos="3317"/>
        </w:tabs>
        <w:spacing w:after="0" w:line="360" w:lineRule="auto"/>
        <w:ind w:left="0"/>
        <w:rPr>
          <w:szCs w:val="24"/>
          <w:lang w:eastAsia="hr-HR"/>
        </w:rPr>
      </w:pPr>
      <w:r>
        <w:rPr>
          <w:szCs w:val="24"/>
          <w:lang w:eastAsia="hr-HR"/>
        </w:rPr>
        <w:tab/>
      </w:r>
      <w:r w:rsidR="0085777A" w:rsidRPr="000B368E">
        <w:rPr>
          <w:szCs w:val="24"/>
          <w:lang w:eastAsia="hr-HR"/>
        </w:rPr>
        <w:t xml:space="preserve">U slučaju kada se utvrdi da </w:t>
      </w:r>
      <w:r>
        <w:rPr>
          <w:szCs w:val="24"/>
          <w:lang w:eastAsia="hr-HR"/>
        </w:rPr>
        <w:t>o</w:t>
      </w:r>
      <w:r w:rsidR="0085777A" w:rsidRPr="000B368E">
        <w:rPr>
          <w:szCs w:val="24"/>
          <w:lang w:eastAsia="hr-HR"/>
        </w:rPr>
        <w:t>rganizacija civilnog društva nenamjenski troši odobrena financijska sredstva ili na drugi način krši obveze proizašle iz ugovora, daljnje financiranje će se ukinuti i zatražiti povrat uplaćenih sredstava.</w:t>
      </w:r>
    </w:p>
    <w:p w:rsidR="00F16BDE" w:rsidRDefault="00F16BDE" w:rsidP="00055539">
      <w:pPr>
        <w:pStyle w:val="Text1"/>
        <w:tabs>
          <w:tab w:val="left" w:pos="567"/>
          <w:tab w:val="left" w:pos="2608"/>
          <w:tab w:val="left" w:pos="3317"/>
        </w:tabs>
        <w:spacing w:after="0" w:line="360" w:lineRule="auto"/>
        <w:ind w:left="0"/>
        <w:rPr>
          <w:szCs w:val="24"/>
          <w:lang w:eastAsia="hr-HR"/>
        </w:rPr>
      </w:pPr>
    </w:p>
    <w:p w:rsidR="0085777A" w:rsidRDefault="00E23278" w:rsidP="00055539">
      <w:pPr>
        <w:pStyle w:val="Text1"/>
        <w:tabs>
          <w:tab w:val="left" w:pos="567"/>
          <w:tab w:val="left" w:pos="2608"/>
          <w:tab w:val="left" w:pos="3317"/>
        </w:tabs>
        <w:spacing w:after="0" w:line="360" w:lineRule="auto"/>
        <w:ind w:left="0"/>
        <w:rPr>
          <w:b/>
          <w:i/>
          <w:szCs w:val="24"/>
          <w:lang w:eastAsia="hr-HR"/>
        </w:rPr>
      </w:pPr>
      <w:r w:rsidRPr="00E23278">
        <w:rPr>
          <w:b/>
          <w:i/>
          <w:szCs w:val="24"/>
          <w:lang w:eastAsia="hr-HR"/>
        </w:rPr>
        <w:t xml:space="preserve">4.5. </w:t>
      </w:r>
      <w:r w:rsidR="00DC29F0" w:rsidRPr="00E23278">
        <w:rPr>
          <w:b/>
          <w:i/>
          <w:szCs w:val="24"/>
          <w:lang w:eastAsia="hr-HR"/>
        </w:rPr>
        <w:t>Informiranje i vidljivost</w:t>
      </w:r>
    </w:p>
    <w:p w:rsidR="00FD1AE4" w:rsidRPr="00E23278" w:rsidRDefault="00FD1AE4" w:rsidP="00055539">
      <w:pPr>
        <w:pStyle w:val="Text1"/>
        <w:tabs>
          <w:tab w:val="left" w:pos="567"/>
          <w:tab w:val="left" w:pos="2608"/>
          <w:tab w:val="left" w:pos="3317"/>
        </w:tabs>
        <w:spacing w:after="0" w:line="360" w:lineRule="auto"/>
        <w:ind w:left="0"/>
        <w:rPr>
          <w:b/>
          <w:i/>
          <w:szCs w:val="24"/>
          <w:lang w:eastAsia="hr-HR"/>
        </w:rPr>
      </w:pPr>
    </w:p>
    <w:p w:rsidR="00DC29F0" w:rsidRPr="000B368E" w:rsidRDefault="00FD1AE4" w:rsidP="00055539">
      <w:pPr>
        <w:pStyle w:val="Text1"/>
        <w:tabs>
          <w:tab w:val="left" w:pos="567"/>
          <w:tab w:val="left" w:pos="2608"/>
          <w:tab w:val="left" w:pos="3317"/>
        </w:tabs>
        <w:spacing w:after="0" w:line="360" w:lineRule="auto"/>
        <w:ind w:left="0"/>
        <w:rPr>
          <w:szCs w:val="24"/>
          <w:lang w:eastAsia="hr-HR"/>
        </w:rPr>
      </w:pPr>
      <w:r>
        <w:rPr>
          <w:szCs w:val="24"/>
          <w:lang w:eastAsia="hr-HR"/>
        </w:rPr>
        <w:tab/>
      </w:r>
      <w:r w:rsidR="00DC29F0" w:rsidRPr="000B368E">
        <w:rPr>
          <w:szCs w:val="24"/>
          <w:lang w:eastAsia="hr-HR"/>
        </w:rPr>
        <w:t xml:space="preserve">Korisnik mora osigurati vidljivost financiranja programa od strane </w:t>
      </w:r>
      <w:r w:rsidR="0085777A" w:rsidRPr="000B368E">
        <w:rPr>
          <w:szCs w:val="24"/>
          <w:lang w:eastAsia="hr-HR"/>
        </w:rPr>
        <w:t>Grada Mali Lošinj</w:t>
      </w:r>
      <w:r w:rsidR="00DC29F0" w:rsidRPr="000B368E">
        <w:rPr>
          <w:szCs w:val="24"/>
          <w:lang w:eastAsia="hr-HR"/>
        </w:rPr>
        <w:t xml:space="preserve">. Na svim materijalima vezanim za program, korisnik ističe grb </w:t>
      </w:r>
      <w:r w:rsidR="00BB5321">
        <w:rPr>
          <w:szCs w:val="24"/>
          <w:lang w:eastAsia="hr-HR"/>
        </w:rPr>
        <w:t>Grada M</w:t>
      </w:r>
      <w:r w:rsidR="0085777A" w:rsidRPr="000B368E">
        <w:rPr>
          <w:szCs w:val="24"/>
          <w:lang w:eastAsia="hr-HR"/>
        </w:rPr>
        <w:t>ali Lošinj</w:t>
      </w:r>
      <w:r w:rsidR="00DC29F0" w:rsidRPr="000B368E">
        <w:rPr>
          <w:szCs w:val="24"/>
          <w:lang w:eastAsia="hr-HR"/>
        </w:rPr>
        <w:t xml:space="preserve"> ispod kojeg je istaknut naziv: </w:t>
      </w:r>
      <w:r w:rsidR="0085777A" w:rsidRPr="000B368E">
        <w:rPr>
          <w:szCs w:val="24"/>
          <w:lang w:eastAsia="hr-HR"/>
        </w:rPr>
        <w:t>Grad Mali Lošinj</w:t>
      </w:r>
      <w:r w:rsidR="00DC29F0" w:rsidRPr="000B368E">
        <w:rPr>
          <w:szCs w:val="24"/>
          <w:lang w:eastAsia="hr-HR"/>
        </w:rPr>
        <w:t>.</w:t>
      </w:r>
    </w:p>
    <w:p w:rsidR="00DE62B4" w:rsidRDefault="00DC29F0" w:rsidP="00FD1AE4">
      <w:pPr>
        <w:spacing w:after="0" w:line="360" w:lineRule="auto"/>
        <w:ind w:firstLine="708"/>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lastRenderedPageBreak/>
        <w:t>Cilj informiranja i vidljivosti je podizanje svijesti javnosti, medija i dionika o ulozi tijela javne vlasti koja financiraju natječaj te rezultatima i učincima financiranih programa.</w:t>
      </w:r>
      <w:r w:rsidR="0085777A"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Sva ostala prava i obveze</w:t>
      </w:r>
      <w:r w:rsidR="0085777A"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korisnika projekta/programa</w:t>
      </w:r>
      <w:r w:rsidR="0085777A" w:rsidRPr="000B368E">
        <w:rPr>
          <w:rFonts w:ascii="Times New Roman" w:eastAsia="Times New Roman" w:hAnsi="Times New Roman" w:cs="Times New Roman"/>
          <w:sz w:val="24"/>
          <w:szCs w:val="24"/>
          <w:lang w:eastAsia="hr-HR"/>
        </w:rPr>
        <w:t>/manifestacije</w:t>
      </w:r>
      <w:r w:rsidRPr="000B368E">
        <w:rPr>
          <w:rFonts w:ascii="Times New Roman" w:eastAsia="Times New Roman" w:hAnsi="Times New Roman" w:cs="Times New Roman"/>
          <w:sz w:val="24"/>
          <w:szCs w:val="24"/>
          <w:lang w:eastAsia="hr-HR"/>
        </w:rPr>
        <w:t xml:space="preserve"> uredit će se Ugovorom o dodjeli financijskih sredstava.</w:t>
      </w:r>
    </w:p>
    <w:p w:rsidR="00E23278" w:rsidRPr="000B368E" w:rsidRDefault="00E23278" w:rsidP="00055539">
      <w:pPr>
        <w:spacing w:after="0" w:line="360" w:lineRule="auto"/>
        <w:jc w:val="both"/>
        <w:rPr>
          <w:rFonts w:ascii="Times New Roman" w:eastAsia="Times New Roman" w:hAnsi="Times New Roman" w:cs="Times New Roman"/>
          <w:sz w:val="24"/>
          <w:szCs w:val="24"/>
          <w:lang w:eastAsia="hr-HR"/>
        </w:rPr>
      </w:pPr>
    </w:p>
    <w:p w:rsidR="00FD1AE4" w:rsidRPr="00071956" w:rsidRDefault="00071956" w:rsidP="00071956">
      <w:pPr>
        <w:spacing w:after="0" w:line="360" w:lineRule="auto"/>
        <w:jc w:val="both"/>
        <w:rPr>
          <w:rFonts w:ascii="Times New Roman" w:eastAsia="Times New Roman" w:hAnsi="Times New Roman" w:cs="Times New Roman"/>
          <w:b/>
          <w:sz w:val="24"/>
          <w:szCs w:val="24"/>
          <w:lang w:eastAsia="hr-HR"/>
        </w:rPr>
      </w:pPr>
      <w:r w:rsidRPr="00071956">
        <w:rPr>
          <w:rFonts w:ascii="Times New Roman" w:eastAsia="Times New Roman" w:hAnsi="Times New Roman" w:cs="Times New Roman"/>
          <w:b/>
          <w:sz w:val="24"/>
          <w:szCs w:val="24"/>
          <w:lang w:eastAsia="hr-HR"/>
        </w:rPr>
        <w:t>5.</w:t>
      </w:r>
      <w:r>
        <w:rPr>
          <w:rFonts w:ascii="Times New Roman" w:eastAsia="Times New Roman" w:hAnsi="Times New Roman" w:cs="Times New Roman"/>
          <w:b/>
          <w:sz w:val="24"/>
          <w:szCs w:val="24"/>
          <w:lang w:eastAsia="hr-HR"/>
        </w:rPr>
        <w:t xml:space="preserve"> </w:t>
      </w:r>
      <w:r w:rsidR="003D73D1" w:rsidRPr="00071956">
        <w:rPr>
          <w:rFonts w:ascii="Times New Roman" w:eastAsia="Times New Roman" w:hAnsi="Times New Roman" w:cs="Times New Roman"/>
          <w:b/>
          <w:sz w:val="24"/>
          <w:szCs w:val="24"/>
          <w:lang w:eastAsia="hr-HR"/>
        </w:rPr>
        <w:t>POPIS NATJEČAJNE DOKUMENTACIJE</w:t>
      </w:r>
    </w:p>
    <w:p w:rsidR="00071956" w:rsidRDefault="00071956" w:rsidP="00E23278">
      <w:pPr>
        <w:tabs>
          <w:tab w:val="left" w:pos="567"/>
        </w:tabs>
        <w:spacing w:after="0" w:line="360" w:lineRule="auto"/>
        <w:jc w:val="both"/>
        <w:rPr>
          <w:rFonts w:ascii="Times New Roman" w:eastAsia="Times New Roman" w:hAnsi="Times New Roman" w:cs="Times New Roman"/>
          <w:snapToGrid w:val="0"/>
          <w:sz w:val="24"/>
          <w:szCs w:val="24"/>
        </w:rPr>
      </w:pPr>
    </w:p>
    <w:p w:rsidR="003D73D1" w:rsidRPr="00E23278" w:rsidRDefault="003D73D1" w:rsidP="00E23278">
      <w:pPr>
        <w:tabs>
          <w:tab w:val="left" w:pos="567"/>
        </w:tabs>
        <w:spacing w:after="0" w:line="36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Obrasci</w:t>
      </w:r>
      <w:r w:rsidRPr="003D73D1">
        <w:rPr>
          <w:rFonts w:ascii="Times New Roman" w:eastAsia="Times New Roman" w:hAnsi="Times New Roman" w:cs="Times New Roman"/>
          <w:snapToGrid w:val="0"/>
          <w:sz w:val="24"/>
          <w:szCs w:val="24"/>
        </w:rPr>
        <w:t xml:space="preserve"> za </w:t>
      </w:r>
      <w:r>
        <w:rPr>
          <w:rFonts w:ascii="Times New Roman" w:eastAsia="Times New Roman" w:hAnsi="Times New Roman" w:cs="Times New Roman"/>
          <w:snapToGrid w:val="0"/>
          <w:sz w:val="24"/>
          <w:szCs w:val="24"/>
        </w:rPr>
        <w:t>prijavu</w:t>
      </w:r>
      <w:r w:rsidRPr="003D73D1">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programa/projekta/manifestacije</w:t>
      </w:r>
      <w:r w:rsidRPr="003D73D1">
        <w:rPr>
          <w:rFonts w:ascii="Times New Roman" w:eastAsia="Times New Roman" w:hAnsi="Times New Roman" w:cs="Times New Roman"/>
          <w:snapToGrid w:val="0"/>
          <w:sz w:val="24"/>
          <w:szCs w:val="24"/>
        </w:rPr>
        <w:t xml:space="preserve">: </w:t>
      </w:r>
    </w:p>
    <w:p w:rsidR="00BB4800" w:rsidRPr="00BB4800" w:rsidRDefault="00BB4800" w:rsidP="00BB4800">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rPr>
      </w:pPr>
      <w:r w:rsidRPr="00BB4800">
        <w:rPr>
          <w:rFonts w:ascii="Times New Roman" w:eastAsia="Times New Roman" w:hAnsi="Times New Roman" w:cs="Times New Roman"/>
          <w:sz w:val="24"/>
          <w:szCs w:val="24"/>
        </w:rPr>
        <w:t>Obrazac za prijavu (obrazac opisa programa/projekta/manifestacije i obrazac proračuna programa/projekta/manifestacije),</w:t>
      </w:r>
    </w:p>
    <w:p w:rsidR="00BB4800" w:rsidRPr="00BB4800" w:rsidRDefault="00BB4800" w:rsidP="00BB4800">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rPr>
      </w:pPr>
      <w:r w:rsidRPr="00BB4800">
        <w:rPr>
          <w:rFonts w:ascii="Times New Roman" w:eastAsia="Times New Roman" w:hAnsi="Times New Roman" w:cs="Times New Roman"/>
          <w:sz w:val="24"/>
          <w:szCs w:val="24"/>
        </w:rPr>
        <w:t>Obrazac izjave o nepostojanju dvostrukog financiranja,</w:t>
      </w:r>
    </w:p>
    <w:p w:rsidR="00BB4800" w:rsidRPr="00BB4800" w:rsidRDefault="00BB4800" w:rsidP="00BB4800">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rPr>
      </w:pPr>
      <w:r w:rsidRPr="00BB4800">
        <w:rPr>
          <w:rFonts w:ascii="Times New Roman" w:eastAsia="Times New Roman" w:hAnsi="Times New Roman" w:cs="Times New Roman"/>
          <w:sz w:val="24"/>
          <w:szCs w:val="24"/>
        </w:rPr>
        <w:t xml:space="preserve">Obrazac izjave o partnerstvu (ako je primjenjivo),  </w:t>
      </w:r>
    </w:p>
    <w:p w:rsidR="00BB4800" w:rsidRPr="00BB4800" w:rsidRDefault="00BB4800" w:rsidP="00BB4800">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rPr>
      </w:pPr>
      <w:r w:rsidRPr="00BB4800">
        <w:rPr>
          <w:rFonts w:ascii="Times New Roman" w:eastAsia="Times New Roman" w:hAnsi="Times New Roman" w:cs="Times New Roman"/>
          <w:sz w:val="24"/>
          <w:szCs w:val="24"/>
        </w:rPr>
        <w:t xml:space="preserve">Obrazac životopisa voditelja  programa/projekta/manifestacije, </w:t>
      </w:r>
    </w:p>
    <w:p w:rsidR="00BB4800" w:rsidRPr="00BB4800" w:rsidRDefault="00BB4800" w:rsidP="00BB4800">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rPr>
      </w:pPr>
      <w:r w:rsidRPr="00BB4800">
        <w:rPr>
          <w:rFonts w:ascii="Times New Roman" w:eastAsia="Times New Roman" w:hAnsi="Times New Roman" w:cs="Times New Roman"/>
          <w:sz w:val="24"/>
          <w:szCs w:val="24"/>
        </w:rPr>
        <w:t>Obrazac izjave voditelja aktivnosti da su upoznati sa sadržajem provedbe,</w:t>
      </w:r>
    </w:p>
    <w:p w:rsidR="00BB4800" w:rsidRPr="00BB4800" w:rsidRDefault="00BB4800" w:rsidP="00BB4800">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rPr>
      </w:pPr>
      <w:r w:rsidRPr="00BB4800">
        <w:rPr>
          <w:rFonts w:ascii="Times New Roman" w:eastAsia="Calibri" w:hAnsi="Times New Roman" w:cs="Times New Roman"/>
          <w:sz w:val="24"/>
          <w:szCs w:val="24"/>
        </w:rPr>
        <w:t>Obrazac izjave o nekažnjavanju da se ne vodi kazneni postupak protiv osobe ovlaštene za zastupanje prijavitelja ili voditelja programa odnosno o</w:t>
      </w:r>
      <w:r w:rsidRPr="00BB4800">
        <w:rPr>
          <w:rFonts w:ascii="Times New Roman" w:eastAsia="Times New Roman" w:hAnsi="Times New Roman" w:cs="Times New Roman"/>
          <w:sz w:val="24"/>
          <w:szCs w:val="24"/>
        </w:rPr>
        <w:t>brazac izjave o suglasnosti za uvid u kaznenu evidenciju osobe ovlaštene za zastupanje ili voditelja programa,</w:t>
      </w:r>
    </w:p>
    <w:p w:rsidR="00BB4800" w:rsidRPr="00BB4800" w:rsidRDefault="00BB4800" w:rsidP="00BB4800">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rPr>
      </w:pPr>
      <w:r w:rsidRPr="00BB4800">
        <w:rPr>
          <w:rFonts w:ascii="Times New Roman" w:eastAsia="Times New Roman" w:hAnsi="Times New Roman" w:cs="Times New Roman"/>
          <w:sz w:val="24"/>
          <w:szCs w:val="24"/>
        </w:rPr>
        <w:t>Obrazac izjave o točnosti i istinitosti podataka,</w:t>
      </w:r>
    </w:p>
    <w:p w:rsidR="00BB4800" w:rsidRPr="00BB4800" w:rsidRDefault="00BB4800" w:rsidP="00BB4800">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rPr>
      </w:pPr>
      <w:r w:rsidRPr="00BB4800">
        <w:rPr>
          <w:rFonts w:ascii="Times New Roman" w:eastAsia="Calibri" w:hAnsi="Times New Roman" w:cs="Times New Roman"/>
          <w:sz w:val="24"/>
          <w:szCs w:val="24"/>
        </w:rPr>
        <w:t>Vlastoručno potpisanu i ovjerenu izjavu ovlaštene osobe koliko članova organizacije civilnog društva (brojčano) ima s prebivalištem na području Grada Mali Lošinj te koliko udruga sveukupno ima članova</w:t>
      </w:r>
      <w:r w:rsidRPr="00BB4800">
        <w:rPr>
          <w:rFonts w:ascii="Times New Roman" w:eastAsia="Times New Roman" w:hAnsi="Times New Roman" w:cs="Times New Roman"/>
          <w:sz w:val="24"/>
          <w:szCs w:val="24"/>
        </w:rPr>
        <w:t>,</w:t>
      </w:r>
    </w:p>
    <w:p w:rsidR="00BB4800" w:rsidRPr="00BB4800" w:rsidRDefault="00BB4800" w:rsidP="00BB4800">
      <w:pPr>
        <w:widowControl w:val="0"/>
        <w:numPr>
          <w:ilvl w:val="0"/>
          <w:numId w:val="5"/>
        </w:numPr>
        <w:suppressAutoHyphens/>
        <w:autoSpaceDN w:val="0"/>
        <w:spacing w:after="0" w:line="240" w:lineRule="auto"/>
        <w:jc w:val="both"/>
        <w:textAlignment w:val="baseline"/>
        <w:rPr>
          <w:rFonts w:ascii="Times New Roman" w:eastAsia="Arial Unicode MS" w:hAnsi="Times New Roman" w:cs="Times New Roman"/>
          <w:kern w:val="3"/>
          <w:sz w:val="24"/>
          <w:szCs w:val="24"/>
        </w:rPr>
      </w:pPr>
      <w:r w:rsidRPr="00BB4800">
        <w:rPr>
          <w:rFonts w:ascii="Times New Roman" w:eastAsia="Calibri" w:hAnsi="Times New Roman" w:cs="Times New Roman"/>
          <w:sz w:val="24"/>
          <w:szCs w:val="24"/>
        </w:rPr>
        <w:t>Vlastoručno potpisanu i ovjerenu izjavu ovlaštene osobe o tome da Prijavitelj nema dugovanja prema Gradu Mali Lošinj,</w:t>
      </w:r>
    </w:p>
    <w:p w:rsidR="00BB4800" w:rsidRPr="00BB4800" w:rsidRDefault="00BB4800" w:rsidP="00BB4800">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rPr>
      </w:pPr>
      <w:r w:rsidRPr="00BB4800">
        <w:rPr>
          <w:rFonts w:ascii="Times New Roman" w:eastAsia="Times New Roman" w:hAnsi="Times New Roman" w:cs="Times New Roman"/>
          <w:sz w:val="24"/>
          <w:szCs w:val="24"/>
        </w:rPr>
        <w:t>Obrasce za izvještavanje: obrazac opisnog izvještaja i obrazac financijskog izvještaja.</w:t>
      </w:r>
    </w:p>
    <w:p w:rsidR="00BB4800" w:rsidRPr="00BB4800" w:rsidRDefault="00BB4800" w:rsidP="00BB4800">
      <w:pPr>
        <w:spacing w:after="0"/>
        <w:rPr>
          <w:rFonts w:ascii="Times New Roman" w:eastAsia="Times New Roman" w:hAnsi="Times New Roman" w:cs="Times New Roman"/>
          <w:b/>
          <w:sz w:val="24"/>
          <w:szCs w:val="24"/>
          <w:lang w:eastAsia="hr-HR"/>
        </w:rPr>
      </w:pPr>
    </w:p>
    <w:p w:rsidR="007A31C5" w:rsidRPr="007A31C5" w:rsidRDefault="007A31C5" w:rsidP="007A31C5">
      <w:pPr>
        <w:spacing w:after="0"/>
        <w:jc w:val="center"/>
        <w:rPr>
          <w:rFonts w:ascii="Times New Roman" w:eastAsia="Times New Roman" w:hAnsi="Times New Roman" w:cs="Times New Roman"/>
          <w:b/>
          <w:sz w:val="24"/>
          <w:szCs w:val="24"/>
          <w:lang w:eastAsia="hr-HR"/>
        </w:rPr>
      </w:pPr>
    </w:p>
    <w:p w:rsidR="007A31C5" w:rsidRDefault="007A31C5" w:rsidP="007A31C5">
      <w:pPr>
        <w:spacing w:after="0"/>
        <w:ind w:left="360"/>
        <w:jc w:val="both"/>
        <w:rPr>
          <w:rFonts w:ascii="Times New Roman" w:eastAsia="Times New Roman" w:hAnsi="Times New Roman" w:cs="Times New Roman"/>
          <w:sz w:val="24"/>
          <w:szCs w:val="24"/>
          <w:lang w:eastAsia="hr-HR"/>
        </w:rPr>
      </w:pPr>
      <w:r w:rsidRPr="007A31C5">
        <w:rPr>
          <w:rFonts w:ascii="Times New Roman" w:eastAsia="Times New Roman" w:hAnsi="Times New Roman" w:cs="Times New Roman"/>
          <w:sz w:val="24"/>
          <w:szCs w:val="24"/>
          <w:lang w:eastAsia="hr-HR"/>
        </w:rPr>
        <w:t>Od dokumentacije je također potrebno dostaviti:</w:t>
      </w:r>
    </w:p>
    <w:p w:rsidR="007A31C5" w:rsidRPr="007A31C5" w:rsidRDefault="007A31C5" w:rsidP="007A31C5">
      <w:pPr>
        <w:spacing w:after="0"/>
        <w:ind w:left="360"/>
        <w:jc w:val="both"/>
        <w:rPr>
          <w:rFonts w:ascii="Times New Roman" w:eastAsia="Times New Roman" w:hAnsi="Times New Roman" w:cs="Times New Roman"/>
          <w:sz w:val="24"/>
          <w:szCs w:val="24"/>
          <w:lang w:eastAsia="hr-HR"/>
        </w:rPr>
      </w:pPr>
    </w:p>
    <w:p w:rsidR="007A31C5" w:rsidRPr="007A31C5" w:rsidRDefault="007A31C5" w:rsidP="007A31C5">
      <w:pPr>
        <w:numPr>
          <w:ilvl w:val="0"/>
          <w:numId w:val="20"/>
        </w:numPr>
        <w:suppressAutoHyphens/>
        <w:autoSpaceDN w:val="0"/>
        <w:spacing w:after="0" w:line="240" w:lineRule="auto"/>
        <w:textAlignment w:val="baseline"/>
        <w:rPr>
          <w:rFonts w:ascii="Times New Roman" w:eastAsia="Times New Roman" w:hAnsi="Times New Roman" w:cs="Times New Roman"/>
          <w:sz w:val="24"/>
          <w:szCs w:val="24"/>
          <w:lang w:eastAsia="hr-HR"/>
        </w:rPr>
      </w:pPr>
      <w:r w:rsidRPr="007A31C5">
        <w:rPr>
          <w:rFonts w:ascii="Times New Roman" w:eastAsia="Times New Roman" w:hAnsi="Times New Roman" w:cs="Times New Roman"/>
          <w:sz w:val="24"/>
          <w:szCs w:val="24"/>
          <w:lang w:eastAsia="hr-HR"/>
        </w:rPr>
        <w:t>Dokaz da je prijavitelj upisan u Registar udruga ili drugi odgovarajući registar (preslika iz nadležnog registra),</w:t>
      </w:r>
    </w:p>
    <w:p w:rsidR="007A31C5" w:rsidRPr="007A31C5" w:rsidRDefault="007A31C5" w:rsidP="007A31C5">
      <w:pPr>
        <w:numPr>
          <w:ilvl w:val="0"/>
          <w:numId w:val="20"/>
        </w:numPr>
        <w:suppressAutoHyphens/>
        <w:autoSpaceDN w:val="0"/>
        <w:spacing w:after="0" w:line="240" w:lineRule="auto"/>
        <w:textAlignment w:val="baseline"/>
        <w:rPr>
          <w:rFonts w:ascii="Times New Roman" w:eastAsia="Times New Roman" w:hAnsi="Times New Roman" w:cs="Times New Roman"/>
          <w:sz w:val="24"/>
          <w:szCs w:val="24"/>
          <w:lang w:eastAsia="hr-HR"/>
        </w:rPr>
      </w:pPr>
      <w:r w:rsidRPr="007A31C5">
        <w:rPr>
          <w:rFonts w:ascii="Times New Roman" w:eastAsia="Times New Roman" w:hAnsi="Times New Roman" w:cs="Times New Roman"/>
          <w:sz w:val="24"/>
          <w:szCs w:val="24"/>
          <w:lang w:eastAsia="hr-HR"/>
        </w:rPr>
        <w:t>Dokaz da je prijavitelj upisan u Registar neprofitnih organizacija,</w:t>
      </w:r>
    </w:p>
    <w:p w:rsidR="007A31C5" w:rsidRPr="007A31C5" w:rsidRDefault="007A31C5" w:rsidP="007A31C5">
      <w:pPr>
        <w:numPr>
          <w:ilvl w:val="0"/>
          <w:numId w:val="20"/>
        </w:numPr>
        <w:suppressAutoHyphens/>
        <w:autoSpaceDN w:val="0"/>
        <w:spacing w:after="0" w:line="240" w:lineRule="auto"/>
        <w:contextualSpacing/>
        <w:jc w:val="both"/>
        <w:textAlignment w:val="baseline"/>
        <w:rPr>
          <w:rFonts w:ascii="Times New Roman" w:eastAsia="Times New Roman" w:hAnsi="Times New Roman" w:cs="Times New Roman"/>
          <w:sz w:val="24"/>
          <w:szCs w:val="24"/>
        </w:rPr>
      </w:pPr>
      <w:r w:rsidRPr="007A31C5">
        <w:rPr>
          <w:rFonts w:ascii="Times New Roman" w:eastAsia="Calibri" w:hAnsi="Times New Roman" w:cs="Times New Roman"/>
          <w:sz w:val="24"/>
          <w:szCs w:val="24"/>
        </w:rPr>
        <w:t xml:space="preserve">Ukoliko je projekt/program/manifestacija usmjeren na djecu kao korisnike, potrebno je dostaviti i uvjerenje nadležnog suda da se ne vodi kazneni postupak protiv </w:t>
      </w:r>
      <w:r w:rsidRPr="007A31C5">
        <w:rPr>
          <w:rFonts w:ascii="Times New Roman" w:eastAsia="Times New Roman" w:hAnsi="Times New Roman" w:cs="Times New Roman"/>
          <w:sz w:val="24"/>
          <w:szCs w:val="24"/>
        </w:rPr>
        <w:t xml:space="preserve">voditelja programa/projekta/manifestacije </w:t>
      </w:r>
      <w:r w:rsidRPr="007A31C5">
        <w:rPr>
          <w:rFonts w:ascii="Times New Roman" w:eastAsia="Calibri" w:hAnsi="Times New Roman" w:cs="Times New Roman"/>
          <w:sz w:val="24"/>
          <w:szCs w:val="24"/>
        </w:rPr>
        <w:t>za osobe koje će kroz provedbu projektnih aktivnosti biti u kontaktu s djecom (ne starije od 6 mjeseci),</w:t>
      </w:r>
    </w:p>
    <w:p w:rsidR="007A31C5" w:rsidRPr="007A31C5" w:rsidRDefault="007A31C5" w:rsidP="007A31C5">
      <w:pPr>
        <w:numPr>
          <w:ilvl w:val="0"/>
          <w:numId w:val="20"/>
        </w:numPr>
        <w:suppressAutoHyphens/>
        <w:autoSpaceDN w:val="0"/>
        <w:spacing w:after="0" w:line="240" w:lineRule="auto"/>
        <w:textAlignment w:val="baseline"/>
        <w:rPr>
          <w:rFonts w:ascii="Times New Roman" w:eastAsia="Times New Roman" w:hAnsi="Times New Roman" w:cs="Times New Roman"/>
          <w:sz w:val="24"/>
          <w:szCs w:val="24"/>
          <w:lang w:eastAsia="hr-HR"/>
        </w:rPr>
      </w:pPr>
      <w:r w:rsidRPr="007A31C5">
        <w:rPr>
          <w:rFonts w:ascii="Times New Roman" w:eastAsia="Times New Roman" w:hAnsi="Times New Roman" w:cs="Times New Roman"/>
          <w:sz w:val="24"/>
          <w:szCs w:val="24"/>
          <w:lang w:eastAsia="hr-HR"/>
        </w:rPr>
        <w:t xml:space="preserve">Prijavitelji kojima je sjedište </w:t>
      </w:r>
      <w:r w:rsidRPr="007A31C5">
        <w:rPr>
          <w:rFonts w:ascii="Times New Roman" w:eastAsia="Times New Roman" w:hAnsi="Times New Roman" w:cs="Times New Roman"/>
          <w:b/>
          <w:sz w:val="24"/>
          <w:szCs w:val="24"/>
          <w:u w:val="single"/>
          <w:lang w:eastAsia="hr-HR"/>
        </w:rPr>
        <w:t>izvan</w:t>
      </w:r>
      <w:r w:rsidRPr="007A31C5">
        <w:rPr>
          <w:rFonts w:ascii="Times New Roman" w:eastAsia="Times New Roman" w:hAnsi="Times New Roman" w:cs="Times New Roman"/>
          <w:sz w:val="24"/>
          <w:szCs w:val="24"/>
          <w:lang w:eastAsia="hr-HR"/>
        </w:rPr>
        <w:t xml:space="preserve"> Grada Mali Lošinj moraju uz prijavu predati i spisak korisnika s područja Grada Mali Lošinj i opis njihovih aktivnosti na području Grada Mali Lošinj,</w:t>
      </w:r>
    </w:p>
    <w:p w:rsidR="007A31C5" w:rsidRPr="007A31C5" w:rsidRDefault="007A31C5" w:rsidP="007A31C5">
      <w:pPr>
        <w:numPr>
          <w:ilvl w:val="0"/>
          <w:numId w:val="20"/>
        </w:numPr>
        <w:suppressAutoHyphens/>
        <w:autoSpaceDN w:val="0"/>
        <w:spacing w:after="0" w:line="240" w:lineRule="auto"/>
        <w:contextualSpacing/>
        <w:jc w:val="both"/>
        <w:textAlignment w:val="baseline"/>
        <w:rPr>
          <w:rFonts w:ascii="Times New Roman" w:eastAsia="Times New Roman" w:hAnsi="Times New Roman" w:cs="Times New Roman"/>
          <w:sz w:val="24"/>
          <w:szCs w:val="24"/>
        </w:rPr>
      </w:pPr>
      <w:r w:rsidRPr="007A31C5">
        <w:rPr>
          <w:rFonts w:ascii="Times New Roman" w:eastAsia="Calibri" w:hAnsi="Times New Roman" w:cs="Times New Roman"/>
          <w:sz w:val="24"/>
          <w:szCs w:val="24"/>
        </w:rPr>
        <w:t>Ukoliko prijavitelji nisu podnijeli opisni i financijski izvještaj za 20</w:t>
      </w:r>
      <w:r w:rsidR="00A0268C">
        <w:rPr>
          <w:rFonts w:ascii="Times New Roman" w:eastAsia="Calibri" w:hAnsi="Times New Roman" w:cs="Times New Roman"/>
          <w:sz w:val="24"/>
          <w:szCs w:val="24"/>
        </w:rPr>
        <w:t>20</w:t>
      </w:r>
      <w:r w:rsidRPr="007A31C5">
        <w:rPr>
          <w:rFonts w:ascii="Times New Roman" w:eastAsia="Calibri" w:hAnsi="Times New Roman" w:cs="Times New Roman"/>
          <w:sz w:val="24"/>
          <w:szCs w:val="24"/>
        </w:rPr>
        <w:t>. godinu za sredstva koja su dobili za provedbu svojih programa/projekata/manifestacija od Grada Mali Lošinj to moraju učiniti prilikom prijave na Javni poziv za 202</w:t>
      </w:r>
      <w:r w:rsidR="00A0268C">
        <w:rPr>
          <w:rFonts w:ascii="Times New Roman" w:eastAsia="Calibri" w:hAnsi="Times New Roman" w:cs="Times New Roman"/>
          <w:sz w:val="24"/>
          <w:szCs w:val="24"/>
        </w:rPr>
        <w:t>1</w:t>
      </w:r>
      <w:r w:rsidRPr="007A31C5">
        <w:rPr>
          <w:rFonts w:ascii="Times New Roman" w:eastAsia="Calibri" w:hAnsi="Times New Roman" w:cs="Times New Roman"/>
          <w:sz w:val="24"/>
          <w:szCs w:val="24"/>
        </w:rPr>
        <w:t>. godinu. Obrasci za izvještavanje sastavni su dio natječajne dokumentacije.</w:t>
      </w:r>
    </w:p>
    <w:p w:rsidR="003D73D1" w:rsidRDefault="003D73D1" w:rsidP="00055539">
      <w:pPr>
        <w:widowControl w:val="0"/>
        <w:suppressAutoHyphens/>
        <w:autoSpaceDN w:val="0"/>
        <w:spacing w:after="0" w:line="360" w:lineRule="auto"/>
        <w:jc w:val="both"/>
        <w:textAlignment w:val="baseline"/>
        <w:rPr>
          <w:rFonts w:ascii="Times New Roman" w:eastAsia="Calibri" w:hAnsi="Times New Roman" w:cs="Times New Roman"/>
          <w:sz w:val="24"/>
          <w:szCs w:val="24"/>
        </w:rPr>
      </w:pPr>
    </w:p>
    <w:p w:rsidR="003D73D1" w:rsidRPr="007A31C5" w:rsidRDefault="003D73D1" w:rsidP="007A31C5">
      <w:pPr>
        <w:pStyle w:val="ListParagraph"/>
        <w:widowControl w:val="0"/>
        <w:suppressAutoHyphens/>
        <w:autoSpaceDN w:val="0"/>
        <w:spacing w:after="0" w:line="360" w:lineRule="auto"/>
        <w:ind w:left="644"/>
        <w:jc w:val="both"/>
        <w:textAlignment w:val="baseline"/>
        <w:rPr>
          <w:rFonts w:ascii="Times New Roman" w:eastAsia="Calibri" w:hAnsi="Times New Roman" w:cs="Times New Roman"/>
          <w:sz w:val="24"/>
          <w:szCs w:val="24"/>
        </w:rPr>
      </w:pPr>
      <w:r w:rsidRPr="007A31C5">
        <w:rPr>
          <w:rFonts w:ascii="Times New Roman" w:eastAsia="Calibri" w:hAnsi="Times New Roman" w:cs="Times New Roman"/>
          <w:sz w:val="24"/>
          <w:szCs w:val="24"/>
        </w:rPr>
        <w:t>Obrasci za izvještavanje</w:t>
      </w:r>
      <w:r w:rsidR="00FD1AE4" w:rsidRPr="007A31C5">
        <w:rPr>
          <w:rFonts w:ascii="Times New Roman" w:eastAsia="Calibri" w:hAnsi="Times New Roman" w:cs="Times New Roman"/>
          <w:sz w:val="24"/>
          <w:szCs w:val="24"/>
        </w:rPr>
        <w:t>:</w:t>
      </w:r>
    </w:p>
    <w:p w:rsidR="003D73D1" w:rsidRPr="003D73D1" w:rsidRDefault="003D73D1" w:rsidP="007A31C5">
      <w:pPr>
        <w:numPr>
          <w:ilvl w:val="0"/>
          <w:numId w:val="21"/>
        </w:numPr>
        <w:suppressAutoHyphens/>
        <w:autoSpaceDN w:val="0"/>
        <w:spacing w:after="0" w:line="360" w:lineRule="auto"/>
        <w:jc w:val="both"/>
        <w:textAlignment w:val="baseline"/>
        <w:rPr>
          <w:rFonts w:ascii="Times New Roman" w:eastAsia="Times New Roman" w:hAnsi="Times New Roman" w:cs="Times New Roman"/>
          <w:sz w:val="24"/>
          <w:szCs w:val="24"/>
        </w:rPr>
      </w:pPr>
      <w:r w:rsidRPr="003D73D1">
        <w:rPr>
          <w:rFonts w:ascii="Times New Roman" w:eastAsia="Times New Roman" w:hAnsi="Times New Roman" w:cs="Times New Roman"/>
          <w:sz w:val="24"/>
          <w:szCs w:val="24"/>
        </w:rPr>
        <w:t>Obrasc</w:t>
      </w:r>
      <w:r w:rsidR="00A0268C">
        <w:rPr>
          <w:rFonts w:ascii="Times New Roman" w:eastAsia="Times New Roman" w:hAnsi="Times New Roman" w:cs="Times New Roman"/>
          <w:sz w:val="24"/>
          <w:szCs w:val="24"/>
        </w:rPr>
        <w:t>i</w:t>
      </w:r>
      <w:r w:rsidRPr="003D73D1">
        <w:rPr>
          <w:rFonts w:ascii="Times New Roman" w:eastAsia="Times New Roman" w:hAnsi="Times New Roman" w:cs="Times New Roman"/>
          <w:sz w:val="24"/>
          <w:szCs w:val="24"/>
        </w:rPr>
        <w:t xml:space="preserve"> za izvještavanje: obrazac opisnog izvještaja i obrazac financijskog izvještaja</w:t>
      </w:r>
      <w:r w:rsidR="00A0268C">
        <w:rPr>
          <w:rFonts w:ascii="Times New Roman" w:eastAsia="Times New Roman" w:hAnsi="Times New Roman" w:cs="Times New Roman"/>
          <w:sz w:val="24"/>
          <w:szCs w:val="24"/>
        </w:rPr>
        <w:t>.</w:t>
      </w:r>
    </w:p>
    <w:p w:rsidR="003D73D1" w:rsidRDefault="003D73D1" w:rsidP="00055539">
      <w:pPr>
        <w:widowControl w:val="0"/>
        <w:suppressAutoHyphens/>
        <w:autoSpaceDN w:val="0"/>
        <w:spacing w:after="0" w:line="360" w:lineRule="auto"/>
        <w:jc w:val="both"/>
        <w:textAlignment w:val="baseline"/>
        <w:rPr>
          <w:rFonts w:ascii="Times New Roman" w:eastAsia="Calibri" w:hAnsi="Times New Roman" w:cs="Times New Roman"/>
          <w:sz w:val="24"/>
          <w:szCs w:val="24"/>
        </w:rPr>
      </w:pPr>
    </w:p>
    <w:p w:rsidR="003D73D1" w:rsidRPr="007A31C5" w:rsidRDefault="003D73D1" w:rsidP="007A31C5">
      <w:pPr>
        <w:pStyle w:val="ListParagraph"/>
        <w:widowControl w:val="0"/>
        <w:suppressAutoHyphens/>
        <w:autoSpaceDN w:val="0"/>
        <w:spacing w:after="0" w:line="360" w:lineRule="auto"/>
        <w:ind w:left="644"/>
        <w:jc w:val="both"/>
        <w:textAlignment w:val="baseline"/>
        <w:rPr>
          <w:rFonts w:ascii="Times New Roman" w:eastAsia="Calibri" w:hAnsi="Times New Roman" w:cs="Times New Roman"/>
          <w:sz w:val="24"/>
          <w:szCs w:val="24"/>
        </w:rPr>
      </w:pPr>
      <w:r w:rsidRPr="007A31C5">
        <w:rPr>
          <w:rFonts w:ascii="Times New Roman" w:eastAsia="Calibri" w:hAnsi="Times New Roman" w:cs="Times New Roman"/>
          <w:sz w:val="24"/>
          <w:szCs w:val="24"/>
        </w:rPr>
        <w:t>Dodatna dokumentacija</w:t>
      </w:r>
      <w:r w:rsidR="00FD1AE4" w:rsidRPr="007A31C5">
        <w:rPr>
          <w:rFonts w:ascii="Times New Roman" w:eastAsia="Calibri" w:hAnsi="Times New Roman" w:cs="Times New Roman"/>
          <w:sz w:val="24"/>
          <w:szCs w:val="24"/>
        </w:rPr>
        <w:t>:</w:t>
      </w:r>
    </w:p>
    <w:p w:rsidR="003D73D1" w:rsidRDefault="003D73D1" w:rsidP="007A31C5">
      <w:pPr>
        <w:numPr>
          <w:ilvl w:val="0"/>
          <w:numId w:val="21"/>
        </w:numPr>
        <w:suppressAutoHyphens/>
        <w:autoSpaceDN w:val="0"/>
        <w:spacing w:after="0" w:line="360" w:lineRule="auto"/>
        <w:jc w:val="both"/>
        <w:textAlignment w:val="baseline"/>
        <w:rPr>
          <w:rFonts w:ascii="Times New Roman" w:eastAsia="Times New Roman" w:hAnsi="Times New Roman" w:cs="Times New Roman"/>
          <w:sz w:val="24"/>
          <w:szCs w:val="24"/>
        </w:rPr>
      </w:pPr>
      <w:r w:rsidRPr="003D73D1">
        <w:rPr>
          <w:rFonts w:ascii="Times New Roman" w:eastAsia="Times New Roman" w:hAnsi="Times New Roman" w:cs="Times New Roman"/>
          <w:sz w:val="24"/>
          <w:szCs w:val="24"/>
        </w:rPr>
        <w:t>Temeljni dokument za raspis</w:t>
      </w:r>
      <w:r>
        <w:rPr>
          <w:rFonts w:ascii="Times New Roman" w:eastAsia="Times New Roman" w:hAnsi="Times New Roman" w:cs="Times New Roman"/>
          <w:sz w:val="24"/>
          <w:szCs w:val="24"/>
        </w:rPr>
        <w:t>ivanje i provedbu javnog poziva</w:t>
      </w:r>
      <w:r w:rsidR="00F3319F">
        <w:rPr>
          <w:rFonts w:ascii="Times New Roman" w:eastAsia="Times New Roman" w:hAnsi="Times New Roman" w:cs="Times New Roman"/>
          <w:sz w:val="24"/>
          <w:szCs w:val="24"/>
        </w:rPr>
        <w:t xml:space="preserve"> (nije potrebno ispisivati niti prilagati prijavi).</w:t>
      </w:r>
    </w:p>
    <w:p w:rsidR="00B371A5" w:rsidRDefault="00B371A5" w:rsidP="00B371A5">
      <w:pPr>
        <w:suppressAutoHyphens/>
        <w:autoSpaceDN w:val="0"/>
        <w:spacing w:after="0" w:line="360" w:lineRule="auto"/>
        <w:jc w:val="both"/>
        <w:textAlignment w:val="baseline"/>
        <w:rPr>
          <w:rFonts w:ascii="Times New Roman" w:eastAsia="Times New Roman" w:hAnsi="Times New Roman" w:cs="Times New Roman"/>
          <w:sz w:val="24"/>
          <w:szCs w:val="24"/>
        </w:rPr>
      </w:pPr>
    </w:p>
    <w:p w:rsidR="003D73D1" w:rsidRPr="00B371A5" w:rsidRDefault="00B371A5" w:rsidP="00B371A5">
      <w:pPr>
        <w:spacing w:after="0" w:line="360" w:lineRule="auto"/>
        <w:jc w:val="both"/>
        <w:rPr>
          <w:rFonts w:ascii="Times New Roman" w:eastAsia="Times New Roman" w:hAnsi="Times New Roman" w:cs="Times New Roman"/>
          <w:b/>
          <w:sz w:val="24"/>
          <w:szCs w:val="24"/>
          <w:lang w:eastAsia="hr-HR"/>
        </w:rPr>
      </w:pPr>
      <w:r w:rsidRPr="00B371A5">
        <w:rPr>
          <w:rFonts w:ascii="Times New Roman" w:eastAsia="Times New Roman" w:hAnsi="Times New Roman" w:cs="Times New Roman"/>
          <w:b/>
          <w:sz w:val="24"/>
          <w:szCs w:val="24"/>
          <w:lang w:eastAsia="hr-HR"/>
        </w:rPr>
        <w:t>6.</w:t>
      </w:r>
      <w:r>
        <w:rPr>
          <w:rFonts w:ascii="Times New Roman" w:eastAsia="Times New Roman" w:hAnsi="Times New Roman" w:cs="Times New Roman"/>
          <w:b/>
          <w:sz w:val="24"/>
          <w:szCs w:val="24"/>
          <w:lang w:eastAsia="hr-HR"/>
        </w:rPr>
        <w:t xml:space="preserve"> </w:t>
      </w:r>
      <w:r w:rsidRPr="00B371A5">
        <w:rPr>
          <w:rFonts w:ascii="Times New Roman" w:eastAsia="Times New Roman" w:hAnsi="Times New Roman" w:cs="Times New Roman"/>
          <w:b/>
          <w:sz w:val="24"/>
          <w:szCs w:val="24"/>
          <w:lang w:eastAsia="hr-HR"/>
        </w:rPr>
        <w:t>MODEL PLAĆANJA</w:t>
      </w:r>
    </w:p>
    <w:p w:rsidR="00B371A5" w:rsidRPr="000905A5" w:rsidRDefault="000905A5" w:rsidP="000905A5">
      <w:pPr>
        <w:jc w:val="both"/>
        <w:rPr>
          <w:rFonts w:ascii="Times New Roman" w:hAnsi="Times New Roman" w:cs="Times New Roman"/>
          <w:sz w:val="24"/>
          <w:szCs w:val="24"/>
          <w:lang w:eastAsia="hr-HR"/>
        </w:rPr>
      </w:pPr>
      <w:r>
        <w:rPr>
          <w:rFonts w:ascii="Times New Roman" w:hAnsi="Times New Roman" w:cs="Times New Roman"/>
          <w:sz w:val="24"/>
          <w:szCs w:val="24"/>
        </w:rPr>
        <w:t xml:space="preserve">          </w:t>
      </w:r>
      <w:r w:rsidRPr="000905A5">
        <w:rPr>
          <w:rFonts w:ascii="Times New Roman" w:hAnsi="Times New Roman" w:cs="Times New Roman"/>
          <w:sz w:val="24"/>
          <w:szCs w:val="24"/>
        </w:rPr>
        <w:t>Sva financijska sredstva potražuju se od davatelja ispunjenim Zahtjevom za isplatu</w:t>
      </w:r>
      <w:r>
        <w:rPr>
          <w:rFonts w:ascii="Times New Roman" w:hAnsi="Times New Roman" w:cs="Times New Roman"/>
          <w:sz w:val="24"/>
          <w:szCs w:val="24"/>
        </w:rPr>
        <w:t xml:space="preserve"> </w:t>
      </w:r>
      <w:r w:rsidRPr="000905A5">
        <w:rPr>
          <w:rFonts w:ascii="Times New Roman" w:hAnsi="Times New Roman" w:cs="Times New Roman"/>
          <w:sz w:val="24"/>
          <w:szCs w:val="24"/>
        </w:rPr>
        <w:t>sredstava</w:t>
      </w:r>
      <w:r>
        <w:rPr>
          <w:rFonts w:ascii="Times New Roman" w:hAnsi="Times New Roman" w:cs="Times New Roman"/>
          <w:sz w:val="24"/>
          <w:szCs w:val="24"/>
        </w:rPr>
        <w:t xml:space="preserve"> po Ugovoru</w:t>
      </w:r>
      <w:r w:rsidRPr="000905A5">
        <w:rPr>
          <w:rFonts w:ascii="Times New Roman" w:hAnsi="Times New Roman" w:cs="Times New Roman"/>
          <w:sz w:val="24"/>
          <w:szCs w:val="24"/>
        </w:rPr>
        <w:t xml:space="preserve">. U Zahtjevu se navode opći podaci o </w:t>
      </w:r>
      <w:r>
        <w:rPr>
          <w:rFonts w:ascii="Times New Roman" w:hAnsi="Times New Roman" w:cs="Times New Roman"/>
          <w:sz w:val="24"/>
          <w:szCs w:val="24"/>
        </w:rPr>
        <w:t>korisniku i programu/</w:t>
      </w:r>
      <w:r w:rsidRPr="000905A5">
        <w:rPr>
          <w:rFonts w:ascii="Times New Roman" w:hAnsi="Times New Roman" w:cs="Times New Roman"/>
          <w:sz w:val="24"/>
          <w:szCs w:val="24"/>
        </w:rPr>
        <w:t>projektu</w:t>
      </w:r>
      <w:r>
        <w:rPr>
          <w:rFonts w:ascii="Times New Roman" w:hAnsi="Times New Roman" w:cs="Times New Roman"/>
          <w:sz w:val="24"/>
          <w:szCs w:val="24"/>
        </w:rPr>
        <w:t xml:space="preserve">/manifestaciji te podaci o već utrošenim sredstvima kao i podaci o </w:t>
      </w:r>
      <w:r w:rsidR="00F64275">
        <w:rPr>
          <w:rFonts w:ascii="Times New Roman" w:hAnsi="Times New Roman" w:cs="Times New Roman"/>
          <w:sz w:val="24"/>
          <w:szCs w:val="24"/>
        </w:rPr>
        <w:t xml:space="preserve">zatraženom iznosu te </w:t>
      </w:r>
      <w:r>
        <w:rPr>
          <w:rFonts w:ascii="Times New Roman" w:hAnsi="Times New Roman" w:cs="Times New Roman"/>
          <w:sz w:val="24"/>
          <w:szCs w:val="24"/>
        </w:rPr>
        <w:t xml:space="preserve">opravdanosti traženja isplate daljnjih sredstava. </w:t>
      </w:r>
    </w:p>
    <w:p w:rsidR="003D73D1" w:rsidRPr="003D73D1" w:rsidRDefault="003D73D1" w:rsidP="00055539">
      <w:pPr>
        <w:spacing w:after="0" w:line="360" w:lineRule="auto"/>
        <w:jc w:val="both"/>
        <w:rPr>
          <w:rFonts w:ascii="Times New Roman" w:eastAsia="Times New Roman" w:hAnsi="Times New Roman" w:cs="Times New Roman"/>
          <w:sz w:val="24"/>
          <w:szCs w:val="24"/>
          <w:lang w:eastAsia="hr-HR"/>
        </w:rPr>
      </w:pPr>
    </w:p>
    <w:p w:rsidR="000B368E" w:rsidRPr="00FF1376" w:rsidRDefault="00B371A5" w:rsidP="00055539">
      <w:pPr>
        <w:pStyle w:val="Text1"/>
        <w:tabs>
          <w:tab w:val="left" w:pos="567"/>
          <w:tab w:val="left" w:pos="2608"/>
          <w:tab w:val="left" w:pos="3317"/>
        </w:tabs>
        <w:spacing w:after="0" w:line="360" w:lineRule="auto"/>
        <w:ind w:left="0"/>
        <w:rPr>
          <w:b/>
          <w:szCs w:val="24"/>
          <w:lang w:eastAsia="hr-HR"/>
        </w:rPr>
      </w:pPr>
      <w:r>
        <w:rPr>
          <w:b/>
          <w:szCs w:val="24"/>
          <w:lang w:eastAsia="hr-HR"/>
        </w:rPr>
        <w:t>7</w:t>
      </w:r>
      <w:r w:rsidR="00DC29F0" w:rsidRPr="00FF1376">
        <w:rPr>
          <w:b/>
          <w:szCs w:val="24"/>
          <w:lang w:eastAsia="hr-HR"/>
        </w:rPr>
        <w:t>.</w:t>
      </w:r>
      <w:r w:rsidR="00FF1376">
        <w:rPr>
          <w:b/>
          <w:szCs w:val="24"/>
          <w:lang w:eastAsia="hr-HR"/>
        </w:rPr>
        <w:t xml:space="preserve"> </w:t>
      </w:r>
      <w:r w:rsidR="00DC29F0" w:rsidRPr="00FF1376">
        <w:rPr>
          <w:b/>
          <w:szCs w:val="24"/>
          <w:lang w:eastAsia="hr-HR"/>
        </w:rPr>
        <w:t>ZAVRŠNE ODREDBE</w:t>
      </w:r>
      <w:r w:rsidR="000B368E" w:rsidRPr="00FF1376">
        <w:rPr>
          <w:b/>
          <w:szCs w:val="24"/>
          <w:lang w:eastAsia="hr-HR"/>
        </w:rPr>
        <w:t xml:space="preserve"> </w:t>
      </w:r>
    </w:p>
    <w:p w:rsidR="00FD1AE4" w:rsidRDefault="00FD1AE4" w:rsidP="00055539">
      <w:pPr>
        <w:pStyle w:val="Text1"/>
        <w:tabs>
          <w:tab w:val="left" w:pos="567"/>
          <w:tab w:val="left" w:pos="2608"/>
          <w:tab w:val="left" w:pos="3317"/>
        </w:tabs>
        <w:spacing w:after="0" w:line="360" w:lineRule="auto"/>
        <w:ind w:left="0"/>
        <w:rPr>
          <w:szCs w:val="24"/>
          <w:lang w:eastAsia="hr-HR"/>
        </w:rPr>
      </w:pPr>
    </w:p>
    <w:p w:rsidR="000B368E" w:rsidRDefault="00FD1AE4" w:rsidP="00055539">
      <w:pPr>
        <w:pStyle w:val="Text1"/>
        <w:tabs>
          <w:tab w:val="left" w:pos="567"/>
          <w:tab w:val="left" w:pos="2608"/>
          <w:tab w:val="left" w:pos="3317"/>
        </w:tabs>
        <w:spacing w:after="0" w:line="360" w:lineRule="auto"/>
        <w:ind w:left="0"/>
        <w:rPr>
          <w:szCs w:val="24"/>
          <w:lang w:eastAsia="hr-HR"/>
        </w:rPr>
      </w:pPr>
      <w:r>
        <w:rPr>
          <w:szCs w:val="24"/>
          <w:lang w:eastAsia="hr-HR"/>
        </w:rPr>
        <w:tab/>
      </w:r>
      <w:r w:rsidR="000B368E" w:rsidRPr="000B368E">
        <w:rPr>
          <w:szCs w:val="24"/>
          <w:lang w:eastAsia="hr-HR"/>
        </w:rPr>
        <w:t>Prijavitelj s kojim Grad Mali Lošinj sklopi Ugovor o financiranju obvezuje se da neće sudjelovati u izbornoj ili drugoj promidžbi političke stranke niti prikupljati financijska sredstva za financiranje političkih stranaka.</w:t>
      </w:r>
    </w:p>
    <w:p w:rsidR="00BF2B61" w:rsidRPr="000B368E" w:rsidRDefault="00DC29F0" w:rsidP="00FD1AE4">
      <w:pPr>
        <w:spacing w:after="0" w:line="360" w:lineRule="auto"/>
        <w:ind w:firstLine="708"/>
        <w:jc w:val="both"/>
        <w:rPr>
          <w:rFonts w:ascii="Times New Roman" w:hAnsi="Times New Roman" w:cs="Times New Roman"/>
          <w:sz w:val="24"/>
          <w:szCs w:val="24"/>
        </w:rPr>
      </w:pPr>
      <w:r w:rsidRPr="000B368E">
        <w:rPr>
          <w:rFonts w:ascii="Times New Roman" w:eastAsia="Times New Roman" w:hAnsi="Times New Roman" w:cs="Times New Roman"/>
          <w:sz w:val="24"/>
          <w:szCs w:val="24"/>
          <w:lang w:eastAsia="hr-HR"/>
        </w:rPr>
        <w:t xml:space="preserve">Na sva pitanja koja nisu uređena ovim Uputama za prijavitelje primjenjuju se odredbe Pravilnika o </w:t>
      </w:r>
      <w:r w:rsidR="000B368E" w:rsidRPr="000B368E">
        <w:rPr>
          <w:rFonts w:ascii="Times New Roman" w:eastAsia="Times New Roman" w:hAnsi="Times New Roman" w:cs="Times New Roman"/>
          <w:sz w:val="24"/>
          <w:szCs w:val="24"/>
          <w:lang w:eastAsia="hr-HR"/>
        </w:rPr>
        <w:t>kriterijima, mjerilima i postupcima financiranja</w:t>
      </w:r>
      <w:r w:rsidRPr="000B368E">
        <w:rPr>
          <w:rFonts w:ascii="Times New Roman" w:eastAsia="Times New Roman" w:hAnsi="Times New Roman" w:cs="Times New Roman"/>
          <w:sz w:val="24"/>
          <w:szCs w:val="24"/>
          <w:lang w:eastAsia="hr-HR"/>
        </w:rPr>
        <w:t xml:space="preserve"> programa, projekata i manifestacija </w:t>
      </w:r>
      <w:r w:rsidR="000B368E" w:rsidRPr="000B368E">
        <w:rPr>
          <w:rFonts w:ascii="Times New Roman" w:eastAsia="Times New Roman" w:hAnsi="Times New Roman" w:cs="Times New Roman"/>
          <w:sz w:val="24"/>
          <w:szCs w:val="24"/>
          <w:lang w:eastAsia="hr-HR"/>
        </w:rPr>
        <w:t xml:space="preserve">od interesa za opće dobro iz proračuna Grada Mali Lošinj </w:t>
      </w:r>
      <w:r w:rsidRPr="000B368E">
        <w:rPr>
          <w:rFonts w:ascii="Times New Roman" w:eastAsia="Times New Roman" w:hAnsi="Times New Roman" w:cs="Times New Roman"/>
          <w:sz w:val="24"/>
          <w:szCs w:val="24"/>
          <w:lang w:eastAsia="hr-HR"/>
        </w:rPr>
        <w:t>(</w:t>
      </w:r>
      <w:r w:rsidR="002C5FE1">
        <w:rPr>
          <w:rFonts w:ascii="Times New Roman" w:eastAsia="Times New Roman" w:hAnsi="Times New Roman" w:cs="Times New Roman"/>
          <w:sz w:val="24"/>
          <w:szCs w:val="24"/>
          <w:lang w:eastAsia="hr-HR"/>
        </w:rPr>
        <w:t>„</w:t>
      </w:r>
      <w:r w:rsidRPr="000B368E">
        <w:rPr>
          <w:rFonts w:ascii="Times New Roman" w:eastAsia="Times New Roman" w:hAnsi="Times New Roman" w:cs="Times New Roman"/>
          <w:sz w:val="24"/>
          <w:szCs w:val="24"/>
          <w:lang w:eastAsia="hr-HR"/>
        </w:rPr>
        <w:t xml:space="preserve">Službene novine </w:t>
      </w:r>
      <w:r w:rsidR="000B368E" w:rsidRPr="000B368E">
        <w:rPr>
          <w:rFonts w:ascii="Times New Roman" w:eastAsia="Times New Roman" w:hAnsi="Times New Roman" w:cs="Times New Roman"/>
          <w:sz w:val="24"/>
          <w:szCs w:val="24"/>
          <w:lang w:eastAsia="hr-HR"/>
        </w:rPr>
        <w:t>PGŽ</w:t>
      </w:r>
      <w:r w:rsidR="002C5FE1">
        <w:rPr>
          <w:rFonts w:ascii="Times New Roman" w:eastAsia="Times New Roman" w:hAnsi="Times New Roman" w:cs="Times New Roman"/>
          <w:sz w:val="24"/>
          <w:szCs w:val="24"/>
          <w:lang w:eastAsia="hr-HR"/>
        </w:rPr>
        <w:t>“</w:t>
      </w:r>
      <w:r w:rsidR="000B368E" w:rsidRPr="000B368E">
        <w:rPr>
          <w:rFonts w:ascii="Times New Roman" w:eastAsia="Times New Roman" w:hAnsi="Times New Roman" w:cs="Times New Roman"/>
          <w:sz w:val="24"/>
          <w:szCs w:val="24"/>
          <w:lang w:eastAsia="hr-HR"/>
        </w:rPr>
        <w:t>, 35/19</w:t>
      </w:r>
      <w:r w:rsidRPr="000B368E">
        <w:rPr>
          <w:rFonts w:ascii="Times New Roman" w:eastAsia="Times New Roman" w:hAnsi="Times New Roman" w:cs="Times New Roman"/>
          <w:sz w:val="24"/>
          <w:szCs w:val="24"/>
          <w:lang w:eastAsia="hr-HR"/>
        </w:rPr>
        <w:t>) i Uredbe o kriterijima, mjerilima i postupcima financiranja i ugovaranja programa i projekata od interesa za opće dobro koje provode udruge (</w:t>
      </w:r>
      <w:r w:rsidR="002C5FE1">
        <w:rPr>
          <w:rFonts w:ascii="Times New Roman" w:eastAsia="Times New Roman" w:hAnsi="Times New Roman" w:cs="Times New Roman"/>
          <w:sz w:val="24"/>
          <w:szCs w:val="24"/>
          <w:lang w:eastAsia="hr-HR"/>
        </w:rPr>
        <w:t>„</w:t>
      </w:r>
      <w:r w:rsidRPr="000B368E">
        <w:rPr>
          <w:rFonts w:ascii="Times New Roman" w:eastAsia="Times New Roman" w:hAnsi="Times New Roman" w:cs="Times New Roman"/>
          <w:sz w:val="24"/>
          <w:szCs w:val="24"/>
          <w:lang w:eastAsia="hr-HR"/>
        </w:rPr>
        <w:t>Narodne novine</w:t>
      </w:r>
      <w:r w:rsidR="002C5FE1">
        <w:rPr>
          <w:rFonts w:ascii="Times New Roman" w:eastAsia="Times New Roman" w:hAnsi="Times New Roman" w:cs="Times New Roman"/>
          <w:sz w:val="24"/>
          <w:szCs w:val="24"/>
          <w:lang w:eastAsia="hr-HR"/>
        </w:rPr>
        <w:t>“</w:t>
      </w:r>
      <w:r w:rsidRPr="000B368E">
        <w:rPr>
          <w:rFonts w:ascii="Times New Roman" w:eastAsia="Times New Roman" w:hAnsi="Times New Roman" w:cs="Times New Roman"/>
          <w:sz w:val="24"/>
          <w:szCs w:val="24"/>
          <w:lang w:eastAsia="hr-HR"/>
        </w:rPr>
        <w:t>, 26/15).</w:t>
      </w:r>
      <w:r w:rsidR="000B368E">
        <w:rPr>
          <w:rFonts w:ascii="Times New Roman" w:eastAsia="Times New Roman" w:hAnsi="Times New Roman" w:cs="Times New Roman"/>
          <w:sz w:val="24"/>
          <w:szCs w:val="24"/>
          <w:lang w:eastAsia="hr-HR"/>
        </w:rPr>
        <w:t xml:space="preserve"> </w:t>
      </w:r>
    </w:p>
    <w:sectPr w:rsidR="00BF2B61" w:rsidRPr="000B368E" w:rsidSect="00E23278">
      <w:footerReference w:type="default" r:id="rId11"/>
      <w:footerReference w:type="first" r:id="rId12"/>
      <w:pgSz w:w="11906" w:h="16838"/>
      <w:pgMar w:top="1417" w:right="991" w:bottom="1417" w:left="1134" w:header="708" w:footer="708" w:gutter="0"/>
      <w:pgBorders w:offsetFrom="page">
        <w:top w:val="single" w:sz="4" w:space="24" w:color="8DB3E2" w:themeColor="text2" w:themeTint="66"/>
        <w:left w:val="single" w:sz="4" w:space="24" w:color="8DB3E2" w:themeColor="text2" w:themeTint="66"/>
        <w:bottom w:val="single" w:sz="4" w:space="24" w:color="8DB3E2" w:themeColor="text2" w:themeTint="66"/>
        <w:right w:val="single" w:sz="4" w:space="24" w:color="8DB3E2" w:themeColor="text2" w:themeTint="66"/>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470" w:rsidRDefault="00C86470" w:rsidP="008560C1">
      <w:pPr>
        <w:spacing w:after="0" w:line="240" w:lineRule="auto"/>
      </w:pPr>
      <w:r>
        <w:separator/>
      </w:r>
    </w:p>
  </w:endnote>
  <w:endnote w:type="continuationSeparator" w:id="0">
    <w:p w:rsidR="00C86470" w:rsidRDefault="00C86470" w:rsidP="0085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744254"/>
      <w:docPartObj>
        <w:docPartGallery w:val="Page Numbers (Bottom of Page)"/>
        <w:docPartUnique/>
      </w:docPartObj>
    </w:sdtPr>
    <w:sdtEndPr>
      <w:rPr>
        <w:noProof/>
      </w:rPr>
    </w:sdtEndPr>
    <w:sdtContent>
      <w:p w:rsidR="00A63653" w:rsidRDefault="00A63653">
        <w:pPr>
          <w:pStyle w:val="Footer"/>
          <w:jc w:val="right"/>
        </w:pPr>
        <w:r>
          <w:fldChar w:fldCharType="begin"/>
        </w:r>
        <w:r>
          <w:instrText xml:space="preserve"> PAGE   \* MERGEFORMAT </w:instrText>
        </w:r>
        <w:r>
          <w:fldChar w:fldCharType="separate"/>
        </w:r>
        <w:r w:rsidR="00687226">
          <w:rPr>
            <w:noProof/>
          </w:rPr>
          <w:t>12</w:t>
        </w:r>
        <w:r>
          <w:rPr>
            <w:noProof/>
          </w:rPr>
          <w:fldChar w:fldCharType="end"/>
        </w:r>
      </w:p>
    </w:sdtContent>
  </w:sdt>
  <w:p w:rsidR="00A63653" w:rsidRDefault="00A636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653" w:rsidRDefault="00A63653">
    <w:pPr>
      <w:pStyle w:val="Footer"/>
      <w:jc w:val="right"/>
    </w:pPr>
  </w:p>
  <w:p w:rsidR="00A63653" w:rsidRDefault="00A636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470" w:rsidRDefault="00C86470" w:rsidP="008560C1">
      <w:pPr>
        <w:spacing w:after="0" w:line="240" w:lineRule="auto"/>
      </w:pPr>
      <w:r>
        <w:separator/>
      </w:r>
    </w:p>
  </w:footnote>
  <w:footnote w:type="continuationSeparator" w:id="0">
    <w:p w:rsidR="00C86470" w:rsidRDefault="00C86470" w:rsidP="008560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C46"/>
    <w:multiLevelType w:val="multilevel"/>
    <w:tmpl w:val="0080ADC2"/>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183D05"/>
    <w:multiLevelType w:val="hybridMultilevel"/>
    <w:tmpl w:val="92BA9636"/>
    <w:lvl w:ilvl="0" w:tplc="579A2D9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45F3D03"/>
    <w:multiLevelType w:val="multilevel"/>
    <w:tmpl w:val="A926C6EE"/>
    <w:lvl w:ilvl="0">
      <w:numFmt w:val="bullet"/>
      <w:lvlText w:val=""/>
      <w:lvlJc w:val="left"/>
      <w:pPr>
        <w:ind w:left="360" w:hanging="360"/>
      </w:pPr>
      <w:rPr>
        <w:rFonts w:ascii="Symbol" w:hAnsi="Symbol" w:cs="StarSymbol"/>
        <w:sz w:val="18"/>
        <w:szCs w:val="18"/>
      </w:rPr>
    </w:lvl>
    <w:lvl w:ilvl="1">
      <w:numFmt w:val="bullet"/>
      <w:lvlText w:val=""/>
      <w:lvlJc w:val="left"/>
      <w:pPr>
        <w:ind w:left="720" w:hanging="360"/>
      </w:pPr>
      <w:rPr>
        <w:rFonts w:ascii="Symbol" w:hAnsi="Symbol" w:cs="StarSymbol"/>
        <w:sz w:val="18"/>
        <w:szCs w:val="18"/>
      </w:rPr>
    </w:lvl>
    <w:lvl w:ilvl="2">
      <w:numFmt w:val="bullet"/>
      <w:lvlText w:val=""/>
      <w:lvlJc w:val="left"/>
      <w:pPr>
        <w:ind w:left="1080" w:hanging="360"/>
      </w:pPr>
      <w:rPr>
        <w:rFonts w:ascii="Symbol" w:hAnsi="Symbol" w:cs="StarSymbol"/>
        <w:sz w:val="18"/>
        <w:szCs w:val="18"/>
      </w:rPr>
    </w:lvl>
    <w:lvl w:ilvl="3">
      <w:numFmt w:val="bullet"/>
      <w:lvlText w:val=""/>
      <w:lvlJc w:val="left"/>
      <w:pPr>
        <w:ind w:left="1440" w:hanging="360"/>
      </w:pPr>
      <w:rPr>
        <w:rFonts w:ascii="Symbol" w:hAnsi="Symbol" w:cs="StarSymbol"/>
        <w:sz w:val="18"/>
        <w:szCs w:val="18"/>
      </w:rPr>
    </w:lvl>
    <w:lvl w:ilvl="4">
      <w:numFmt w:val="bullet"/>
      <w:lvlText w:val=""/>
      <w:lvlJc w:val="left"/>
      <w:pPr>
        <w:ind w:left="1800" w:hanging="360"/>
      </w:pPr>
      <w:rPr>
        <w:rFonts w:ascii="Symbol" w:hAnsi="Symbol" w:cs="StarSymbol"/>
        <w:sz w:val="18"/>
        <w:szCs w:val="18"/>
      </w:rPr>
    </w:lvl>
    <w:lvl w:ilvl="5">
      <w:numFmt w:val="bullet"/>
      <w:lvlText w:val=""/>
      <w:lvlJc w:val="left"/>
      <w:pPr>
        <w:ind w:left="2160" w:hanging="360"/>
      </w:pPr>
      <w:rPr>
        <w:rFonts w:ascii="Symbol" w:hAnsi="Symbol" w:cs="StarSymbol"/>
        <w:sz w:val="18"/>
        <w:szCs w:val="18"/>
      </w:rPr>
    </w:lvl>
    <w:lvl w:ilvl="6">
      <w:numFmt w:val="bullet"/>
      <w:lvlText w:val=""/>
      <w:lvlJc w:val="left"/>
      <w:pPr>
        <w:ind w:left="2520" w:hanging="360"/>
      </w:pPr>
      <w:rPr>
        <w:rFonts w:ascii="Symbol" w:hAnsi="Symbol" w:cs="StarSymbol"/>
        <w:sz w:val="18"/>
        <w:szCs w:val="18"/>
      </w:rPr>
    </w:lvl>
    <w:lvl w:ilvl="7">
      <w:numFmt w:val="bullet"/>
      <w:lvlText w:val=""/>
      <w:lvlJc w:val="left"/>
      <w:pPr>
        <w:ind w:left="2880" w:hanging="360"/>
      </w:pPr>
      <w:rPr>
        <w:rFonts w:ascii="Symbol" w:hAnsi="Symbol" w:cs="StarSymbol"/>
        <w:sz w:val="18"/>
        <w:szCs w:val="18"/>
      </w:rPr>
    </w:lvl>
    <w:lvl w:ilvl="8">
      <w:numFmt w:val="bullet"/>
      <w:lvlText w:val=""/>
      <w:lvlJc w:val="left"/>
      <w:pPr>
        <w:ind w:left="3240" w:hanging="360"/>
      </w:pPr>
      <w:rPr>
        <w:rFonts w:ascii="Symbol" w:hAnsi="Symbol" w:cs="StarSymbol"/>
        <w:sz w:val="18"/>
        <w:szCs w:val="18"/>
      </w:rPr>
    </w:lvl>
  </w:abstractNum>
  <w:abstractNum w:abstractNumId="3">
    <w:nsid w:val="1B4854C8"/>
    <w:multiLevelType w:val="hybridMultilevel"/>
    <w:tmpl w:val="DCD8EF80"/>
    <w:lvl w:ilvl="0" w:tplc="F5D8251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BD02319"/>
    <w:multiLevelType w:val="multilevel"/>
    <w:tmpl w:val="E5C20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7B87913"/>
    <w:multiLevelType w:val="multilevel"/>
    <w:tmpl w:val="5A2CA0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9097701"/>
    <w:multiLevelType w:val="multilevel"/>
    <w:tmpl w:val="133A05CC"/>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9943DF7"/>
    <w:multiLevelType w:val="multilevel"/>
    <w:tmpl w:val="E5C20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DE0333F"/>
    <w:multiLevelType w:val="multilevel"/>
    <w:tmpl w:val="E5C20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90E7F99"/>
    <w:multiLevelType w:val="hybridMultilevel"/>
    <w:tmpl w:val="1F94F1A6"/>
    <w:lvl w:ilvl="0" w:tplc="F8C2E6D6">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3A1317B4"/>
    <w:multiLevelType w:val="hybridMultilevel"/>
    <w:tmpl w:val="FDAC3350"/>
    <w:lvl w:ilvl="0" w:tplc="1CF2CAD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4536232"/>
    <w:multiLevelType w:val="multilevel"/>
    <w:tmpl w:val="E5C20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6433F90"/>
    <w:multiLevelType w:val="multilevel"/>
    <w:tmpl w:val="6F5ECF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01571B5"/>
    <w:multiLevelType w:val="multilevel"/>
    <w:tmpl w:val="65DC356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4">
    <w:nsid w:val="660F120D"/>
    <w:multiLevelType w:val="multilevel"/>
    <w:tmpl w:val="E5C20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986080C"/>
    <w:multiLevelType w:val="hybridMultilevel"/>
    <w:tmpl w:val="27D2186A"/>
    <w:lvl w:ilvl="0" w:tplc="2D2C745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B944D14"/>
    <w:multiLevelType w:val="multilevel"/>
    <w:tmpl w:val="74B0E722"/>
    <w:lvl w:ilvl="0">
      <w:start w:val="1"/>
      <w:numFmt w:val="bullet"/>
      <w:lvlText w:val=""/>
      <w:lvlJc w:val="left"/>
      <w:pPr>
        <w:ind w:left="644"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CFE638F"/>
    <w:multiLevelType w:val="multilevel"/>
    <w:tmpl w:val="E5C20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D7C5B45"/>
    <w:multiLevelType w:val="multilevel"/>
    <w:tmpl w:val="0080ADC2"/>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E5D0772"/>
    <w:multiLevelType w:val="hybridMultilevel"/>
    <w:tmpl w:val="06F40C3C"/>
    <w:lvl w:ilvl="0" w:tplc="25D4B5C6">
      <w:start w:val="2"/>
      <w:numFmt w:val="bullet"/>
      <w:lvlText w:val="-"/>
      <w:lvlJc w:val="left"/>
      <w:pPr>
        <w:ind w:left="720" w:hanging="360"/>
      </w:pPr>
      <w:rPr>
        <w:rFonts w:ascii="Arial" w:eastAsia="Times New Roman" w:hAnsi="Arial" w:cs="Arial" w:hint="default"/>
        <w:sz w:val="3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7F2C04BF"/>
    <w:multiLevelType w:val="multilevel"/>
    <w:tmpl w:val="133A05CC"/>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3"/>
  </w:num>
  <w:num w:numId="3">
    <w:abstractNumId w:val="3"/>
  </w:num>
  <w:num w:numId="4">
    <w:abstractNumId w:val="10"/>
  </w:num>
  <w:num w:numId="5">
    <w:abstractNumId w:val="14"/>
  </w:num>
  <w:num w:numId="6">
    <w:abstractNumId w:val="1"/>
  </w:num>
  <w:num w:numId="7">
    <w:abstractNumId w:val="15"/>
  </w:num>
  <w:num w:numId="8">
    <w:abstractNumId w:val="19"/>
  </w:num>
  <w:num w:numId="9">
    <w:abstractNumId w:val="12"/>
  </w:num>
  <w:num w:numId="10">
    <w:abstractNumId w:val="6"/>
  </w:num>
  <w:num w:numId="11">
    <w:abstractNumId w:val="11"/>
  </w:num>
  <w:num w:numId="12">
    <w:abstractNumId w:val="4"/>
  </w:num>
  <w:num w:numId="13">
    <w:abstractNumId w:val="7"/>
  </w:num>
  <w:num w:numId="14">
    <w:abstractNumId w:val="8"/>
  </w:num>
  <w:num w:numId="15">
    <w:abstractNumId w:val="20"/>
  </w:num>
  <w:num w:numId="16">
    <w:abstractNumId w:val="2"/>
  </w:num>
  <w:num w:numId="17">
    <w:abstractNumId w:val="5"/>
  </w:num>
  <w:num w:numId="18">
    <w:abstractNumId w:val="17"/>
  </w:num>
  <w:num w:numId="19">
    <w:abstractNumId w:val="18"/>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9F0"/>
    <w:rsid w:val="00002211"/>
    <w:rsid w:val="00033C83"/>
    <w:rsid w:val="00055539"/>
    <w:rsid w:val="00071956"/>
    <w:rsid w:val="000905A5"/>
    <w:rsid w:val="000A3BE3"/>
    <w:rsid w:val="000B1ED3"/>
    <w:rsid w:val="000B368E"/>
    <w:rsid w:val="000C3BAA"/>
    <w:rsid w:val="000D5547"/>
    <w:rsid w:val="00113DB3"/>
    <w:rsid w:val="00117D80"/>
    <w:rsid w:val="00122303"/>
    <w:rsid w:val="0012550A"/>
    <w:rsid w:val="00126EBB"/>
    <w:rsid w:val="00172EE8"/>
    <w:rsid w:val="00192AF7"/>
    <w:rsid w:val="001935BE"/>
    <w:rsid w:val="00195045"/>
    <w:rsid w:val="001D20CD"/>
    <w:rsid w:val="001E4D1B"/>
    <w:rsid w:val="00207D40"/>
    <w:rsid w:val="00223FE3"/>
    <w:rsid w:val="0022627A"/>
    <w:rsid w:val="002531F6"/>
    <w:rsid w:val="002810B9"/>
    <w:rsid w:val="002C5FE1"/>
    <w:rsid w:val="002D23AD"/>
    <w:rsid w:val="002D3973"/>
    <w:rsid w:val="002D5330"/>
    <w:rsid w:val="002D5F1F"/>
    <w:rsid w:val="002E1DF0"/>
    <w:rsid w:val="002F0A8F"/>
    <w:rsid w:val="003425E4"/>
    <w:rsid w:val="003713F0"/>
    <w:rsid w:val="003731E7"/>
    <w:rsid w:val="003A5E7E"/>
    <w:rsid w:val="003D73D1"/>
    <w:rsid w:val="003F25FC"/>
    <w:rsid w:val="003F2E2F"/>
    <w:rsid w:val="003F37C7"/>
    <w:rsid w:val="00453B91"/>
    <w:rsid w:val="00465553"/>
    <w:rsid w:val="0047099E"/>
    <w:rsid w:val="00486B7E"/>
    <w:rsid w:val="004931D8"/>
    <w:rsid w:val="004A064C"/>
    <w:rsid w:val="004A6D1C"/>
    <w:rsid w:val="004C7331"/>
    <w:rsid w:val="004F1F03"/>
    <w:rsid w:val="004F627C"/>
    <w:rsid w:val="0050097C"/>
    <w:rsid w:val="0050533B"/>
    <w:rsid w:val="00512EA4"/>
    <w:rsid w:val="00513810"/>
    <w:rsid w:val="00525ED9"/>
    <w:rsid w:val="005309D9"/>
    <w:rsid w:val="00557F79"/>
    <w:rsid w:val="00566D0C"/>
    <w:rsid w:val="00582AB3"/>
    <w:rsid w:val="00593506"/>
    <w:rsid w:val="005C6609"/>
    <w:rsid w:val="00607242"/>
    <w:rsid w:val="00615AF1"/>
    <w:rsid w:val="00636FE7"/>
    <w:rsid w:val="006527D0"/>
    <w:rsid w:val="00657C9D"/>
    <w:rsid w:val="00662810"/>
    <w:rsid w:val="006767CC"/>
    <w:rsid w:val="00687226"/>
    <w:rsid w:val="00687B72"/>
    <w:rsid w:val="00696FB5"/>
    <w:rsid w:val="006D7C56"/>
    <w:rsid w:val="00702852"/>
    <w:rsid w:val="00752517"/>
    <w:rsid w:val="00755115"/>
    <w:rsid w:val="00766FE7"/>
    <w:rsid w:val="0076789C"/>
    <w:rsid w:val="00786806"/>
    <w:rsid w:val="007A31C5"/>
    <w:rsid w:val="007C0041"/>
    <w:rsid w:val="007C0E6C"/>
    <w:rsid w:val="007D3C5A"/>
    <w:rsid w:val="008259E1"/>
    <w:rsid w:val="008560C1"/>
    <w:rsid w:val="0085777A"/>
    <w:rsid w:val="00864CCA"/>
    <w:rsid w:val="00871EAB"/>
    <w:rsid w:val="0088734B"/>
    <w:rsid w:val="008923EB"/>
    <w:rsid w:val="008C2734"/>
    <w:rsid w:val="009178B1"/>
    <w:rsid w:val="009313F6"/>
    <w:rsid w:val="00936788"/>
    <w:rsid w:val="00937E3D"/>
    <w:rsid w:val="00954526"/>
    <w:rsid w:val="00963E34"/>
    <w:rsid w:val="00993F1C"/>
    <w:rsid w:val="009A37A7"/>
    <w:rsid w:val="009B4C74"/>
    <w:rsid w:val="009C76F3"/>
    <w:rsid w:val="009D0E66"/>
    <w:rsid w:val="009E6B05"/>
    <w:rsid w:val="00A0018E"/>
    <w:rsid w:val="00A0268C"/>
    <w:rsid w:val="00A36150"/>
    <w:rsid w:val="00A63653"/>
    <w:rsid w:val="00A73D37"/>
    <w:rsid w:val="00A93B96"/>
    <w:rsid w:val="00AC791A"/>
    <w:rsid w:val="00AF5A54"/>
    <w:rsid w:val="00B14FB7"/>
    <w:rsid w:val="00B309ED"/>
    <w:rsid w:val="00B34AC0"/>
    <w:rsid w:val="00B371A5"/>
    <w:rsid w:val="00B60552"/>
    <w:rsid w:val="00B71758"/>
    <w:rsid w:val="00B809DC"/>
    <w:rsid w:val="00B9285E"/>
    <w:rsid w:val="00BB4800"/>
    <w:rsid w:val="00BB5321"/>
    <w:rsid w:val="00BB793C"/>
    <w:rsid w:val="00BC2830"/>
    <w:rsid w:val="00BD5398"/>
    <w:rsid w:val="00BE3FB6"/>
    <w:rsid w:val="00BF2B61"/>
    <w:rsid w:val="00BF7EC8"/>
    <w:rsid w:val="00C36FF0"/>
    <w:rsid w:val="00C47C8A"/>
    <w:rsid w:val="00C631FB"/>
    <w:rsid w:val="00C671F7"/>
    <w:rsid w:val="00C71FD1"/>
    <w:rsid w:val="00C86470"/>
    <w:rsid w:val="00C97E0D"/>
    <w:rsid w:val="00CB59D1"/>
    <w:rsid w:val="00CC2FA3"/>
    <w:rsid w:val="00CD3311"/>
    <w:rsid w:val="00CE7344"/>
    <w:rsid w:val="00D01C85"/>
    <w:rsid w:val="00D06EC6"/>
    <w:rsid w:val="00D148A7"/>
    <w:rsid w:val="00D21AE7"/>
    <w:rsid w:val="00D3578D"/>
    <w:rsid w:val="00D435AB"/>
    <w:rsid w:val="00D56205"/>
    <w:rsid w:val="00D56ADF"/>
    <w:rsid w:val="00DC29F0"/>
    <w:rsid w:val="00DC4215"/>
    <w:rsid w:val="00DC52E2"/>
    <w:rsid w:val="00DE62B4"/>
    <w:rsid w:val="00E127CA"/>
    <w:rsid w:val="00E20F62"/>
    <w:rsid w:val="00E230ED"/>
    <w:rsid w:val="00E23278"/>
    <w:rsid w:val="00E24210"/>
    <w:rsid w:val="00E40013"/>
    <w:rsid w:val="00E402EA"/>
    <w:rsid w:val="00E501DA"/>
    <w:rsid w:val="00E5644C"/>
    <w:rsid w:val="00E84DA6"/>
    <w:rsid w:val="00E90514"/>
    <w:rsid w:val="00E94739"/>
    <w:rsid w:val="00EB17E4"/>
    <w:rsid w:val="00F16BDE"/>
    <w:rsid w:val="00F16CA4"/>
    <w:rsid w:val="00F3319F"/>
    <w:rsid w:val="00F4029F"/>
    <w:rsid w:val="00F4684E"/>
    <w:rsid w:val="00F51CD9"/>
    <w:rsid w:val="00F64275"/>
    <w:rsid w:val="00F76340"/>
    <w:rsid w:val="00F8165D"/>
    <w:rsid w:val="00F97F45"/>
    <w:rsid w:val="00FA1596"/>
    <w:rsid w:val="00FA17B9"/>
    <w:rsid w:val="00FD1AE4"/>
    <w:rsid w:val="00FD3143"/>
    <w:rsid w:val="00FD3743"/>
    <w:rsid w:val="00FD6D5E"/>
    <w:rsid w:val="00FD7B48"/>
    <w:rsid w:val="00FE5F45"/>
    <w:rsid w:val="00FF13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29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9F0"/>
    <w:rPr>
      <w:rFonts w:ascii="Tahoma" w:hAnsi="Tahoma" w:cs="Tahoma"/>
      <w:sz w:val="16"/>
      <w:szCs w:val="16"/>
    </w:rPr>
  </w:style>
  <w:style w:type="paragraph" w:styleId="ListParagraph">
    <w:name w:val="List Paragraph"/>
    <w:basedOn w:val="Normal"/>
    <w:uiPriority w:val="34"/>
    <w:qFormat/>
    <w:rsid w:val="00E94739"/>
    <w:pPr>
      <w:ind w:left="720"/>
      <w:contextualSpacing/>
    </w:pPr>
  </w:style>
  <w:style w:type="paragraph" w:styleId="Header">
    <w:name w:val="header"/>
    <w:basedOn w:val="Normal"/>
    <w:link w:val="HeaderChar"/>
    <w:uiPriority w:val="99"/>
    <w:unhideWhenUsed/>
    <w:rsid w:val="008560C1"/>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60C1"/>
  </w:style>
  <w:style w:type="paragraph" w:styleId="Footer">
    <w:name w:val="footer"/>
    <w:basedOn w:val="Normal"/>
    <w:link w:val="FooterChar"/>
    <w:uiPriority w:val="99"/>
    <w:unhideWhenUsed/>
    <w:rsid w:val="008560C1"/>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60C1"/>
  </w:style>
  <w:style w:type="paragraph" w:styleId="NormalWeb">
    <w:name w:val="Normal (Web)"/>
    <w:basedOn w:val="Normal"/>
    <w:uiPriority w:val="99"/>
    <w:unhideWhenUsed/>
    <w:rsid w:val="00B14FB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ext1">
    <w:name w:val="Text 1"/>
    <w:basedOn w:val="Normal"/>
    <w:rsid w:val="003425E4"/>
    <w:pPr>
      <w:suppressAutoHyphens/>
      <w:autoSpaceDN w:val="0"/>
      <w:spacing w:after="240" w:line="240" w:lineRule="auto"/>
      <w:ind w:left="482"/>
      <w:jc w:val="both"/>
      <w:textAlignment w:val="baseline"/>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29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9F0"/>
    <w:rPr>
      <w:rFonts w:ascii="Tahoma" w:hAnsi="Tahoma" w:cs="Tahoma"/>
      <w:sz w:val="16"/>
      <w:szCs w:val="16"/>
    </w:rPr>
  </w:style>
  <w:style w:type="paragraph" w:styleId="ListParagraph">
    <w:name w:val="List Paragraph"/>
    <w:basedOn w:val="Normal"/>
    <w:uiPriority w:val="34"/>
    <w:qFormat/>
    <w:rsid w:val="00E94739"/>
    <w:pPr>
      <w:ind w:left="720"/>
      <w:contextualSpacing/>
    </w:pPr>
  </w:style>
  <w:style w:type="paragraph" w:styleId="Header">
    <w:name w:val="header"/>
    <w:basedOn w:val="Normal"/>
    <w:link w:val="HeaderChar"/>
    <w:uiPriority w:val="99"/>
    <w:unhideWhenUsed/>
    <w:rsid w:val="008560C1"/>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60C1"/>
  </w:style>
  <w:style w:type="paragraph" w:styleId="Footer">
    <w:name w:val="footer"/>
    <w:basedOn w:val="Normal"/>
    <w:link w:val="FooterChar"/>
    <w:uiPriority w:val="99"/>
    <w:unhideWhenUsed/>
    <w:rsid w:val="008560C1"/>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60C1"/>
  </w:style>
  <w:style w:type="paragraph" w:styleId="NormalWeb">
    <w:name w:val="Normal (Web)"/>
    <w:basedOn w:val="Normal"/>
    <w:uiPriority w:val="99"/>
    <w:unhideWhenUsed/>
    <w:rsid w:val="00B14FB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ext1">
    <w:name w:val="Text 1"/>
    <w:basedOn w:val="Normal"/>
    <w:rsid w:val="003425E4"/>
    <w:pPr>
      <w:suppressAutoHyphens/>
      <w:autoSpaceDN w:val="0"/>
      <w:spacing w:after="240" w:line="240" w:lineRule="auto"/>
      <w:ind w:left="482"/>
      <w:jc w:val="both"/>
      <w:textAlignment w:val="baseline"/>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67682">
      <w:bodyDiv w:val="1"/>
      <w:marLeft w:val="0"/>
      <w:marRight w:val="0"/>
      <w:marTop w:val="0"/>
      <w:marBottom w:val="0"/>
      <w:divBdr>
        <w:top w:val="none" w:sz="0" w:space="0" w:color="auto"/>
        <w:left w:val="none" w:sz="0" w:space="0" w:color="auto"/>
        <w:bottom w:val="none" w:sz="0" w:space="0" w:color="auto"/>
        <w:right w:val="none" w:sz="0" w:space="0" w:color="auto"/>
      </w:divBdr>
    </w:div>
    <w:div w:id="253824945">
      <w:bodyDiv w:val="1"/>
      <w:marLeft w:val="0"/>
      <w:marRight w:val="0"/>
      <w:marTop w:val="0"/>
      <w:marBottom w:val="0"/>
      <w:divBdr>
        <w:top w:val="none" w:sz="0" w:space="0" w:color="auto"/>
        <w:left w:val="none" w:sz="0" w:space="0" w:color="auto"/>
        <w:bottom w:val="none" w:sz="0" w:space="0" w:color="auto"/>
        <w:right w:val="none" w:sz="0" w:space="0" w:color="auto"/>
      </w:divBdr>
    </w:div>
    <w:div w:id="80616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ristina.zuskin.tokic@mali-losinj.hr" TargetMode="External"/><Relationship Id="rId4" Type="http://schemas.openxmlformats.org/officeDocument/2006/relationships/settings" Target="settings.xml"/><Relationship Id="rId9" Type="http://schemas.openxmlformats.org/officeDocument/2006/relationships/hyperlink" Target="mailto:darinmagazin@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1983</TotalTime>
  <Pages>17</Pages>
  <Words>5287</Words>
  <Characters>30138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Žuškin Tokić</dc:creator>
  <cp:lastModifiedBy>Kristina Žuškin Tokić</cp:lastModifiedBy>
  <cp:revision>123</cp:revision>
  <cp:lastPrinted>2021-01-19T14:13:00Z</cp:lastPrinted>
  <dcterms:created xsi:type="dcterms:W3CDTF">2020-01-15T13:10:00Z</dcterms:created>
  <dcterms:modified xsi:type="dcterms:W3CDTF">2021-01-21T11:49:00Z</dcterms:modified>
</cp:coreProperties>
</file>