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0FB6D" w14:textId="77777777" w:rsidR="00947C0B" w:rsidRDefault="00947C0B" w:rsidP="00947C0B">
      <w:pPr>
        <w:jc w:val="center"/>
        <w:rPr>
          <w:sz w:val="28"/>
          <w:szCs w:val="28"/>
        </w:rPr>
      </w:pPr>
      <w:r w:rsidRPr="00951A0B">
        <w:rPr>
          <w:sz w:val="28"/>
          <w:szCs w:val="28"/>
        </w:rPr>
        <w:t>Popis dokumentacije</w:t>
      </w:r>
    </w:p>
    <w:p w14:paraId="55FA3DFE" w14:textId="77777777" w:rsidR="00947C0B" w:rsidRPr="00951A0B" w:rsidRDefault="00947C0B" w:rsidP="00947C0B">
      <w:pPr>
        <w:jc w:val="center"/>
        <w:rPr>
          <w:sz w:val="28"/>
          <w:szCs w:val="28"/>
        </w:rPr>
      </w:pPr>
    </w:p>
    <w:p w14:paraId="7C29185B" w14:textId="77777777" w:rsidR="00947C0B" w:rsidRPr="00702624" w:rsidRDefault="00947C0B" w:rsidP="00947C0B">
      <w:pPr>
        <w:jc w:val="center"/>
        <w:rPr>
          <w:b/>
          <w:bCs/>
          <w:color w:val="000000"/>
          <w:sz w:val="28"/>
          <w:szCs w:val="28"/>
        </w:rPr>
      </w:pPr>
      <w:r w:rsidRPr="00EC4160">
        <w:rPr>
          <w:b/>
          <w:bCs/>
          <w:color w:val="000000"/>
          <w:sz w:val="28"/>
          <w:szCs w:val="28"/>
        </w:rPr>
        <w:t xml:space="preserve">za mjeru </w:t>
      </w:r>
      <w:r>
        <w:rPr>
          <w:b/>
          <w:bCs/>
          <w:color w:val="000000"/>
          <w:sz w:val="28"/>
          <w:szCs w:val="28"/>
        </w:rPr>
        <w:t>2</w:t>
      </w:r>
      <w:r w:rsidRPr="00EC4160">
        <w:rPr>
          <w:b/>
          <w:bCs/>
          <w:color w:val="000000"/>
          <w:sz w:val="28"/>
          <w:szCs w:val="28"/>
        </w:rPr>
        <w:t xml:space="preserve">. </w:t>
      </w:r>
      <w:r w:rsidRPr="00207035">
        <w:rPr>
          <w:b/>
          <w:bCs/>
          <w:color w:val="000000"/>
          <w:sz w:val="28"/>
          <w:szCs w:val="28"/>
        </w:rPr>
        <w:t xml:space="preserve">- </w:t>
      </w:r>
      <w:r w:rsidRPr="00702624">
        <w:rPr>
          <w:b/>
          <w:bCs/>
          <w:color w:val="000000"/>
          <w:sz w:val="28"/>
          <w:szCs w:val="28"/>
        </w:rPr>
        <w:t>"Potpore za zapošljavanje"</w:t>
      </w:r>
    </w:p>
    <w:p w14:paraId="4F984827" w14:textId="77777777" w:rsidR="00947C0B" w:rsidRDefault="00947C0B" w:rsidP="00947C0B">
      <w:pPr>
        <w:jc w:val="center"/>
      </w:pPr>
    </w:p>
    <w:p w14:paraId="2014EBFE" w14:textId="77777777" w:rsidR="00947C0B" w:rsidRDefault="00947C0B" w:rsidP="00947C0B"/>
    <w:p w14:paraId="5DAE315C" w14:textId="77777777" w:rsidR="00947C0B" w:rsidRDefault="00947C0B" w:rsidP="00947C0B"/>
    <w:p w14:paraId="7EA87833" w14:textId="77777777" w:rsidR="00947C0B" w:rsidRPr="007D5C59" w:rsidRDefault="00947C0B" w:rsidP="00947C0B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Podnositelji zahtjeva za dodjelu bespovratne potpore obvezno dostavljaju sljedeću dokumentaciju:</w:t>
      </w:r>
    </w:p>
    <w:p w14:paraId="20183E4E" w14:textId="77777777" w:rsidR="00947C0B" w:rsidRPr="007D5C59" w:rsidRDefault="00947C0B" w:rsidP="00947C0B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5D1B00E3" w14:textId="77777777" w:rsidR="00947C0B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ispunjeni obrazac zahtjeva,</w:t>
      </w:r>
    </w:p>
    <w:p w14:paraId="6FFDFA66" w14:textId="77777777" w:rsidR="00947C0B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podnositelja zahtjeva</w:t>
      </w:r>
    </w:p>
    <w:p w14:paraId="7D7C1782" w14:textId="77777777" w:rsidR="00947C0B" w:rsidRPr="007D5C59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novozaposlenu osobu</w:t>
      </w:r>
    </w:p>
    <w:p w14:paraId="1C9ECB31" w14:textId="77777777" w:rsidR="00947C0B" w:rsidRPr="007D5C59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izvadak iz odgovarajućeg registra s popisom registriranih djelatnosti (obrtni registar, registar trgovačkog suda)</w:t>
      </w:r>
    </w:p>
    <w:p w14:paraId="12E5DF1C" w14:textId="77777777" w:rsidR="00947C0B" w:rsidRPr="007D5C59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obavijest Državnog zavoda za statistiku o razvrstavanju poslovnog subjekta prema NKD-u 2007 (trgovačka društva)</w:t>
      </w:r>
    </w:p>
    <w:p w14:paraId="17ACF384" w14:textId="77777777" w:rsidR="00947C0B" w:rsidRPr="007D5C59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obrtnice (obrti),</w:t>
      </w:r>
    </w:p>
    <w:p w14:paraId="6106C739" w14:textId="77777777" w:rsidR="00947C0B" w:rsidRPr="007D5C59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dana,</w:t>
      </w:r>
    </w:p>
    <w:p w14:paraId="5C15BF5B" w14:textId="77777777" w:rsidR="00947C0B" w:rsidRPr="007D5C59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Grada Malog Lošinja o nepostojanju duga, ne starija od 30 dana</w:t>
      </w:r>
    </w:p>
    <w:p w14:paraId="495AE43E" w14:textId="77777777" w:rsidR="00947C0B" w:rsidRPr="007D5C59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ispunjena Izjava o korištenim potporama male vrijednosti </w:t>
      </w:r>
    </w:p>
    <w:p w14:paraId="28187305" w14:textId="77777777" w:rsidR="00315984" w:rsidRPr="00BB289F" w:rsidRDefault="00947C0B" w:rsidP="00315984">
      <w:pPr>
        <w:pStyle w:val="Sadrajitablice"/>
        <w:widowControl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rFonts w:eastAsia="Times New Roman"/>
          <w:kern w:val="2"/>
          <w:sz w:val="22"/>
          <w:szCs w:val="22"/>
        </w:rPr>
      </w:pPr>
      <w:r w:rsidRPr="007D5C59">
        <w:rPr>
          <w:sz w:val="22"/>
          <w:szCs w:val="22"/>
        </w:rPr>
        <w:t xml:space="preserve">bilanca i </w:t>
      </w:r>
      <w:r w:rsidRPr="00BB289F">
        <w:rPr>
          <w:sz w:val="22"/>
          <w:szCs w:val="22"/>
        </w:rPr>
        <w:t>Račun dobiti i gubitka za prethodnu godinu ili preslika ovjerene Prijave poreza na dohodak za prethodnu godinu</w:t>
      </w:r>
      <w:r w:rsidR="00315984" w:rsidRPr="00BB289F">
        <w:rPr>
          <w:sz w:val="22"/>
          <w:szCs w:val="22"/>
        </w:rPr>
        <w:t>, odnosno obrazac PO-SD za paušaliste</w:t>
      </w:r>
    </w:p>
    <w:p w14:paraId="0C09241F" w14:textId="77777777" w:rsidR="00947C0B" w:rsidRPr="007D5C59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BB289F">
        <w:rPr>
          <w:sz w:val="22"/>
          <w:szCs w:val="22"/>
        </w:rPr>
        <w:t xml:space="preserve">potvrda Hrvatskog zavoda za zapošljavanje da podnositelj </w:t>
      </w:r>
      <w:r>
        <w:rPr>
          <w:sz w:val="22"/>
          <w:szCs w:val="22"/>
        </w:rPr>
        <w:t>zahtjeva ne ostvaruje potporu za zapošljavanje temeljem Mjera za poticanje zapošljavanja koje provodi HZZ</w:t>
      </w:r>
    </w:p>
    <w:p w14:paraId="55BB76DA" w14:textId="73402057" w:rsidR="00947C0B" w:rsidRPr="007D5C59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B51153">
        <w:rPr>
          <w:sz w:val="22"/>
          <w:szCs w:val="22"/>
        </w:rPr>
        <w:t>preslika JOPPD obra</w:t>
      </w:r>
      <w:r>
        <w:rPr>
          <w:sz w:val="22"/>
          <w:szCs w:val="22"/>
        </w:rPr>
        <w:t xml:space="preserve">zaca za novozaposlenog djelatnika za sve mjesece, počevši od mjeseca u kojemu je zaposlen do obrasca za mjesec </w:t>
      </w:r>
      <w:r w:rsidR="00BB289F">
        <w:rPr>
          <w:sz w:val="22"/>
          <w:szCs w:val="22"/>
        </w:rPr>
        <w:t>studeni</w:t>
      </w:r>
      <w:r>
        <w:rPr>
          <w:sz w:val="22"/>
          <w:szCs w:val="22"/>
        </w:rPr>
        <w:t xml:space="preserve">  20</w:t>
      </w:r>
      <w:r w:rsidR="00BB289F">
        <w:rPr>
          <w:sz w:val="22"/>
          <w:szCs w:val="22"/>
        </w:rPr>
        <w:t>20</w:t>
      </w:r>
      <w:r>
        <w:rPr>
          <w:sz w:val="22"/>
          <w:szCs w:val="22"/>
        </w:rPr>
        <w:t>.</w:t>
      </w:r>
    </w:p>
    <w:p w14:paraId="13CB6EE0" w14:textId="77777777" w:rsidR="00947C0B" w:rsidRPr="00B51153" w:rsidRDefault="00947C0B" w:rsidP="00947C0B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žiro-računa</w:t>
      </w:r>
      <w:r>
        <w:rPr>
          <w:sz w:val="22"/>
          <w:szCs w:val="22"/>
        </w:rPr>
        <w:t xml:space="preserve"> s odgovarajućim IBAN-om</w:t>
      </w:r>
    </w:p>
    <w:p w14:paraId="7E694D81" w14:textId="77777777" w:rsidR="00947C0B" w:rsidRPr="007D5C59" w:rsidRDefault="00947C0B" w:rsidP="00947C0B">
      <w:pPr>
        <w:pStyle w:val="Sadrajitablice"/>
        <w:tabs>
          <w:tab w:val="left" w:pos="576"/>
        </w:tabs>
        <w:ind w:left="153" w:firstLine="34"/>
        <w:jc w:val="both"/>
        <w:rPr>
          <w:sz w:val="22"/>
          <w:szCs w:val="22"/>
        </w:rPr>
      </w:pPr>
    </w:p>
    <w:p w14:paraId="28CF4EAB" w14:textId="77777777" w:rsidR="00947C0B" w:rsidRPr="007D5C59" w:rsidRDefault="00947C0B" w:rsidP="00947C0B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3409B2E4" w14:textId="77777777" w:rsidR="00947C0B" w:rsidRPr="007D5C59" w:rsidRDefault="00947C0B" w:rsidP="00947C0B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 potrebi, Odsjek za turizam, gospodarstvo i poljoprivredu može zatražiti  dodatnu dokumentaciju i obrazloženje.</w:t>
      </w:r>
    </w:p>
    <w:p w14:paraId="73209437" w14:textId="77777777" w:rsidR="00947C0B" w:rsidRPr="007D5C59" w:rsidRDefault="00947C0B" w:rsidP="00947C0B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43E2F572" w14:textId="77777777" w:rsidR="00947C0B" w:rsidRDefault="00947C0B" w:rsidP="00947C0B"/>
    <w:p w14:paraId="74EEECCE" w14:textId="77777777" w:rsidR="008F3D22" w:rsidRDefault="008F3D22"/>
    <w:sectPr w:rsidR="008F3D2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0B"/>
    <w:rsid w:val="00017788"/>
    <w:rsid w:val="00315984"/>
    <w:rsid w:val="005916DF"/>
    <w:rsid w:val="0066205F"/>
    <w:rsid w:val="007F24A5"/>
    <w:rsid w:val="008F3D22"/>
    <w:rsid w:val="00947C0B"/>
    <w:rsid w:val="00A55B22"/>
    <w:rsid w:val="00BB289F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E820"/>
  <w15:chartTrackingRefBased/>
  <w15:docId w15:val="{1C7FF5ED-F909-44AA-8E5D-EDBEFDF8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C0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947C0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AFECE-DD0D-4093-9BE8-18F4BA41E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751EB-0B1F-4FE0-A571-6C7799FE9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586F8E-B083-4C64-97A6-A8C03A111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2020-12-18T17:39:00Z</dcterms:created>
  <dcterms:modified xsi:type="dcterms:W3CDTF">2020-12-18T17:39:00Z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