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48201C" w14:textId="77777777" w:rsidR="007A3835" w:rsidRPr="00B10B46" w:rsidRDefault="00F56BBE">
      <w:pPr>
        <w:pStyle w:val="xparagraph"/>
        <w:shd w:val="clear" w:color="auto" w:fill="FFFFFF"/>
        <w:spacing w:beforeAutospacing="0" w:after="0" w:afterAutospacing="0"/>
        <w:jc w:val="both"/>
        <w:rPr>
          <w:color w:val="000000" w:themeColor="text1"/>
          <w:sz w:val="22"/>
          <w:szCs w:val="22"/>
        </w:rPr>
      </w:pPr>
      <w:r w:rsidRPr="00B10B46">
        <w:rPr>
          <w:rStyle w:val="xnormaltextrun"/>
          <w:color w:val="000000" w:themeColor="text1"/>
          <w:sz w:val="22"/>
          <w:szCs w:val="22"/>
        </w:rPr>
        <w:t>Na temelju članka 35. stavka 2. i 8. Zakona o vlasništvu i drugim stvarnim pravima (»Narodne novine« broj 91/96, 68/98, 137/99, 22/00, 73/00, 129/00, 114/01, 79/06, 141/06, 146/08, 38/09, 153/09, 143/12, 152/14), članka  35. Zakona o lokalnoj i regionalnoj (područnoj) samoupravi  („Narodne novine“ broj 33/01, 60/01, 129/05, 109/07, 125/08, 36/09, 36/09, 150/11, 144/12, 19/13, 137/15, 123/17, 98/19) i članka  32 . Statuta Grada Malog Lošinja („Službene novine Primorsko-goranske županije“ broj 26/09, 32/09, 10/13, 24/17 - pročišćeni tekst i 09/18), Gradsko vijeće Grada Malog Lošinja, na sjednici održanoj dana __________       2020 . godine, donijelo je</w:t>
      </w:r>
      <w:r w:rsidRPr="00B10B46">
        <w:rPr>
          <w:rStyle w:val="xeop"/>
          <w:color w:val="000000" w:themeColor="text1"/>
          <w:sz w:val="22"/>
          <w:szCs w:val="22"/>
        </w:rPr>
        <w:t> </w:t>
      </w:r>
    </w:p>
    <w:p w14:paraId="7A04BE11" w14:textId="77777777" w:rsidR="007A3835" w:rsidRPr="00B10B46" w:rsidRDefault="00F56BBE">
      <w:pPr>
        <w:pStyle w:val="xparagraph"/>
        <w:shd w:val="clear" w:color="auto" w:fill="FFFFFF"/>
        <w:spacing w:beforeAutospacing="0" w:after="0" w:afterAutospacing="0"/>
        <w:jc w:val="both"/>
        <w:rPr>
          <w:color w:val="000000" w:themeColor="text1"/>
          <w:sz w:val="22"/>
          <w:szCs w:val="22"/>
        </w:rPr>
      </w:pPr>
      <w:r w:rsidRPr="00B10B46">
        <w:rPr>
          <w:rStyle w:val="xeop"/>
          <w:color w:val="000000" w:themeColor="text1"/>
          <w:sz w:val="22"/>
          <w:szCs w:val="22"/>
        </w:rPr>
        <w:t> </w:t>
      </w:r>
    </w:p>
    <w:p w14:paraId="22FC8199" w14:textId="77777777" w:rsidR="007A3835" w:rsidRPr="00B10B46" w:rsidRDefault="00F56BBE">
      <w:pPr>
        <w:pStyle w:val="xparagraph"/>
        <w:shd w:val="clear" w:color="auto" w:fill="FFFFFF"/>
        <w:spacing w:beforeAutospacing="0" w:after="0" w:afterAutospacing="0"/>
        <w:jc w:val="center"/>
        <w:rPr>
          <w:color w:val="000000" w:themeColor="text1"/>
          <w:sz w:val="22"/>
          <w:szCs w:val="22"/>
        </w:rPr>
      </w:pPr>
      <w:r w:rsidRPr="00B10B46">
        <w:rPr>
          <w:rStyle w:val="xnormaltextrun"/>
          <w:b/>
          <w:bCs/>
          <w:color w:val="000000" w:themeColor="text1"/>
          <w:sz w:val="22"/>
          <w:szCs w:val="22"/>
        </w:rPr>
        <w:t>ODLUKU</w:t>
      </w:r>
      <w:r w:rsidRPr="00B10B46">
        <w:rPr>
          <w:rStyle w:val="xbcx0"/>
          <w:color w:val="000000" w:themeColor="text1"/>
          <w:sz w:val="22"/>
          <w:szCs w:val="22"/>
        </w:rPr>
        <w:t> </w:t>
      </w:r>
      <w:r w:rsidRPr="00B10B46">
        <w:rPr>
          <w:color w:val="000000" w:themeColor="text1"/>
          <w:sz w:val="22"/>
          <w:szCs w:val="22"/>
        </w:rPr>
        <w:br/>
      </w:r>
      <w:r w:rsidRPr="00B10B46">
        <w:rPr>
          <w:rStyle w:val="xnormaltextrun"/>
          <w:b/>
          <w:bCs/>
          <w:color w:val="000000" w:themeColor="text1"/>
          <w:sz w:val="22"/>
          <w:szCs w:val="22"/>
        </w:rPr>
        <w:t>o gospodarenju</w:t>
      </w:r>
      <w:r w:rsidRPr="00B10B46">
        <w:rPr>
          <w:rStyle w:val="xbcx0"/>
          <w:color w:val="000000" w:themeColor="text1"/>
          <w:sz w:val="22"/>
          <w:szCs w:val="22"/>
        </w:rPr>
        <w:t> </w:t>
      </w:r>
      <w:r w:rsidRPr="00B10B46">
        <w:rPr>
          <w:color w:val="000000" w:themeColor="text1"/>
          <w:sz w:val="22"/>
          <w:szCs w:val="22"/>
        </w:rPr>
        <w:br/>
      </w:r>
      <w:r w:rsidRPr="00B10B46">
        <w:rPr>
          <w:rStyle w:val="xnormaltextrun"/>
          <w:b/>
          <w:bCs/>
          <w:color w:val="000000" w:themeColor="text1"/>
          <w:sz w:val="22"/>
          <w:szCs w:val="22"/>
        </w:rPr>
        <w:t>nekretninama u vlasništvu Grada Malog Lošinja</w:t>
      </w:r>
      <w:r w:rsidRPr="00B10B46">
        <w:rPr>
          <w:rStyle w:val="xbcx0"/>
          <w:color w:val="000000" w:themeColor="text1"/>
          <w:sz w:val="22"/>
          <w:szCs w:val="22"/>
        </w:rPr>
        <w:t> </w:t>
      </w:r>
      <w:r w:rsidRPr="00B10B46">
        <w:rPr>
          <w:color w:val="000000" w:themeColor="text1"/>
          <w:sz w:val="22"/>
          <w:szCs w:val="22"/>
        </w:rPr>
        <w:br/>
      </w:r>
      <w:r w:rsidRPr="00B10B46">
        <w:rPr>
          <w:rStyle w:val="xeop"/>
          <w:color w:val="000000" w:themeColor="text1"/>
          <w:sz w:val="22"/>
          <w:szCs w:val="22"/>
        </w:rPr>
        <w:t> </w:t>
      </w:r>
    </w:p>
    <w:p w14:paraId="4C0481F4" w14:textId="77777777" w:rsidR="007A3835" w:rsidRPr="00B10B46" w:rsidRDefault="00F56BBE">
      <w:pPr>
        <w:pStyle w:val="xparagraph"/>
        <w:shd w:val="clear" w:color="auto" w:fill="FFFFFF"/>
        <w:spacing w:beforeAutospacing="0" w:after="0" w:afterAutospacing="0"/>
        <w:rPr>
          <w:color w:val="000000" w:themeColor="text1"/>
          <w:sz w:val="22"/>
          <w:szCs w:val="22"/>
        </w:rPr>
      </w:pPr>
      <w:r w:rsidRPr="00B10B46">
        <w:rPr>
          <w:rStyle w:val="xnormaltextrun"/>
          <w:color w:val="000000" w:themeColor="text1"/>
          <w:sz w:val="22"/>
          <w:szCs w:val="22"/>
        </w:rPr>
        <w:t>I. OPĆE ODREDBE</w:t>
      </w:r>
      <w:r w:rsidRPr="00B10B46">
        <w:rPr>
          <w:rStyle w:val="xeop"/>
          <w:color w:val="000000" w:themeColor="text1"/>
          <w:sz w:val="22"/>
          <w:szCs w:val="22"/>
        </w:rPr>
        <w:t> </w:t>
      </w:r>
    </w:p>
    <w:p w14:paraId="63FA5065" w14:textId="2C3EE152" w:rsidR="007A3835" w:rsidRPr="00B10B46" w:rsidRDefault="00F56BBE">
      <w:pPr>
        <w:pStyle w:val="xparagraph"/>
        <w:shd w:val="clear" w:color="auto" w:fill="FFFFFF"/>
        <w:spacing w:beforeAutospacing="0" w:after="0" w:afterAutospacing="0"/>
        <w:jc w:val="center"/>
        <w:rPr>
          <w:rStyle w:val="xeop"/>
          <w:color w:val="000000" w:themeColor="text1"/>
          <w:sz w:val="22"/>
          <w:szCs w:val="22"/>
        </w:rPr>
      </w:pPr>
      <w:r w:rsidRPr="00B10B46">
        <w:rPr>
          <w:rStyle w:val="xnormaltextrun"/>
          <w:color w:val="000000" w:themeColor="text1"/>
          <w:sz w:val="22"/>
          <w:szCs w:val="22"/>
        </w:rPr>
        <w:t>Članak 1.</w:t>
      </w:r>
      <w:r w:rsidRPr="00B10B46">
        <w:rPr>
          <w:rStyle w:val="xeop"/>
          <w:color w:val="000000" w:themeColor="text1"/>
          <w:sz w:val="22"/>
          <w:szCs w:val="22"/>
        </w:rPr>
        <w:t> </w:t>
      </w:r>
    </w:p>
    <w:p w14:paraId="0356DDC9" w14:textId="77777777" w:rsidR="00431463" w:rsidRPr="00B10B46" w:rsidRDefault="00431463">
      <w:pPr>
        <w:pStyle w:val="xparagraph"/>
        <w:shd w:val="clear" w:color="auto" w:fill="FFFFFF"/>
        <w:spacing w:beforeAutospacing="0" w:after="0" w:afterAutospacing="0"/>
        <w:jc w:val="center"/>
        <w:rPr>
          <w:color w:val="000000" w:themeColor="text1"/>
          <w:sz w:val="22"/>
          <w:szCs w:val="22"/>
        </w:rPr>
      </w:pPr>
    </w:p>
    <w:p w14:paraId="14EB1BF8" w14:textId="77777777" w:rsidR="007A3835" w:rsidRPr="00B10B46" w:rsidRDefault="00F56BBE">
      <w:pPr>
        <w:pStyle w:val="xparagraph"/>
        <w:shd w:val="clear" w:color="auto" w:fill="FFFFFF"/>
        <w:spacing w:beforeAutospacing="0" w:after="0" w:afterAutospacing="0"/>
        <w:jc w:val="both"/>
        <w:rPr>
          <w:color w:val="000000" w:themeColor="text1"/>
          <w:sz w:val="22"/>
          <w:szCs w:val="22"/>
        </w:rPr>
      </w:pPr>
      <w:r w:rsidRPr="00B10B46">
        <w:rPr>
          <w:rStyle w:val="xnormaltextrun"/>
          <w:color w:val="000000" w:themeColor="text1"/>
          <w:sz w:val="22"/>
          <w:szCs w:val="22"/>
        </w:rPr>
        <w:t>Ovom Odlukom uređuju se uvjeti, način i postupci gospodarenja nekretninama, te ovlasti za raspolaganje, upravljanje i korištenje stvarima u vlasništvu Grada Malog Lošinja (u daljnjem tekstu: Grad).</w:t>
      </w:r>
      <w:r w:rsidRPr="00B10B46">
        <w:rPr>
          <w:rStyle w:val="xeop"/>
          <w:color w:val="000000" w:themeColor="text1"/>
          <w:sz w:val="22"/>
          <w:szCs w:val="22"/>
        </w:rPr>
        <w:t> </w:t>
      </w:r>
    </w:p>
    <w:p w14:paraId="1A9CB471" w14:textId="77777777" w:rsidR="007A3835" w:rsidRPr="00B10B46" w:rsidRDefault="00F56BBE">
      <w:pPr>
        <w:pStyle w:val="xparagraph"/>
        <w:shd w:val="clear" w:color="auto" w:fill="FFFFFF"/>
        <w:spacing w:beforeAutospacing="0" w:after="0" w:afterAutospacing="0"/>
        <w:jc w:val="both"/>
        <w:rPr>
          <w:color w:val="000000" w:themeColor="text1"/>
          <w:sz w:val="22"/>
          <w:szCs w:val="22"/>
        </w:rPr>
      </w:pPr>
      <w:r w:rsidRPr="00B10B46">
        <w:rPr>
          <w:rStyle w:val="xnormaltextrun"/>
          <w:color w:val="000000" w:themeColor="text1"/>
          <w:sz w:val="22"/>
          <w:szCs w:val="22"/>
        </w:rPr>
        <w:t>Izuzeto od odredbe prethodnog stavka, uvjeti, način i postupci raspolaganja površinama javne namjene te raspolaganja poslovnim i stambenim  prostorima u vlasništvu Grada,  koji se nalaze unutar poslovnog, odnosno stambenog fonda, uređeni su posebnim odlukama.</w:t>
      </w:r>
      <w:r w:rsidRPr="00B10B46">
        <w:rPr>
          <w:rStyle w:val="xeop"/>
          <w:color w:val="000000" w:themeColor="text1"/>
          <w:sz w:val="22"/>
          <w:szCs w:val="22"/>
        </w:rPr>
        <w:t> </w:t>
      </w:r>
    </w:p>
    <w:p w14:paraId="08C30123" w14:textId="77777777" w:rsidR="007A3835" w:rsidRPr="00B10B46" w:rsidRDefault="00F56BBE">
      <w:pPr>
        <w:pStyle w:val="xparagraph"/>
        <w:shd w:val="clear" w:color="auto" w:fill="FFFFFF"/>
        <w:spacing w:beforeAutospacing="0" w:after="0" w:afterAutospacing="0"/>
        <w:jc w:val="both"/>
        <w:rPr>
          <w:color w:val="000000" w:themeColor="text1"/>
          <w:sz w:val="22"/>
          <w:szCs w:val="22"/>
        </w:rPr>
      </w:pPr>
      <w:r w:rsidRPr="00B10B46">
        <w:rPr>
          <w:rStyle w:val="xnormaltextrun"/>
          <w:color w:val="000000" w:themeColor="text1"/>
          <w:sz w:val="22"/>
          <w:szCs w:val="22"/>
        </w:rPr>
        <w:t>U smislu stavka 1. ovog članka, ovom Odlukom propisuju se pravila, i to:</w:t>
      </w:r>
      <w:r w:rsidRPr="00B10B46">
        <w:rPr>
          <w:rStyle w:val="xeop"/>
          <w:color w:val="000000" w:themeColor="text1"/>
          <w:sz w:val="22"/>
          <w:szCs w:val="22"/>
        </w:rPr>
        <w:t> </w:t>
      </w:r>
    </w:p>
    <w:p w14:paraId="3C0F4407" w14:textId="77777777" w:rsidR="007A3835" w:rsidRPr="00B10B46" w:rsidRDefault="00F56BBE">
      <w:pPr>
        <w:pStyle w:val="xparagraph"/>
        <w:shd w:val="clear" w:color="auto" w:fill="FFFFFF"/>
        <w:spacing w:beforeAutospacing="0" w:after="0" w:afterAutospacing="0"/>
        <w:jc w:val="both"/>
        <w:rPr>
          <w:color w:val="000000" w:themeColor="text1"/>
          <w:sz w:val="22"/>
          <w:szCs w:val="22"/>
        </w:rPr>
      </w:pPr>
      <w:r w:rsidRPr="00B10B46">
        <w:rPr>
          <w:rStyle w:val="xnormaltextrun"/>
          <w:color w:val="000000" w:themeColor="text1"/>
          <w:sz w:val="22"/>
          <w:szCs w:val="22"/>
        </w:rPr>
        <w:t>1. Načina i uvjeta prodaje nekretnina u vlasništvu Grada;</w:t>
      </w:r>
      <w:r w:rsidRPr="00B10B46">
        <w:rPr>
          <w:rStyle w:val="xeop"/>
          <w:color w:val="000000" w:themeColor="text1"/>
          <w:sz w:val="22"/>
          <w:szCs w:val="22"/>
        </w:rPr>
        <w:t> </w:t>
      </w:r>
    </w:p>
    <w:p w14:paraId="30B18FBE" w14:textId="77777777" w:rsidR="007A3835" w:rsidRPr="00B10B46" w:rsidRDefault="00F56BBE">
      <w:pPr>
        <w:pStyle w:val="xparagraph"/>
        <w:shd w:val="clear" w:color="auto" w:fill="FFFFFF"/>
        <w:spacing w:beforeAutospacing="0" w:after="0" w:afterAutospacing="0"/>
        <w:jc w:val="both"/>
        <w:rPr>
          <w:color w:val="000000" w:themeColor="text1"/>
          <w:sz w:val="22"/>
          <w:szCs w:val="22"/>
        </w:rPr>
      </w:pPr>
      <w:r w:rsidRPr="00B10B46">
        <w:rPr>
          <w:rStyle w:val="xnormaltextrun"/>
          <w:color w:val="000000" w:themeColor="text1"/>
          <w:sz w:val="22"/>
          <w:szCs w:val="22"/>
        </w:rPr>
        <w:t>2. Načina i uvjeta davanja u zakup  nekretnina u vlasništvu Grada;</w:t>
      </w:r>
      <w:r w:rsidRPr="00B10B46">
        <w:rPr>
          <w:rStyle w:val="xeop"/>
          <w:color w:val="000000" w:themeColor="text1"/>
          <w:sz w:val="22"/>
          <w:szCs w:val="22"/>
        </w:rPr>
        <w:t> </w:t>
      </w:r>
    </w:p>
    <w:p w14:paraId="26E445A4" w14:textId="36871713" w:rsidR="007A3835" w:rsidRPr="00B10B46" w:rsidRDefault="00F56BBE">
      <w:pPr>
        <w:pStyle w:val="xparagraph"/>
        <w:shd w:val="clear" w:color="auto" w:fill="FFFFFF"/>
        <w:spacing w:beforeAutospacing="0" w:after="0" w:afterAutospacing="0"/>
        <w:jc w:val="both"/>
        <w:rPr>
          <w:rStyle w:val="xeop"/>
          <w:color w:val="000000" w:themeColor="text1"/>
          <w:sz w:val="22"/>
          <w:szCs w:val="22"/>
        </w:rPr>
      </w:pPr>
      <w:r w:rsidRPr="00B10B46">
        <w:rPr>
          <w:rStyle w:val="xnormaltextrun"/>
          <w:color w:val="000000" w:themeColor="text1"/>
          <w:sz w:val="22"/>
          <w:szCs w:val="22"/>
        </w:rPr>
        <w:t>3. Ostali načini raspolaganja nekretninama u vlasništvu Grada.</w:t>
      </w:r>
      <w:r w:rsidRPr="00B10B46">
        <w:rPr>
          <w:rStyle w:val="xeop"/>
          <w:color w:val="000000" w:themeColor="text1"/>
          <w:sz w:val="22"/>
          <w:szCs w:val="22"/>
        </w:rPr>
        <w:t> </w:t>
      </w:r>
    </w:p>
    <w:p w14:paraId="778D1070" w14:textId="77777777" w:rsidR="00431463" w:rsidRPr="00B10B46" w:rsidRDefault="00431463">
      <w:pPr>
        <w:pStyle w:val="xparagraph"/>
        <w:shd w:val="clear" w:color="auto" w:fill="FFFFFF"/>
        <w:spacing w:beforeAutospacing="0" w:after="0" w:afterAutospacing="0"/>
        <w:jc w:val="both"/>
        <w:rPr>
          <w:color w:val="000000" w:themeColor="text1"/>
          <w:sz w:val="22"/>
          <w:szCs w:val="22"/>
        </w:rPr>
      </w:pPr>
    </w:p>
    <w:p w14:paraId="1E506159" w14:textId="79BC7F09" w:rsidR="007A3835" w:rsidRPr="00B10B46" w:rsidRDefault="00F56BBE">
      <w:pPr>
        <w:pStyle w:val="xparagraph"/>
        <w:shd w:val="clear" w:color="auto" w:fill="FFFFFF"/>
        <w:spacing w:beforeAutospacing="0" w:after="0" w:afterAutospacing="0"/>
        <w:jc w:val="center"/>
        <w:rPr>
          <w:rStyle w:val="xeop"/>
          <w:color w:val="000000" w:themeColor="text1"/>
          <w:sz w:val="22"/>
          <w:szCs w:val="22"/>
        </w:rPr>
      </w:pPr>
      <w:r w:rsidRPr="00B10B46">
        <w:rPr>
          <w:rStyle w:val="xnormaltextrun"/>
          <w:color w:val="000000" w:themeColor="text1"/>
          <w:sz w:val="22"/>
          <w:szCs w:val="22"/>
        </w:rPr>
        <w:t>Članak 2.</w:t>
      </w:r>
      <w:r w:rsidRPr="00B10B46">
        <w:rPr>
          <w:rStyle w:val="xeop"/>
          <w:color w:val="000000" w:themeColor="text1"/>
          <w:sz w:val="22"/>
          <w:szCs w:val="22"/>
        </w:rPr>
        <w:t> </w:t>
      </w:r>
    </w:p>
    <w:p w14:paraId="4F628144" w14:textId="77777777" w:rsidR="00431463" w:rsidRPr="00B10B46" w:rsidRDefault="00431463">
      <w:pPr>
        <w:pStyle w:val="xparagraph"/>
        <w:shd w:val="clear" w:color="auto" w:fill="FFFFFF"/>
        <w:spacing w:beforeAutospacing="0" w:after="0" w:afterAutospacing="0"/>
        <w:jc w:val="center"/>
        <w:rPr>
          <w:color w:val="000000" w:themeColor="text1"/>
          <w:sz w:val="22"/>
          <w:szCs w:val="22"/>
        </w:rPr>
      </w:pPr>
    </w:p>
    <w:p w14:paraId="0CB352BA" w14:textId="1105F76E" w:rsidR="007A3835" w:rsidRPr="00B10B46" w:rsidRDefault="00F56BBE">
      <w:pPr>
        <w:pStyle w:val="xparagraph"/>
        <w:shd w:val="clear" w:color="auto" w:fill="FFFFFF"/>
        <w:spacing w:beforeAutospacing="0" w:after="0" w:afterAutospacing="0"/>
        <w:jc w:val="both"/>
        <w:rPr>
          <w:rStyle w:val="xeop"/>
          <w:color w:val="000000" w:themeColor="text1"/>
          <w:sz w:val="22"/>
          <w:szCs w:val="22"/>
        </w:rPr>
      </w:pPr>
      <w:r w:rsidRPr="00B10B46">
        <w:rPr>
          <w:rStyle w:val="xnormaltextrun"/>
          <w:color w:val="000000" w:themeColor="text1"/>
          <w:sz w:val="22"/>
          <w:szCs w:val="22"/>
        </w:rPr>
        <w:t>Pod građevinskim zemljištem smatra se  zemljište koje se nalazi unutar građevinskog područja Prostornog plana uređenja Grada Malog Lošinja (dalje PPUGML), kao i građevinske čestice koje se nalaze izvan građevinskog područja PPUGML.</w:t>
      </w:r>
      <w:r w:rsidRPr="00B10B46">
        <w:rPr>
          <w:rStyle w:val="xeop"/>
          <w:color w:val="000000" w:themeColor="text1"/>
          <w:sz w:val="22"/>
          <w:szCs w:val="22"/>
        </w:rPr>
        <w:t> </w:t>
      </w:r>
    </w:p>
    <w:p w14:paraId="2CF1F5C1" w14:textId="77777777" w:rsidR="00431463" w:rsidRPr="00B10B46" w:rsidRDefault="00431463">
      <w:pPr>
        <w:pStyle w:val="xparagraph"/>
        <w:shd w:val="clear" w:color="auto" w:fill="FFFFFF"/>
        <w:spacing w:beforeAutospacing="0" w:after="0" w:afterAutospacing="0"/>
        <w:jc w:val="both"/>
        <w:rPr>
          <w:color w:val="000000" w:themeColor="text1"/>
          <w:sz w:val="22"/>
          <w:szCs w:val="22"/>
        </w:rPr>
      </w:pPr>
    </w:p>
    <w:p w14:paraId="5679504F" w14:textId="596DA8D4" w:rsidR="007A3835" w:rsidRPr="00B10B46" w:rsidRDefault="00F56BBE">
      <w:pPr>
        <w:pStyle w:val="xparagraph"/>
        <w:shd w:val="clear" w:color="auto" w:fill="FFFFFF"/>
        <w:spacing w:beforeAutospacing="0" w:after="0" w:afterAutospacing="0"/>
        <w:jc w:val="center"/>
        <w:rPr>
          <w:rStyle w:val="xeop"/>
          <w:color w:val="000000" w:themeColor="text1"/>
          <w:sz w:val="22"/>
          <w:szCs w:val="22"/>
        </w:rPr>
      </w:pPr>
      <w:r w:rsidRPr="00B10B46">
        <w:rPr>
          <w:rStyle w:val="xnormaltextrun"/>
          <w:color w:val="000000" w:themeColor="text1"/>
          <w:sz w:val="22"/>
          <w:szCs w:val="22"/>
        </w:rPr>
        <w:t>Članak 3.</w:t>
      </w:r>
      <w:r w:rsidRPr="00B10B46">
        <w:rPr>
          <w:rStyle w:val="xeop"/>
          <w:color w:val="000000" w:themeColor="text1"/>
          <w:sz w:val="22"/>
          <w:szCs w:val="22"/>
        </w:rPr>
        <w:t> </w:t>
      </w:r>
    </w:p>
    <w:p w14:paraId="5EF2C44D" w14:textId="77777777" w:rsidR="00431463" w:rsidRPr="00B10B46" w:rsidRDefault="00431463">
      <w:pPr>
        <w:pStyle w:val="xparagraph"/>
        <w:shd w:val="clear" w:color="auto" w:fill="FFFFFF"/>
        <w:spacing w:beforeAutospacing="0" w:after="0" w:afterAutospacing="0"/>
        <w:jc w:val="center"/>
        <w:rPr>
          <w:color w:val="000000" w:themeColor="text1"/>
          <w:sz w:val="22"/>
          <w:szCs w:val="22"/>
        </w:rPr>
      </w:pPr>
    </w:p>
    <w:p w14:paraId="070ABD05" w14:textId="77777777" w:rsidR="007A3835" w:rsidRPr="00B10B46" w:rsidRDefault="00F56BBE">
      <w:pPr>
        <w:pStyle w:val="xparagraph"/>
        <w:shd w:val="clear" w:color="auto" w:fill="FFFFFF"/>
        <w:spacing w:beforeAutospacing="0" w:after="0" w:afterAutospacing="0"/>
        <w:jc w:val="both"/>
        <w:rPr>
          <w:color w:val="000000" w:themeColor="text1"/>
          <w:sz w:val="22"/>
          <w:szCs w:val="22"/>
        </w:rPr>
      </w:pPr>
      <w:r w:rsidRPr="00B10B46">
        <w:rPr>
          <w:rStyle w:val="xnormaltextrun"/>
          <w:color w:val="000000" w:themeColor="text1"/>
          <w:sz w:val="22"/>
          <w:szCs w:val="22"/>
        </w:rPr>
        <w:t>Gradonačelnik Grada Malog Lošinja (u daljnjem tekstu: gradonačelnik) upravlja nekretninama u vlasništvu Grada pažnjom dobrog gospodara, na načelima zakonitosti, svrsishodnosti i ekonomičnosti, u interesu stvaranja uvjeta za gospodarski razvoj Grada, za osiguranje društvenih i drugih interesa te za probitak i socijalnu sigurnost građana Grada te odlučuje o stjecanju i otuđivanju nekretnina i drugom raspolaganju imovinom u skladu s Zakonom, Statutom Grada i posebnim propisima.</w:t>
      </w:r>
      <w:r w:rsidRPr="00B10B46">
        <w:rPr>
          <w:rStyle w:val="xeop"/>
          <w:color w:val="000000" w:themeColor="text1"/>
          <w:sz w:val="22"/>
          <w:szCs w:val="22"/>
        </w:rPr>
        <w:t> </w:t>
      </w:r>
    </w:p>
    <w:p w14:paraId="420225E2" w14:textId="77777777" w:rsidR="007A3835" w:rsidRPr="00B10B46" w:rsidRDefault="00F56BBE">
      <w:pPr>
        <w:pStyle w:val="xparagraph"/>
        <w:shd w:val="clear" w:color="auto" w:fill="FFFFFF"/>
        <w:spacing w:beforeAutospacing="0" w:after="0" w:afterAutospacing="0"/>
        <w:jc w:val="both"/>
        <w:rPr>
          <w:color w:val="000000" w:themeColor="text1"/>
          <w:sz w:val="22"/>
          <w:szCs w:val="22"/>
        </w:rPr>
      </w:pPr>
      <w:r w:rsidRPr="00B10B46">
        <w:rPr>
          <w:rStyle w:val="xnormaltextrun"/>
          <w:color w:val="000000" w:themeColor="text1"/>
          <w:sz w:val="22"/>
          <w:szCs w:val="22"/>
        </w:rPr>
        <w:t>U slučaju iz stavka 1. ovog članka,  gradonačelnik može odlučivati o visini pojedinačne vrijednosti do najviše 0,5% iznosa prihoda bez primitaka ostvarenih u godini koja prethodi godini u kojoj se odlučuje o stjecanju i otuđivanju  nekretnina, odnosno drugom raspolaganju imovinom,  ako je taj iznos veći od 1.000.000,00 kuna, gradonačelnik  može odlučivati najviše do 1.000.000,00 kuna, a ako je taj iznos manji od 70.000,00 kuna, tada može odlučivati najviše do 70.000,00 kuna. </w:t>
      </w:r>
      <w:r w:rsidRPr="00B10B46">
        <w:rPr>
          <w:rStyle w:val="xeop"/>
          <w:color w:val="000000" w:themeColor="text1"/>
          <w:sz w:val="22"/>
          <w:szCs w:val="22"/>
        </w:rPr>
        <w:t> </w:t>
      </w:r>
    </w:p>
    <w:p w14:paraId="67742A5D" w14:textId="77777777" w:rsidR="007A3835" w:rsidRPr="00B10B46" w:rsidRDefault="00F56BBE">
      <w:pPr>
        <w:pStyle w:val="xparagraph"/>
        <w:shd w:val="clear" w:color="auto" w:fill="FFFFFF"/>
        <w:spacing w:beforeAutospacing="0" w:after="0" w:afterAutospacing="0"/>
        <w:rPr>
          <w:color w:val="000000" w:themeColor="text1"/>
          <w:sz w:val="22"/>
          <w:szCs w:val="22"/>
        </w:rPr>
      </w:pPr>
      <w:r w:rsidRPr="00B10B46">
        <w:rPr>
          <w:rStyle w:val="xnormaltextrun"/>
          <w:color w:val="000000" w:themeColor="text1"/>
          <w:sz w:val="22"/>
          <w:szCs w:val="22"/>
        </w:rPr>
        <w:t>O stjecanju i otuđivanju nekretnina  te drugom raspolaganju imovinom većom od vrijednosti utvrđenih stavkom 2. ovoga članka odlučuje  Gradsko vijeće Grada Malog Lošinja (dalje: Gradsko vijeće).</w:t>
      </w:r>
      <w:r w:rsidRPr="00B10B46">
        <w:rPr>
          <w:rStyle w:val="xeop"/>
          <w:color w:val="000000" w:themeColor="text1"/>
          <w:sz w:val="22"/>
          <w:szCs w:val="22"/>
        </w:rPr>
        <w:t> </w:t>
      </w:r>
    </w:p>
    <w:p w14:paraId="6E8A14C3" w14:textId="40E5E927" w:rsidR="007A3835" w:rsidRPr="00B10B46" w:rsidRDefault="00F56BBE" w:rsidP="00431463">
      <w:pPr>
        <w:pStyle w:val="xparagraph"/>
        <w:shd w:val="clear" w:color="auto" w:fill="FFFFFF"/>
        <w:spacing w:beforeAutospacing="0" w:after="0" w:afterAutospacing="0"/>
        <w:jc w:val="both"/>
        <w:rPr>
          <w:rStyle w:val="xeop"/>
          <w:color w:val="000000" w:themeColor="text1"/>
          <w:sz w:val="22"/>
          <w:szCs w:val="22"/>
        </w:rPr>
      </w:pPr>
      <w:r w:rsidRPr="00B10B46">
        <w:rPr>
          <w:rStyle w:val="xnormaltextrun"/>
          <w:color w:val="000000" w:themeColor="text1"/>
          <w:sz w:val="22"/>
          <w:szCs w:val="22"/>
        </w:rPr>
        <w:t>Stjecanje i otuđivanje nekretnina  te drugo raspolaganje imovinom mora biti planirano u proračunu  Grada i provedeno u skladu sa zakonom i ostalim važećim propisima.</w:t>
      </w:r>
      <w:r w:rsidRPr="00B10B46">
        <w:rPr>
          <w:rStyle w:val="xeop"/>
          <w:color w:val="000000" w:themeColor="text1"/>
          <w:sz w:val="22"/>
          <w:szCs w:val="22"/>
        </w:rPr>
        <w:t> </w:t>
      </w:r>
    </w:p>
    <w:p w14:paraId="4F2E42B3" w14:textId="77777777" w:rsidR="00431463" w:rsidRPr="00B10B46" w:rsidRDefault="00431463">
      <w:pPr>
        <w:pStyle w:val="xparagraph"/>
        <w:shd w:val="clear" w:color="auto" w:fill="FFFFFF"/>
        <w:spacing w:beforeAutospacing="0" w:after="0" w:afterAutospacing="0"/>
        <w:rPr>
          <w:color w:val="000000" w:themeColor="text1"/>
          <w:sz w:val="22"/>
          <w:szCs w:val="22"/>
        </w:rPr>
      </w:pPr>
    </w:p>
    <w:p w14:paraId="424B7B05" w14:textId="3CC1BC72" w:rsidR="007A3835" w:rsidRPr="00B10B46" w:rsidRDefault="00F56BBE">
      <w:pPr>
        <w:pStyle w:val="xparagraph"/>
        <w:shd w:val="clear" w:color="auto" w:fill="FFFFFF"/>
        <w:spacing w:beforeAutospacing="0" w:after="0" w:afterAutospacing="0"/>
        <w:jc w:val="center"/>
        <w:rPr>
          <w:rStyle w:val="xeop"/>
          <w:color w:val="000000" w:themeColor="text1"/>
          <w:sz w:val="22"/>
          <w:szCs w:val="22"/>
        </w:rPr>
      </w:pPr>
      <w:r w:rsidRPr="00B10B46">
        <w:rPr>
          <w:rStyle w:val="xnormaltextrun"/>
          <w:color w:val="000000" w:themeColor="text1"/>
          <w:sz w:val="22"/>
          <w:szCs w:val="22"/>
        </w:rPr>
        <w:t>Članak 4.</w:t>
      </w:r>
      <w:r w:rsidRPr="00B10B46">
        <w:rPr>
          <w:rStyle w:val="xeop"/>
          <w:color w:val="000000" w:themeColor="text1"/>
          <w:sz w:val="22"/>
          <w:szCs w:val="22"/>
        </w:rPr>
        <w:t> </w:t>
      </w:r>
    </w:p>
    <w:p w14:paraId="6F673F12" w14:textId="77777777" w:rsidR="00431463" w:rsidRPr="00B10B46" w:rsidRDefault="00431463">
      <w:pPr>
        <w:pStyle w:val="xparagraph"/>
        <w:shd w:val="clear" w:color="auto" w:fill="FFFFFF"/>
        <w:spacing w:beforeAutospacing="0" w:after="0" w:afterAutospacing="0"/>
        <w:jc w:val="center"/>
        <w:rPr>
          <w:color w:val="000000" w:themeColor="text1"/>
          <w:sz w:val="22"/>
          <w:szCs w:val="22"/>
        </w:rPr>
      </w:pPr>
    </w:p>
    <w:p w14:paraId="64BB4428" w14:textId="670CCECB" w:rsidR="007A3835" w:rsidRPr="00B10B46" w:rsidRDefault="00F56BBE">
      <w:pPr>
        <w:pStyle w:val="xparagraph"/>
        <w:shd w:val="clear" w:color="auto" w:fill="FFFFFF"/>
        <w:spacing w:beforeAutospacing="0" w:after="0" w:afterAutospacing="0"/>
        <w:jc w:val="both"/>
        <w:rPr>
          <w:color w:val="000000" w:themeColor="text1"/>
          <w:sz w:val="22"/>
          <w:szCs w:val="22"/>
        </w:rPr>
      </w:pPr>
      <w:r w:rsidRPr="00B10B46">
        <w:rPr>
          <w:rStyle w:val="xnormaltextrun"/>
          <w:color w:val="000000" w:themeColor="text1"/>
          <w:sz w:val="22"/>
          <w:szCs w:val="22"/>
        </w:rPr>
        <w:t>Grad nekretninama u svojem vlasništvu raspola</w:t>
      </w:r>
      <w:r w:rsidR="00431463" w:rsidRPr="00B10B46">
        <w:rPr>
          <w:rStyle w:val="xnormaltextrun"/>
          <w:color w:val="000000" w:themeColor="text1"/>
          <w:sz w:val="22"/>
          <w:szCs w:val="22"/>
        </w:rPr>
        <w:t>že</w:t>
      </w:r>
      <w:r w:rsidRPr="00B10B46">
        <w:rPr>
          <w:rStyle w:val="xnormaltextrun"/>
          <w:color w:val="000000" w:themeColor="text1"/>
          <w:sz w:val="22"/>
          <w:szCs w:val="22"/>
        </w:rPr>
        <w:t xml:space="preserve"> na načine određene </w:t>
      </w:r>
      <w:r w:rsidR="00431463" w:rsidRPr="00B10B46">
        <w:rPr>
          <w:rStyle w:val="xnormaltextrun"/>
          <w:color w:val="000000" w:themeColor="text1"/>
          <w:sz w:val="22"/>
          <w:szCs w:val="22"/>
        </w:rPr>
        <w:t>z</w:t>
      </w:r>
      <w:r w:rsidRPr="00B10B46">
        <w:rPr>
          <w:rStyle w:val="xnormaltextrun"/>
          <w:color w:val="000000" w:themeColor="text1"/>
          <w:sz w:val="22"/>
          <w:szCs w:val="22"/>
        </w:rPr>
        <w:t>akonom i ovom Odlukom, a može i stjecati nekretnine.</w:t>
      </w:r>
      <w:r w:rsidRPr="00B10B46">
        <w:rPr>
          <w:rStyle w:val="xeop"/>
          <w:color w:val="000000" w:themeColor="text1"/>
          <w:sz w:val="22"/>
          <w:szCs w:val="22"/>
        </w:rPr>
        <w:t> </w:t>
      </w:r>
    </w:p>
    <w:p w14:paraId="77272868" w14:textId="77777777" w:rsidR="00431463" w:rsidRPr="00B10B46" w:rsidRDefault="00431463">
      <w:pPr>
        <w:pStyle w:val="xparagraph"/>
        <w:shd w:val="clear" w:color="auto" w:fill="FFFFFF"/>
        <w:spacing w:beforeAutospacing="0" w:after="0" w:afterAutospacing="0"/>
        <w:jc w:val="center"/>
        <w:rPr>
          <w:rStyle w:val="xnormaltextrun"/>
          <w:color w:val="000000" w:themeColor="text1"/>
          <w:sz w:val="22"/>
          <w:szCs w:val="22"/>
        </w:rPr>
      </w:pPr>
    </w:p>
    <w:p w14:paraId="7F32AE76" w14:textId="34460615" w:rsidR="007A3835" w:rsidRPr="00B10B46" w:rsidRDefault="00F56BBE">
      <w:pPr>
        <w:pStyle w:val="xparagraph"/>
        <w:shd w:val="clear" w:color="auto" w:fill="FFFFFF"/>
        <w:spacing w:beforeAutospacing="0" w:after="0" w:afterAutospacing="0"/>
        <w:jc w:val="center"/>
        <w:rPr>
          <w:rStyle w:val="xeop"/>
          <w:color w:val="000000" w:themeColor="text1"/>
          <w:sz w:val="22"/>
          <w:szCs w:val="22"/>
        </w:rPr>
      </w:pPr>
      <w:r w:rsidRPr="00B10B46">
        <w:rPr>
          <w:rStyle w:val="xnormaltextrun"/>
          <w:color w:val="000000" w:themeColor="text1"/>
          <w:sz w:val="22"/>
          <w:szCs w:val="22"/>
        </w:rPr>
        <w:lastRenderedPageBreak/>
        <w:t>Članak 5.</w:t>
      </w:r>
      <w:r w:rsidRPr="00B10B46">
        <w:rPr>
          <w:rStyle w:val="xeop"/>
          <w:color w:val="000000" w:themeColor="text1"/>
          <w:sz w:val="22"/>
          <w:szCs w:val="22"/>
        </w:rPr>
        <w:t> </w:t>
      </w:r>
    </w:p>
    <w:p w14:paraId="7D642778" w14:textId="77777777" w:rsidR="00431463" w:rsidRPr="00B10B46" w:rsidRDefault="00431463">
      <w:pPr>
        <w:pStyle w:val="xparagraph"/>
        <w:shd w:val="clear" w:color="auto" w:fill="FFFFFF"/>
        <w:spacing w:beforeAutospacing="0" w:after="0" w:afterAutospacing="0"/>
        <w:jc w:val="center"/>
        <w:rPr>
          <w:color w:val="000000" w:themeColor="text1"/>
          <w:sz w:val="22"/>
          <w:szCs w:val="22"/>
        </w:rPr>
      </w:pPr>
    </w:p>
    <w:p w14:paraId="565BCF57" w14:textId="77777777" w:rsidR="007A3835" w:rsidRPr="00B10B46" w:rsidRDefault="00F56BBE">
      <w:pPr>
        <w:pStyle w:val="xparagraph"/>
        <w:shd w:val="clear" w:color="auto" w:fill="FFFFFF"/>
        <w:spacing w:beforeAutospacing="0" w:after="0" w:afterAutospacing="0"/>
        <w:jc w:val="both"/>
        <w:rPr>
          <w:color w:val="000000" w:themeColor="text1"/>
          <w:sz w:val="22"/>
          <w:szCs w:val="22"/>
        </w:rPr>
      </w:pPr>
      <w:r w:rsidRPr="00B10B46">
        <w:rPr>
          <w:rStyle w:val="xnormaltextrun"/>
          <w:color w:val="000000" w:themeColor="text1"/>
          <w:sz w:val="22"/>
          <w:szCs w:val="22"/>
        </w:rPr>
        <w:t>Grad može stjecati nekretnine kada je to  propisano zakonom te kada je to u interesu Grada, naročito ukoliko je isto  potrebno radi izgradnje, rekonstrukcije građevina, privođenja zemljišta namjeni određenoj prostornim planom za obavljanje djelatnosti koja je Zakonom utvrđena kao djelatnost koju obavlja ili čije financiranje osigurava jedinica lokalne samouprave, radi izgradnje objekata komunalne infrastrukture, u slučajevima kada se stječu poslovni i stambeni prostori i u drugim opravdanim slučajevima. Grad može, ukoliko je to od interesa za Grad, na zemljištu u vlasništvu treće osobe osnovat pravo građenja ili pravo služnosti, odnosno  sklopit ugovor o zakupu.</w:t>
      </w:r>
      <w:r w:rsidRPr="00B10B46">
        <w:rPr>
          <w:rStyle w:val="xeop"/>
          <w:color w:val="000000" w:themeColor="text1"/>
          <w:sz w:val="22"/>
          <w:szCs w:val="22"/>
        </w:rPr>
        <w:t> </w:t>
      </w:r>
    </w:p>
    <w:p w14:paraId="1B2E1ACB" w14:textId="77777777" w:rsidR="007A3835" w:rsidRPr="00B10B46" w:rsidRDefault="00F56BBE">
      <w:pPr>
        <w:pStyle w:val="xparagraph"/>
        <w:shd w:val="clear" w:color="auto" w:fill="FFFFFF"/>
        <w:spacing w:beforeAutospacing="0" w:after="0" w:afterAutospacing="0"/>
        <w:jc w:val="both"/>
        <w:rPr>
          <w:color w:val="000000" w:themeColor="text1"/>
          <w:sz w:val="22"/>
          <w:szCs w:val="22"/>
        </w:rPr>
      </w:pPr>
      <w:r w:rsidRPr="00B10B46">
        <w:rPr>
          <w:rStyle w:val="xnormaltextrun"/>
          <w:color w:val="000000" w:themeColor="text1"/>
          <w:sz w:val="22"/>
          <w:szCs w:val="22"/>
        </w:rPr>
        <w:t>Odluka o stjecanju nekretnina ili stvarnih prava navedenih prethodnim stavkom, kao i odluka o sklapanju ugovora o zakupu iz prethodnog  stavka, mora biti obrazložena.</w:t>
      </w:r>
      <w:r w:rsidRPr="00B10B46">
        <w:rPr>
          <w:rStyle w:val="xeop"/>
          <w:color w:val="000000" w:themeColor="text1"/>
          <w:sz w:val="22"/>
          <w:szCs w:val="22"/>
        </w:rPr>
        <w:t> </w:t>
      </w:r>
    </w:p>
    <w:p w14:paraId="7E59BD9A" w14:textId="77777777" w:rsidR="00AD6021" w:rsidRPr="00B10B46" w:rsidRDefault="00F56BBE">
      <w:pPr>
        <w:pStyle w:val="xparagraph"/>
        <w:shd w:val="clear" w:color="auto" w:fill="FFFFFF"/>
        <w:spacing w:beforeAutospacing="0" w:after="0" w:afterAutospacing="0"/>
        <w:jc w:val="both"/>
        <w:rPr>
          <w:rStyle w:val="xnormaltextrun"/>
          <w:color w:val="000000" w:themeColor="text1"/>
          <w:sz w:val="22"/>
          <w:szCs w:val="22"/>
        </w:rPr>
      </w:pPr>
      <w:r w:rsidRPr="00B10B46">
        <w:rPr>
          <w:rStyle w:val="xnormaltextrun"/>
          <w:color w:val="000000" w:themeColor="text1"/>
          <w:sz w:val="22"/>
          <w:szCs w:val="22"/>
        </w:rPr>
        <w:t>Ugovor kojim Grad raspolaže odre</w:t>
      </w:r>
    </w:p>
    <w:p w14:paraId="47164FBA" w14:textId="77777777" w:rsidR="00AD6021" w:rsidRPr="00B10B46" w:rsidRDefault="00AD6021">
      <w:pPr>
        <w:pStyle w:val="xparagraph"/>
        <w:shd w:val="clear" w:color="auto" w:fill="FFFFFF"/>
        <w:spacing w:beforeAutospacing="0" w:after="0" w:afterAutospacing="0"/>
        <w:jc w:val="both"/>
        <w:rPr>
          <w:rStyle w:val="xnormaltextrun"/>
          <w:color w:val="000000" w:themeColor="text1"/>
          <w:sz w:val="22"/>
          <w:szCs w:val="22"/>
        </w:rPr>
      </w:pPr>
    </w:p>
    <w:p w14:paraId="4070D015" w14:textId="77777777" w:rsidR="00AD6021" w:rsidRPr="00B10B46" w:rsidRDefault="00AD6021">
      <w:pPr>
        <w:pStyle w:val="xparagraph"/>
        <w:shd w:val="clear" w:color="auto" w:fill="FFFFFF"/>
        <w:spacing w:beforeAutospacing="0" w:after="0" w:afterAutospacing="0"/>
        <w:jc w:val="both"/>
        <w:rPr>
          <w:rStyle w:val="xnormaltextrun"/>
          <w:color w:val="000000" w:themeColor="text1"/>
          <w:sz w:val="22"/>
          <w:szCs w:val="22"/>
        </w:rPr>
      </w:pPr>
    </w:p>
    <w:p w14:paraId="52C69D96" w14:textId="3DFD7B52" w:rsidR="007A3835" w:rsidRPr="00B10B46" w:rsidRDefault="00F56BBE">
      <w:pPr>
        <w:pStyle w:val="xparagraph"/>
        <w:shd w:val="clear" w:color="auto" w:fill="FFFFFF"/>
        <w:spacing w:beforeAutospacing="0" w:after="0" w:afterAutospacing="0"/>
        <w:jc w:val="both"/>
        <w:rPr>
          <w:color w:val="000000" w:themeColor="text1"/>
          <w:sz w:val="22"/>
          <w:szCs w:val="22"/>
        </w:rPr>
      </w:pPr>
      <w:r w:rsidRPr="00B10B46">
        <w:rPr>
          <w:rStyle w:val="xnormaltextrun"/>
          <w:color w:val="000000" w:themeColor="text1"/>
          <w:sz w:val="22"/>
          <w:szCs w:val="22"/>
        </w:rPr>
        <w:t>đenom  nekretninom odnosno kojim se određena nekretnina stječe u vlasništvo Grada ili</w:t>
      </w:r>
      <w:r w:rsidR="00431463" w:rsidRPr="00B10B46">
        <w:rPr>
          <w:rStyle w:val="xnormaltextrun"/>
          <w:color w:val="000000" w:themeColor="text1"/>
          <w:sz w:val="22"/>
          <w:szCs w:val="22"/>
        </w:rPr>
        <w:t xml:space="preserve"> </w:t>
      </w:r>
      <w:r w:rsidRPr="00B10B46">
        <w:rPr>
          <w:rStyle w:val="xnormaltextrun"/>
          <w:color w:val="000000" w:themeColor="text1"/>
          <w:sz w:val="22"/>
          <w:szCs w:val="22"/>
        </w:rPr>
        <w:t>Grad  postaje nositeljem stvarnog prava iz stavka 1. ovog članka, odnosno zakupnik, potpisuje gradonačelnik.</w:t>
      </w:r>
      <w:r w:rsidRPr="00B10B46">
        <w:rPr>
          <w:rStyle w:val="xeop"/>
          <w:color w:val="000000" w:themeColor="text1"/>
          <w:sz w:val="22"/>
          <w:szCs w:val="22"/>
        </w:rPr>
        <w:t> </w:t>
      </w:r>
    </w:p>
    <w:p w14:paraId="2898540B" w14:textId="064B309E" w:rsidR="007A3835" w:rsidRPr="00B10B46" w:rsidRDefault="00F56BBE">
      <w:pPr>
        <w:pStyle w:val="xparagraph"/>
        <w:shd w:val="clear" w:color="auto" w:fill="FFFFFF"/>
        <w:spacing w:beforeAutospacing="0" w:after="0" w:afterAutospacing="0"/>
        <w:jc w:val="center"/>
        <w:rPr>
          <w:rStyle w:val="xeop"/>
          <w:color w:val="000000" w:themeColor="text1"/>
          <w:sz w:val="22"/>
          <w:szCs w:val="22"/>
        </w:rPr>
      </w:pPr>
      <w:r w:rsidRPr="00B10B46">
        <w:rPr>
          <w:rStyle w:val="xnormaltextrun"/>
          <w:color w:val="000000" w:themeColor="text1"/>
          <w:sz w:val="22"/>
          <w:szCs w:val="22"/>
        </w:rPr>
        <w:t>Članak 6.</w:t>
      </w:r>
      <w:r w:rsidRPr="00B10B46">
        <w:rPr>
          <w:rStyle w:val="xeop"/>
          <w:color w:val="000000" w:themeColor="text1"/>
          <w:sz w:val="22"/>
          <w:szCs w:val="22"/>
        </w:rPr>
        <w:t> </w:t>
      </w:r>
    </w:p>
    <w:p w14:paraId="0D94C0FE" w14:textId="77777777" w:rsidR="00431463" w:rsidRPr="00B10B46" w:rsidRDefault="00431463">
      <w:pPr>
        <w:pStyle w:val="xparagraph"/>
        <w:shd w:val="clear" w:color="auto" w:fill="FFFFFF"/>
        <w:spacing w:beforeAutospacing="0" w:after="0" w:afterAutospacing="0"/>
        <w:jc w:val="center"/>
        <w:rPr>
          <w:color w:val="000000" w:themeColor="text1"/>
          <w:sz w:val="22"/>
          <w:szCs w:val="22"/>
        </w:rPr>
      </w:pPr>
    </w:p>
    <w:p w14:paraId="13AD4B2C" w14:textId="77777777" w:rsidR="007A3835" w:rsidRPr="00B10B46" w:rsidRDefault="00F56BBE">
      <w:pPr>
        <w:pStyle w:val="xparagraph"/>
        <w:shd w:val="clear" w:color="auto" w:fill="FFFFFF"/>
        <w:spacing w:beforeAutospacing="0" w:after="0" w:afterAutospacing="0"/>
        <w:jc w:val="both"/>
        <w:rPr>
          <w:color w:val="000000" w:themeColor="text1"/>
          <w:sz w:val="22"/>
          <w:szCs w:val="22"/>
        </w:rPr>
      </w:pPr>
      <w:r w:rsidRPr="00B10B46">
        <w:rPr>
          <w:rStyle w:val="xnormaltextrun"/>
          <w:color w:val="000000" w:themeColor="text1"/>
          <w:sz w:val="22"/>
          <w:szCs w:val="22"/>
        </w:rPr>
        <w:t>Nekretninama u vlasništvu jedinica lokalne samouprave tijela nadležna za njihovo raspolaganje mogu otuđiti ili njom na drugi način raspolagati samo na osnovi javnog natječaja i uz naknadu utvrđenu po tržišnoj cijeni.</w:t>
      </w:r>
      <w:r w:rsidRPr="00B10B46">
        <w:rPr>
          <w:rStyle w:val="xeop"/>
          <w:color w:val="000000" w:themeColor="text1"/>
          <w:sz w:val="22"/>
          <w:szCs w:val="22"/>
        </w:rPr>
        <w:t> </w:t>
      </w:r>
    </w:p>
    <w:p w14:paraId="7A299D30" w14:textId="4AB1E4FD" w:rsidR="007A3835" w:rsidRPr="00B10B46" w:rsidRDefault="00F56BBE">
      <w:pPr>
        <w:pStyle w:val="xparagraph"/>
        <w:shd w:val="clear" w:color="auto" w:fill="FFFFFF"/>
        <w:spacing w:beforeAutospacing="0" w:after="0" w:afterAutospacing="0"/>
        <w:jc w:val="both"/>
        <w:rPr>
          <w:rStyle w:val="xeop"/>
          <w:color w:val="000000" w:themeColor="text1"/>
          <w:sz w:val="22"/>
          <w:szCs w:val="22"/>
        </w:rPr>
      </w:pPr>
      <w:r w:rsidRPr="00B10B46">
        <w:rPr>
          <w:rStyle w:val="xnormaltextrun"/>
          <w:color w:val="000000" w:themeColor="text1"/>
          <w:sz w:val="22"/>
          <w:szCs w:val="22"/>
        </w:rPr>
        <w:t>Iznimno od odredbe prethodnog stavka raspolaganje nekretninama može se vršiti izravnom pogodbom, kada je to Zakonom ili ovom Odlukom  propisano, o čemu odluku donosi nadležno tijelo iz članka 3. ove Odluke, prema tržišnoj cijeni utvrđenoj sukladno čl. 9. ove Odluke.</w:t>
      </w:r>
      <w:r w:rsidRPr="00B10B46">
        <w:rPr>
          <w:rStyle w:val="xeop"/>
          <w:color w:val="000000" w:themeColor="text1"/>
          <w:sz w:val="22"/>
          <w:szCs w:val="22"/>
        </w:rPr>
        <w:t> </w:t>
      </w:r>
    </w:p>
    <w:p w14:paraId="25AA9B59" w14:textId="77777777" w:rsidR="00431463" w:rsidRPr="00B10B46" w:rsidRDefault="00431463">
      <w:pPr>
        <w:pStyle w:val="xparagraph"/>
        <w:shd w:val="clear" w:color="auto" w:fill="FFFFFF"/>
        <w:spacing w:beforeAutospacing="0" w:after="0" w:afterAutospacing="0"/>
        <w:jc w:val="both"/>
        <w:rPr>
          <w:color w:val="000000" w:themeColor="text1"/>
          <w:sz w:val="22"/>
          <w:szCs w:val="22"/>
        </w:rPr>
      </w:pPr>
    </w:p>
    <w:p w14:paraId="29804236" w14:textId="1D166C37" w:rsidR="007A3835" w:rsidRPr="00B10B46" w:rsidRDefault="00F56BBE">
      <w:pPr>
        <w:pStyle w:val="xparagraph"/>
        <w:shd w:val="clear" w:color="auto" w:fill="FFFFFF"/>
        <w:spacing w:beforeAutospacing="0" w:after="0" w:afterAutospacing="0"/>
        <w:jc w:val="center"/>
        <w:rPr>
          <w:rStyle w:val="xeop"/>
          <w:color w:val="000000" w:themeColor="text1"/>
          <w:sz w:val="22"/>
          <w:szCs w:val="22"/>
        </w:rPr>
      </w:pPr>
      <w:r w:rsidRPr="00B10B46">
        <w:rPr>
          <w:rStyle w:val="xnormaltextrun"/>
          <w:color w:val="000000" w:themeColor="text1"/>
          <w:sz w:val="22"/>
          <w:szCs w:val="22"/>
        </w:rPr>
        <w:t>Članak 7. </w:t>
      </w:r>
      <w:r w:rsidRPr="00B10B46">
        <w:rPr>
          <w:rStyle w:val="xeop"/>
          <w:color w:val="000000" w:themeColor="text1"/>
          <w:sz w:val="22"/>
          <w:szCs w:val="22"/>
        </w:rPr>
        <w:t> </w:t>
      </w:r>
    </w:p>
    <w:p w14:paraId="00424D61" w14:textId="77777777" w:rsidR="00431463" w:rsidRPr="00B10B46" w:rsidRDefault="00431463">
      <w:pPr>
        <w:pStyle w:val="xparagraph"/>
        <w:shd w:val="clear" w:color="auto" w:fill="FFFFFF"/>
        <w:spacing w:beforeAutospacing="0" w:after="0" w:afterAutospacing="0"/>
        <w:jc w:val="center"/>
        <w:rPr>
          <w:color w:val="000000" w:themeColor="text1"/>
          <w:sz w:val="22"/>
          <w:szCs w:val="22"/>
        </w:rPr>
      </w:pPr>
    </w:p>
    <w:p w14:paraId="3878CA30" w14:textId="77777777" w:rsidR="007A3835" w:rsidRPr="00B10B46" w:rsidRDefault="00F56BBE">
      <w:pPr>
        <w:pStyle w:val="xparagraph"/>
        <w:shd w:val="clear" w:color="auto" w:fill="FFFFFF"/>
        <w:spacing w:beforeAutospacing="0" w:after="0" w:afterAutospacing="0"/>
        <w:jc w:val="both"/>
        <w:rPr>
          <w:color w:val="000000" w:themeColor="text1"/>
          <w:sz w:val="22"/>
          <w:szCs w:val="22"/>
        </w:rPr>
      </w:pPr>
      <w:r w:rsidRPr="00B10B46">
        <w:rPr>
          <w:rStyle w:val="xnormaltextrun"/>
          <w:color w:val="000000" w:themeColor="text1"/>
          <w:sz w:val="22"/>
          <w:szCs w:val="22"/>
        </w:rPr>
        <w:t>Razvrgnuće suvlasničke zajednice isplatom, ukoliko je suvlasnički dio Grada manji od 1/2 dijela, moguće je u sudskom postupku.</w:t>
      </w:r>
      <w:r w:rsidRPr="00B10B46">
        <w:rPr>
          <w:rStyle w:val="xeop"/>
          <w:color w:val="000000" w:themeColor="text1"/>
          <w:sz w:val="22"/>
          <w:szCs w:val="22"/>
        </w:rPr>
        <w:t> </w:t>
      </w:r>
    </w:p>
    <w:p w14:paraId="0CF1729A" w14:textId="77777777" w:rsidR="007A3835" w:rsidRPr="00B10B46" w:rsidRDefault="00F56BBE">
      <w:pPr>
        <w:pStyle w:val="xparagraph"/>
        <w:shd w:val="clear" w:color="auto" w:fill="FFFFFF"/>
        <w:spacing w:beforeAutospacing="0" w:after="0" w:afterAutospacing="0"/>
        <w:jc w:val="center"/>
        <w:rPr>
          <w:color w:val="000000" w:themeColor="text1"/>
          <w:sz w:val="22"/>
          <w:szCs w:val="22"/>
        </w:rPr>
      </w:pPr>
      <w:r w:rsidRPr="00B10B46">
        <w:rPr>
          <w:rStyle w:val="xnormaltextrun"/>
          <w:color w:val="000000" w:themeColor="text1"/>
          <w:sz w:val="22"/>
          <w:szCs w:val="22"/>
        </w:rPr>
        <w:t>Članak 8.</w:t>
      </w:r>
      <w:r w:rsidRPr="00B10B46">
        <w:rPr>
          <w:rStyle w:val="xeop"/>
          <w:color w:val="000000" w:themeColor="text1"/>
          <w:sz w:val="22"/>
          <w:szCs w:val="22"/>
        </w:rPr>
        <w:t> </w:t>
      </w:r>
    </w:p>
    <w:p w14:paraId="25C62549" w14:textId="77777777" w:rsidR="007A3835" w:rsidRPr="00B10B46" w:rsidRDefault="00F56BBE">
      <w:pPr>
        <w:pStyle w:val="xparagraph"/>
        <w:shd w:val="clear" w:color="auto" w:fill="FFFFFF"/>
        <w:spacing w:beforeAutospacing="0" w:after="0" w:afterAutospacing="0"/>
        <w:jc w:val="center"/>
        <w:rPr>
          <w:color w:val="000000" w:themeColor="text1"/>
          <w:sz w:val="22"/>
          <w:szCs w:val="22"/>
        </w:rPr>
      </w:pPr>
      <w:r w:rsidRPr="00B10B46">
        <w:rPr>
          <w:rStyle w:val="xeop"/>
          <w:color w:val="000000" w:themeColor="text1"/>
          <w:sz w:val="22"/>
          <w:szCs w:val="22"/>
        </w:rPr>
        <w:t> </w:t>
      </w:r>
    </w:p>
    <w:p w14:paraId="3D9122DC" w14:textId="308755B2" w:rsidR="007A3835" w:rsidRPr="00B10B46" w:rsidRDefault="00F56BBE">
      <w:pPr>
        <w:pStyle w:val="xparagraph"/>
        <w:shd w:val="clear" w:color="auto" w:fill="FFFFFF"/>
        <w:spacing w:beforeAutospacing="0" w:after="0" w:afterAutospacing="0"/>
        <w:jc w:val="both"/>
        <w:rPr>
          <w:color w:val="000000" w:themeColor="text1"/>
          <w:sz w:val="22"/>
          <w:szCs w:val="22"/>
        </w:rPr>
      </w:pPr>
      <w:r w:rsidRPr="00B10B46">
        <w:rPr>
          <w:rStyle w:val="xnormaltextrun"/>
          <w:color w:val="000000" w:themeColor="text1"/>
          <w:sz w:val="22"/>
          <w:szCs w:val="22"/>
        </w:rPr>
        <w:t>Građevinsko zemljište priprema se za građenje građevina i uređenje javnih površina čiji je investitor Grad, za prodaju zemljišta</w:t>
      </w:r>
      <w:r w:rsidR="00556211" w:rsidRPr="00B10B46">
        <w:rPr>
          <w:rStyle w:val="xnormaltextrun"/>
          <w:color w:val="000000" w:themeColor="text1"/>
          <w:sz w:val="22"/>
          <w:szCs w:val="22"/>
        </w:rPr>
        <w:t>,</w:t>
      </w:r>
      <w:r w:rsidRPr="00B10B46">
        <w:rPr>
          <w:rStyle w:val="xnormaltextrun"/>
          <w:color w:val="000000" w:themeColor="text1"/>
          <w:sz w:val="22"/>
          <w:szCs w:val="22"/>
        </w:rPr>
        <w:t xml:space="preserve"> osnivanje prava građenja</w:t>
      </w:r>
      <w:r w:rsidR="00556211" w:rsidRPr="00B10B46">
        <w:rPr>
          <w:rStyle w:val="xnormaltextrun"/>
          <w:color w:val="000000" w:themeColor="text1"/>
          <w:sz w:val="22"/>
          <w:szCs w:val="22"/>
        </w:rPr>
        <w:t xml:space="preserve"> </w:t>
      </w:r>
      <w:r w:rsidRPr="00B10B46">
        <w:rPr>
          <w:rStyle w:val="xnormaltextrun"/>
          <w:color w:val="000000" w:themeColor="text1"/>
          <w:sz w:val="22"/>
          <w:szCs w:val="22"/>
        </w:rPr>
        <w:t xml:space="preserve"> na zemljištu</w:t>
      </w:r>
      <w:r w:rsidR="00556211" w:rsidRPr="00B10B46">
        <w:rPr>
          <w:rStyle w:val="xnormaltextrun"/>
          <w:color w:val="000000" w:themeColor="text1"/>
          <w:sz w:val="22"/>
          <w:szCs w:val="22"/>
        </w:rPr>
        <w:t>.</w:t>
      </w:r>
    </w:p>
    <w:p w14:paraId="03F31463" w14:textId="6C3CBD63" w:rsidR="007A3835" w:rsidRPr="00B10B46" w:rsidRDefault="00F56BBE">
      <w:pPr>
        <w:pStyle w:val="xparagraph"/>
        <w:shd w:val="clear" w:color="auto" w:fill="FFFFFF"/>
        <w:spacing w:beforeAutospacing="0" w:after="0" w:afterAutospacing="0"/>
        <w:jc w:val="both"/>
        <w:rPr>
          <w:color w:val="000000" w:themeColor="text1"/>
          <w:sz w:val="22"/>
          <w:szCs w:val="22"/>
        </w:rPr>
      </w:pPr>
      <w:r w:rsidRPr="00B10B46">
        <w:rPr>
          <w:rStyle w:val="xnormaltextrun"/>
          <w:color w:val="000000" w:themeColor="text1"/>
          <w:sz w:val="22"/>
          <w:szCs w:val="22"/>
        </w:rPr>
        <w:t>Priprema građevinskog zemljišta obuhvaća: izradu i donošenje dokumenata prostornog uređenja, ishođenje akata za provedbu dokumenata prostornog uređenja te akata za gradnju, utvrđivanje komunalnog doprinosa, rješavanje imovinsko pravnih odnosa (otkup, zamjena, i sl.), kao i druge radnje potrebne za pripremu građenja ili uređenja na zemlji</w:t>
      </w:r>
      <w:r w:rsidR="00556211" w:rsidRPr="00B10B46">
        <w:rPr>
          <w:rStyle w:val="xnormaltextrun"/>
          <w:color w:val="000000" w:themeColor="text1"/>
          <w:sz w:val="22"/>
          <w:szCs w:val="22"/>
        </w:rPr>
        <w:t>štu</w:t>
      </w:r>
      <w:r w:rsidR="00556211" w:rsidRPr="00B10B46">
        <w:rPr>
          <w:rStyle w:val="xnormaltextrun"/>
          <w:i/>
          <w:iCs/>
          <w:color w:val="000000" w:themeColor="text1"/>
          <w:sz w:val="22"/>
          <w:szCs w:val="22"/>
        </w:rPr>
        <w:t>.</w:t>
      </w:r>
    </w:p>
    <w:p w14:paraId="1F61D1DD" w14:textId="77777777" w:rsidR="007A3835" w:rsidRPr="00B10B46" w:rsidRDefault="00F56BBE">
      <w:pPr>
        <w:pStyle w:val="xparagraph"/>
        <w:shd w:val="clear" w:color="auto" w:fill="FFFFFF"/>
        <w:spacing w:beforeAutospacing="0" w:after="0" w:afterAutospacing="0"/>
        <w:jc w:val="both"/>
        <w:rPr>
          <w:color w:val="000000" w:themeColor="text1"/>
          <w:sz w:val="22"/>
          <w:szCs w:val="22"/>
        </w:rPr>
      </w:pPr>
      <w:r w:rsidRPr="00B10B46">
        <w:rPr>
          <w:rStyle w:val="xeop"/>
          <w:color w:val="000000" w:themeColor="text1"/>
          <w:sz w:val="22"/>
          <w:szCs w:val="22"/>
        </w:rPr>
        <w:t> </w:t>
      </w:r>
    </w:p>
    <w:p w14:paraId="06BCD219" w14:textId="77777777" w:rsidR="007A3835" w:rsidRPr="00B10B46" w:rsidRDefault="00F56BBE">
      <w:pPr>
        <w:pStyle w:val="xparagraph"/>
        <w:shd w:val="clear" w:color="auto" w:fill="FFFFFF"/>
        <w:spacing w:beforeAutospacing="0" w:after="0" w:afterAutospacing="0"/>
        <w:jc w:val="both"/>
        <w:rPr>
          <w:color w:val="000000" w:themeColor="text1"/>
          <w:sz w:val="22"/>
          <w:szCs w:val="22"/>
        </w:rPr>
      </w:pPr>
      <w:r w:rsidRPr="00B10B46">
        <w:rPr>
          <w:rStyle w:val="xnormaltextrun"/>
          <w:color w:val="000000" w:themeColor="text1"/>
          <w:sz w:val="22"/>
          <w:szCs w:val="22"/>
        </w:rPr>
        <w:t>II. NAČINI I UVJETI PRODAJE NEKRETNINA U VLASNIŠTVU GRADA</w:t>
      </w:r>
      <w:r w:rsidRPr="00B10B46">
        <w:rPr>
          <w:rStyle w:val="xeop"/>
          <w:color w:val="000000" w:themeColor="text1"/>
          <w:sz w:val="22"/>
          <w:szCs w:val="22"/>
        </w:rPr>
        <w:t> </w:t>
      </w:r>
    </w:p>
    <w:p w14:paraId="44809611" w14:textId="77777777" w:rsidR="00556211" w:rsidRPr="00B10B46" w:rsidRDefault="00556211">
      <w:pPr>
        <w:pStyle w:val="xparagraph"/>
        <w:shd w:val="clear" w:color="auto" w:fill="FFFFFF"/>
        <w:spacing w:beforeAutospacing="0" w:after="0" w:afterAutospacing="0"/>
        <w:jc w:val="center"/>
        <w:rPr>
          <w:rStyle w:val="xnormaltextrun"/>
          <w:color w:val="000000" w:themeColor="text1"/>
          <w:sz w:val="22"/>
          <w:szCs w:val="22"/>
        </w:rPr>
      </w:pPr>
    </w:p>
    <w:p w14:paraId="14D4AF26" w14:textId="1409DABA" w:rsidR="007A3835" w:rsidRPr="00B10B46" w:rsidRDefault="00F56BBE">
      <w:pPr>
        <w:pStyle w:val="xparagraph"/>
        <w:shd w:val="clear" w:color="auto" w:fill="FFFFFF"/>
        <w:spacing w:beforeAutospacing="0" w:after="0" w:afterAutospacing="0"/>
        <w:jc w:val="center"/>
        <w:rPr>
          <w:rStyle w:val="xeop"/>
          <w:color w:val="000000" w:themeColor="text1"/>
          <w:sz w:val="22"/>
          <w:szCs w:val="22"/>
        </w:rPr>
      </w:pPr>
      <w:r w:rsidRPr="00B10B46">
        <w:rPr>
          <w:rStyle w:val="xnormaltextrun"/>
          <w:color w:val="000000" w:themeColor="text1"/>
          <w:sz w:val="22"/>
          <w:szCs w:val="22"/>
        </w:rPr>
        <w:t>Članak 9.</w:t>
      </w:r>
      <w:r w:rsidRPr="00B10B46">
        <w:rPr>
          <w:rStyle w:val="xeop"/>
          <w:color w:val="000000" w:themeColor="text1"/>
          <w:sz w:val="22"/>
          <w:szCs w:val="22"/>
        </w:rPr>
        <w:t> </w:t>
      </w:r>
    </w:p>
    <w:p w14:paraId="5918CF29" w14:textId="77777777" w:rsidR="00556211" w:rsidRPr="00B10B46" w:rsidRDefault="00556211">
      <w:pPr>
        <w:pStyle w:val="xparagraph"/>
        <w:shd w:val="clear" w:color="auto" w:fill="FFFFFF"/>
        <w:spacing w:beforeAutospacing="0" w:after="0" w:afterAutospacing="0"/>
        <w:jc w:val="center"/>
        <w:rPr>
          <w:color w:val="000000" w:themeColor="text1"/>
          <w:sz w:val="22"/>
          <w:szCs w:val="22"/>
        </w:rPr>
      </w:pPr>
    </w:p>
    <w:p w14:paraId="222AAD7D" w14:textId="58278CD5" w:rsidR="00E23684" w:rsidRPr="00B10B46" w:rsidRDefault="00E23684" w:rsidP="000D15A3">
      <w:pPr>
        <w:pStyle w:val="xparagraph"/>
        <w:shd w:val="clear" w:color="auto" w:fill="FFFFFF"/>
        <w:spacing w:beforeAutospacing="0" w:after="0" w:afterAutospacing="0"/>
        <w:jc w:val="both"/>
        <w:rPr>
          <w:color w:val="000000" w:themeColor="text1"/>
          <w:sz w:val="22"/>
          <w:szCs w:val="22"/>
        </w:rPr>
      </w:pPr>
      <w:r w:rsidRPr="00B10B46">
        <w:rPr>
          <w:rStyle w:val="xnormaltextrun"/>
          <w:color w:val="000000" w:themeColor="text1"/>
          <w:sz w:val="22"/>
          <w:szCs w:val="22"/>
        </w:rPr>
        <w:t>Nekretnine u vlasništvu Grada, prodaju se na osnovi natječaja i uz naknadu utvrđenu po tržišnoj cijeni.</w:t>
      </w:r>
      <w:r w:rsidRPr="00B10B46">
        <w:rPr>
          <w:rStyle w:val="xeop"/>
          <w:color w:val="000000" w:themeColor="text1"/>
          <w:sz w:val="22"/>
          <w:szCs w:val="22"/>
        </w:rPr>
        <w:t> </w:t>
      </w:r>
    </w:p>
    <w:p w14:paraId="3F0EF240" w14:textId="662DE330" w:rsidR="00E23684" w:rsidRPr="00B10B46" w:rsidRDefault="00E23684" w:rsidP="00E23684">
      <w:pPr>
        <w:pStyle w:val="xparagraph"/>
        <w:shd w:val="clear" w:color="auto" w:fill="FFFFFF"/>
        <w:spacing w:beforeAutospacing="0" w:after="0" w:afterAutospacing="0"/>
        <w:jc w:val="both"/>
        <w:rPr>
          <w:color w:val="000000" w:themeColor="text1"/>
          <w:sz w:val="22"/>
          <w:szCs w:val="22"/>
        </w:rPr>
      </w:pPr>
      <w:r w:rsidRPr="00B10B46">
        <w:rPr>
          <w:rStyle w:val="xnormaltextrun"/>
          <w:color w:val="000000" w:themeColor="text1"/>
          <w:sz w:val="22"/>
          <w:szCs w:val="22"/>
        </w:rPr>
        <w:t>Iznimno od odredbe prethodnog stavka, Grad je dužan</w:t>
      </w:r>
      <w:r w:rsidRPr="00B10B46">
        <w:rPr>
          <w:color w:val="000000" w:themeColor="text1"/>
          <w:sz w:val="22"/>
          <w:szCs w:val="22"/>
        </w:rPr>
        <w:t xml:space="preserve"> na zahtjev vlasnika zemljišta, odnosno građevine odnosno investitora zgrade po tržišnoj cijeni prodati bez provedbe javnog natječaja:</w:t>
      </w:r>
      <w:r w:rsidR="000D15A3" w:rsidRPr="00B10B46">
        <w:rPr>
          <w:color w:val="000000" w:themeColor="text1"/>
          <w:sz w:val="22"/>
          <w:szCs w:val="22"/>
        </w:rPr>
        <w:t xml:space="preserve"> </w:t>
      </w:r>
      <w:r w:rsidRPr="00B10B46">
        <w:rPr>
          <w:color w:val="000000" w:themeColor="text1"/>
          <w:sz w:val="22"/>
          <w:szCs w:val="22"/>
        </w:rPr>
        <w:t>dio neizgrađenog zemljišta potrebnog za formiranje neizgrađene građevne čestice u skladu s urbanističkim planom uređenja ili detaljnim planom uređenja, ako taj dio ne prelazi 50% površine planirane građevne čestice</w:t>
      </w:r>
      <w:r w:rsidR="00556211" w:rsidRPr="00B10B46">
        <w:rPr>
          <w:color w:val="000000" w:themeColor="text1"/>
          <w:sz w:val="22"/>
          <w:szCs w:val="22"/>
        </w:rPr>
        <w:t xml:space="preserve">, </w:t>
      </w:r>
      <w:r w:rsidRPr="00B10B46">
        <w:rPr>
          <w:color w:val="000000" w:themeColor="text1"/>
          <w:sz w:val="22"/>
          <w:szCs w:val="22"/>
        </w:rPr>
        <w:t xml:space="preserve"> dio zemljišta potrebnog za formiranje izgrađene građevne čestice u skladu s urbanističkim planom uređenja ili detaljnim planom uređenja</w:t>
      </w:r>
      <w:r w:rsidR="00556211" w:rsidRPr="00B10B46">
        <w:rPr>
          <w:color w:val="000000" w:themeColor="text1"/>
          <w:sz w:val="22"/>
          <w:szCs w:val="22"/>
        </w:rPr>
        <w:t xml:space="preserve"> i </w:t>
      </w:r>
      <w:r w:rsidRPr="00B10B46">
        <w:rPr>
          <w:color w:val="000000" w:themeColor="text1"/>
          <w:sz w:val="22"/>
          <w:szCs w:val="22"/>
        </w:rPr>
        <w:t>zemljište koje čini građevnu česticu zgrade za koju je doneseno rješenje o izvedenom stanju na temelju posebnog zakona kojim se uređuje ozakonjenje nezakonitih zgrada.</w:t>
      </w:r>
    </w:p>
    <w:p w14:paraId="3E5002C5" w14:textId="2BC42DFB" w:rsidR="007A3835" w:rsidRPr="00B10B46" w:rsidRDefault="00F56BBE" w:rsidP="000D15A3">
      <w:pPr>
        <w:pStyle w:val="xparagraph"/>
        <w:shd w:val="clear" w:color="auto" w:fill="FFFFFF"/>
        <w:spacing w:beforeAutospacing="0" w:after="0" w:afterAutospacing="0"/>
        <w:jc w:val="both"/>
        <w:rPr>
          <w:color w:val="000000" w:themeColor="text1"/>
          <w:sz w:val="22"/>
          <w:szCs w:val="22"/>
        </w:rPr>
      </w:pPr>
      <w:r w:rsidRPr="00B10B46">
        <w:rPr>
          <w:rStyle w:val="xnormaltextrun"/>
          <w:color w:val="000000" w:themeColor="text1"/>
          <w:sz w:val="22"/>
          <w:szCs w:val="22"/>
        </w:rPr>
        <w:t>Početna prodajna cijena zemljišta sastoji se od cijene zemljišta i rente. </w:t>
      </w:r>
      <w:r w:rsidRPr="00B10B46">
        <w:rPr>
          <w:rStyle w:val="xeop"/>
          <w:color w:val="000000" w:themeColor="text1"/>
          <w:sz w:val="22"/>
          <w:szCs w:val="22"/>
        </w:rPr>
        <w:t> </w:t>
      </w:r>
    </w:p>
    <w:p w14:paraId="1E8721BA" w14:textId="0C31F544" w:rsidR="007A3835" w:rsidRPr="00B10B46" w:rsidRDefault="00F56BBE" w:rsidP="000D15A3">
      <w:pPr>
        <w:pStyle w:val="xparagraph"/>
        <w:shd w:val="clear" w:color="auto" w:fill="FFFFFF"/>
        <w:spacing w:beforeAutospacing="0" w:after="0" w:afterAutospacing="0"/>
        <w:jc w:val="both"/>
        <w:rPr>
          <w:color w:val="000000" w:themeColor="text1"/>
          <w:sz w:val="22"/>
          <w:szCs w:val="22"/>
        </w:rPr>
      </w:pPr>
      <w:r w:rsidRPr="00B10B46">
        <w:rPr>
          <w:rStyle w:val="xnormaltextrun"/>
          <w:color w:val="000000" w:themeColor="text1"/>
          <w:sz w:val="22"/>
          <w:szCs w:val="22"/>
        </w:rPr>
        <w:t xml:space="preserve">Početna prodajna cijena zemljišta i drugih nekretnina utvrđuje se prema procjeni tržišne vrijednosti koju </w:t>
      </w:r>
      <w:r w:rsidR="00556211" w:rsidRPr="00B10B46">
        <w:rPr>
          <w:rStyle w:val="xnormaltextrun"/>
          <w:color w:val="000000" w:themeColor="text1"/>
          <w:sz w:val="22"/>
          <w:szCs w:val="22"/>
        </w:rPr>
        <w:t>utvrđuje</w:t>
      </w:r>
      <w:r w:rsidRPr="00B10B46">
        <w:rPr>
          <w:rStyle w:val="xnormaltextrun"/>
          <w:color w:val="000000" w:themeColor="text1"/>
          <w:sz w:val="22"/>
          <w:szCs w:val="22"/>
        </w:rPr>
        <w:t xml:space="preserve"> ovlašteni procjenitelj nekretnina.</w:t>
      </w:r>
      <w:r w:rsidRPr="00B10B46">
        <w:rPr>
          <w:rStyle w:val="xeop"/>
          <w:color w:val="000000" w:themeColor="text1"/>
          <w:sz w:val="22"/>
          <w:szCs w:val="22"/>
        </w:rPr>
        <w:t> </w:t>
      </w:r>
    </w:p>
    <w:p w14:paraId="41258E19" w14:textId="58AC46E2" w:rsidR="007A3835" w:rsidRPr="00B10B46" w:rsidRDefault="00F56BBE" w:rsidP="000D15A3">
      <w:pPr>
        <w:pStyle w:val="xparagraph"/>
        <w:shd w:val="clear" w:color="auto" w:fill="FFFFFF"/>
        <w:spacing w:beforeAutospacing="0" w:after="0" w:afterAutospacing="0"/>
        <w:jc w:val="both"/>
        <w:rPr>
          <w:color w:val="000000" w:themeColor="text1"/>
          <w:sz w:val="22"/>
          <w:szCs w:val="22"/>
        </w:rPr>
      </w:pPr>
      <w:r w:rsidRPr="00B10B46">
        <w:rPr>
          <w:rStyle w:val="xnormaltextrun"/>
          <w:color w:val="000000" w:themeColor="text1"/>
          <w:sz w:val="22"/>
          <w:szCs w:val="22"/>
        </w:rPr>
        <w:lastRenderedPageBreak/>
        <w:t xml:space="preserve">Osim kupoprodajne cijene, kupac je dužan  platiti i pripadajuće stvarne troškove pripreme zemljišta iz čl. </w:t>
      </w:r>
      <w:r w:rsidR="000D15A3" w:rsidRPr="00B10B46">
        <w:rPr>
          <w:rStyle w:val="xnormaltextrun"/>
          <w:color w:val="000000" w:themeColor="text1"/>
          <w:sz w:val="22"/>
          <w:szCs w:val="22"/>
        </w:rPr>
        <w:t>8</w:t>
      </w:r>
      <w:r w:rsidRPr="00B10B46">
        <w:rPr>
          <w:rStyle w:val="xnormaltextrun"/>
          <w:color w:val="000000" w:themeColor="text1"/>
          <w:sz w:val="22"/>
          <w:szCs w:val="22"/>
        </w:rPr>
        <w:t>. ove Odluke, trošak procjene nekretnine te druge troškove nastale radi prodaje nekretnine.</w:t>
      </w:r>
      <w:r w:rsidRPr="00B10B46">
        <w:rPr>
          <w:rStyle w:val="xeop"/>
          <w:color w:val="000000" w:themeColor="text1"/>
          <w:sz w:val="22"/>
          <w:szCs w:val="22"/>
        </w:rPr>
        <w:t> </w:t>
      </w:r>
    </w:p>
    <w:p w14:paraId="092D01DC" w14:textId="242E9D0B" w:rsidR="000D15A3" w:rsidRPr="00B10B46" w:rsidRDefault="00F56BBE" w:rsidP="000D15A3">
      <w:pPr>
        <w:pStyle w:val="xparagraph"/>
        <w:shd w:val="clear" w:color="auto" w:fill="FFFFFF"/>
        <w:spacing w:beforeAutospacing="0" w:after="0" w:afterAutospacing="0"/>
        <w:jc w:val="both"/>
        <w:rPr>
          <w:color w:val="000000" w:themeColor="text1"/>
          <w:sz w:val="22"/>
          <w:szCs w:val="22"/>
        </w:rPr>
      </w:pPr>
      <w:r w:rsidRPr="00B10B46">
        <w:rPr>
          <w:rStyle w:val="xnormaltextrun"/>
          <w:color w:val="000000" w:themeColor="text1"/>
          <w:sz w:val="22"/>
          <w:szCs w:val="22"/>
        </w:rPr>
        <w:t xml:space="preserve">U slučaju da nakon provedenog natječaja za prodaju nekretnine po procijenjenoj vrijednosti iz stavka </w:t>
      </w:r>
      <w:r w:rsidR="000D15A3" w:rsidRPr="00B10B46">
        <w:rPr>
          <w:rStyle w:val="xnormaltextrun"/>
          <w:color w:val="000000" w:themeColor="text1"/>
          <w:sz w:val="22"/>
          <w:szCs w:val="22"/>
        </w:rPr>
        <w:t>4</w:t>
      </w:r>
      <w:r w:rsidRPr="00B10B46">
        <w:rPr>
          <w:rStyle w:val="xnormaltextrun"/>
          <w:color w:val="000000" w:themeColor="text1"/>
          <w:sz w:val="22"/>
          <w:szCs w:val="22"/>
        </w:rPr>
        <w:t>. ovog članka nije bilo zainteresiranih ponuđača, može</w:t>
      </w:r>
      <w:r w:rsidR="00556211" w:rsidRPr="00B10B46">
        <w:rPr>
          <w:rStyle w:val="xnormaltextrun"/>
          <w:color w:val="000000" w:themeColor="text1"/>
          <w:sz w:val="22"/>
          <w:szCs w:val="22"/>
        </w:rPr>
        <w:t xml:space="preserve"> se</w:t>
      </w:r>
      <w:r w:rsidRPr="00B10B46">
        <w:rPr>
          <w:rStyle w:val="xnormaltextrun"/>
          <w:color w:val="000000" w:themeColor="text1"/>
          <w:sz w:val="22"/>
          <w:szCs w:val="22"/>
        </w:rPr>
        <w:t xml:space="preserve"> raspisati novi javni natječaj uz smanjenu početnu cijenu</w:t>
      </w:r>
      <w:r w:rsidR="00556211" w:rsidRPr="00B10B46">
        <w:rPr>
          <w:rStyle w:val="xnormaltextrun"/>
          <w:color w:val="000000" w:themeColor="text1"/>
          <w:sz w:val="22"/>
          <w:szCs w:val="22"/>
        </w:rPr>
        <w:t xml:space="preserve"> za 10% od utvrđene</w:t>
      </w:r>
      <w:r w:rsidRPr="00B10B46">
        <w:rPr>
          <w:rStyle w:val="xnormaltextrun"/>
          <w:color w:val="000000" w:themeColor="text1"/>
          <w:sz w:val="22"/>
          <w:szCs w:val="22"/>
        </w:rPr>
        <w:t>.</w:t>
      </w:r>
      <w:r w:rsidRPr="00B10B46">
        <w:rPr>
          <w:rStyle w:val="xeop"/>
          <w:color w:val="000000" w:themeColor="text1"/>
          <w:sz w:val="22"/>
          <w:szCs w:val="22"/>
        </w:rPr>
        <w:t> </w:t>
      </w:r>
      <w:r w:rsidR="000D15A3" w:rsidRPr="00B10B46">
        <w:rPr>
          <w:rStyle w:val="xnormaltextrun"/>
          <w:color w:val="000000" w:themeColor="text1"/>
          <w:sz w:val="22"/>
          <w:szCs w:val="22"/>
        </w:rPr>
        <w:t>Ukoliko ni nakon raspisivanja javnog natječaja  uz smanjenu početnu cijenu za 10% od utvrđene ne bude zainteresiranih ponuđača, može se raspisati novi javni natječaj uz smanjenu početnu cijenu za 20% od utvrđene.</w:t>
      </w:r>
      <w:r w:rsidR="000D15A3" w:rsidRPr="00B10B46">
        <w:rPr>
          <w:rStyle w:val="xeop"/>
          <w:color w:val="000000" w:themeColor="text1"/>
          <w:sz w:val="22"/>
          <w:szCs w:val="22"/>
        </w:rPr>
        <w:t> </w:t>
      </w:r>
    </w:p>
    <w:p w14:paraId="43ECED96" w14:textId="77777777" w:rsidR="000D15A3" w:rsidRPr="00B10B46" w:rsidRDefault="000D15A3" w:rsidP="000D15A3">
      <w:pPr>
        <w:pStyle w:val="xparagraph"/>
        <w:shd w:val="clear" w:color="auto" w:fill="FFFFFF"/>
        <w:spacing w:beforeAutospacing="0" w:after="0" w:afterAutospacing="0"/>
        <w:jc w:val="both"/>
        <w:rPr>
          <w:rStyle w:val="xnormaltextrun"/>
          <w:color w:val="000000" w:themeColor="text1"/>
          <w:sz w:val="22"/>
          <w:szCs w:val="22"/>
        </w:rPr>
      </w:pPr>
      <w:r w:rsidRPr="00B10B46">
        <w:rPr>
          <w:rStyle w:val="xnormaltextrun"/>
          <w:color w:val="000000" w:themeColor="text1"/>
          <w:sz w:val="22"/>
          <w:szCs w:val="22"/>
        </w:rPr>
        <w:t xml:space="preserve">Kad </w:t>
      </w:r>
      <w:r w:rsidR="00F56BBE" w:rsidRPr="00B10B46">
        <w:rPr>
          <w:rStyle w:val="xnormaltextrun"/>
          <w:color w:val="000000" w:themeColor="text1"/>
          <w:sz w:val="22"/>
          <w:szCs w:val="22"/>
        </w:rPr>
        <w:t xml:space="preserve">je odluku o prodaji nekretnine donijelo Gradsko vijeće, gradonačelnik može bez posebne odluke Gradskog vijeća, </w:t>
      </w:r>
      <w:r w:rsidRPr="00B10B46">
        <w:rPr>
          <w:rStyle w:val="xnormaltextrun"/>
          <w:color w:val="000000" w:themeColor="text1"/>
          <w:sz w:val="22"/>
          <w:szCs w:val="22"/>
        </w:rPr>
        <w:t>donijeti odluku o raspisivanju javnog natječaja na način opisan prethodnim stavkom.</w:t>
      </w:r>
    </w:p>
    <w:p w14:paraId="681DDCE6" w14:textId="08FB0AA6" w:rsidR="007A3835" w:rsidRPr="00B10B46" w:rsidRDefault="00F56BBE" w:rsidP="000D15A3">
      <w:pPr>
        <w:pStyle w:val="xparagraph"/>
        <w:shd w:val="clear" w:color="auto" w:fill="FFFFFF"/>
        <w:spacing w:beforeAutospacing="0" w:after="0" w:afterAutospacing="0"/>
        <w:jc w:val="both"/>
        <w:rPr>
          <w:color w:val="000000" w:themeColor="text1"/>
          <w:sz w:val="22"/>
          <w:szCs w:val="22"/>
        </w:rPr>
      </w:pPr>
      <w:r w:rsidRPr="00B10B46">
        <w:rPr>
          <w:rStyle w:val="xnormaltextrun"/>
          <w:color w:val="000000" w:themeColor="text1"/>
          <w:sz w:val="22"/>
          <w:szCs w:val="22"/>
        </w:rPr>
        <w:t xml:space="preserve">Odluku o smanjenju početne cijene u većem postotku od 20% donosi </w:t>
      </w:r>
      <w:r w:rsidR="000D15A3" w:rsidRPr="00B10B46">
        <w:rPr>
          <w:rStyle w:val="xnormaltextrun"/>
          <w:color w:val="000000" w:themeColor="text1"/>
          <w:sz w:val="22"/>
          <w:szCs w:val="22"/>
        </w:rPr>
        <w:t>nadležno tijelo iz članka 3.</w:t>
      </w:r>
      <w:r w:rsidRPr="00B10B46">
        <w:rPr>
          <w:rStyle w:val="xnormaltextrun"/>
          <w:color w:val="000000" w:themeColor="text1"/>
          <w:sz w:val="22"/>
          <w:szCs w:val="22"/>
        </w:rPr>
        <w:t>.</w:t>
      </w:r>
      <w:r w:rsidRPr="00B10B46">
        <w:rPr>
          <w:rStyle w:val="xeop"/>
          <w:color w:val="000000" w:themeColor="text1"/>
          <w:sz w:val="22"/>
          <w:szCs w:val="22"/>
        </w:rPr>
        <w:t> </w:t>
      </w:r>
    </w:p>
    <w:p w14:paraId="62CACD86" w14:textId="77777777" w:rsidR="000D15A3" w:rsidRPr="00B10B46" w:rsidRDefault="000D15A3">
      <w:pPr>
        <w:pStyle w:val="xparagraph"/>
        <w:shd w:val="clear" w:color="auto" w:fill="FFFFFF"/>
        <w:spacing w:beforeAutospacing="0" w:after="0" w:afterAutospacing="0"/>
        <w:jc w:val="center"/>
        <w:rPr>
          <w:rStyle w:val="xnormaltextrun"/>
          <w:color w:val="000000" w:themeColor="text1"/>
          <w:sz w:val="22"/>
          <w:szCs w:val="22"/>
        </w:rPr>
      </w:pPr>
    </w:p>
    <w:p w14:paraId="5CB0548C" w14:textId="3610B94F" w:rsidR="007A3835" w:rsidRPr="00B10B46" w:rsidRDefault="00F56BBE">
      <w:pPr>
        <w:pStyle w:val="xparagraph"/>
        <w:shd w:val="clear" w:color="auto" w:fill="FFFFFF"/>
        <w:spacing w:beforeAutospacing="0" w:after="0" w:afterAutospacing="0"/>
        <w:jc w:val="center"/>
        <w:rPr>
          <w:rStyle w:val="xeop"/>
          <w:color w:val="000000" w:themeColor="text1"/>
          <w:sz w:val="22"/>
          <w:szCs w:val="22"/>
        </w:rPr>
      </w:pPr>
      <w:r w:rsidRPr="00B10B46">
        <w:rPr>
          <w:rStyle w:val="xnormaltextrun"/>
          <w:color w:val="000000" w:themeColor="text1"/>
          <w:sz w:val="22"/>
          <w:szCs w:val="22"/>
        </w:rPr>
        <w:t>Članak 10.</w:t>
      </w:r>
      <w:r w:rsidRPr="00B10B46">
        <w:rPr>
          <w:rStyle w:val="xeop"/>
          <w:color w:val="000000" w:themeColor="text1"/>
          <w:sz w:val="22"/>
          <w:szCs w:val="22"/>
        </w:rPr>
        <w:t> </w:t>
      </w:r>
    </w:p>
    <w:p w14:paraId="1929F208" w14:textId="77777777" w:rsidR="000D15A3" w:rsidRPr="00B10B46" w:rsidRDefault="000D15A3">
      <w:pPr>
        <w:pStyle w:val="xparagraph"/>
        <w:shd w:val="clear" w:color="auto" w:fill="FFFFFF"/>
        <w:spacing w:beforeAutospacing="0" w:after="0" w:afterAutospacing="0"/>
        <w:jc w:val="center"/>
        <w:rPr>
          <w:color w:val="000000" w:themeColor="text1"/>
          <w:sz w:val="22"/>
          <w:szCs w:val="22"/>
        </w:rPr>
      </w:pPr>
    </w:p>
    <w:p w14:paraId="73A85566" w14:textId="77777777" w:rsidR="007A3835" w:rsidRPr="00B10B46" w:rsidRDefault="00F56BBE">
      <w:pPr>
        <w:pStyle w:val="xparagraph"/>
        <w:shd w:val="clear" w:color="auto" w:fill="FFFFFF"/>
        <w:spacing w:beforeAutospacing="0" w:after="0" w:afterAutospacing="0"/>
        <w:jc w:val="both"/>
        <w:rPr>
          <w:color w:val="000000" w:themeColor="text1"/>
          <w:sz w:val="22"/>
          <w:szCs w:val="22"/>
        </w:rPr>
      </w:pPr>
      <w:r w:rsidRPr="00B10B46">
        <w:rPr>
          <w:rStyle w:val="xnormaltextrun"/>
          <w:color w:val="000000" w:themeColor="text1"/>
          <w:sz w:val="22"/>
          <w:szCs w:val="22"/>
        </w:rPr>
        <w:t>Renta je dodatna vrijednost zemljišta, nastala urbanizacijom, ulaganjem i opremanjem zemljišta komunalnom i drugom infrastrukturom, položajnim i drugim pogodnostima određenog zemljišta.</w:t>
      </w:r>
      <w:r w:rsidRPr="00B10B46">
        <w:rPr>
          <w:rStyle w:val="xeop"/>
          <w:color w:val="000000" w:themeColor="text1"/>
          <w:sz w:val="22"/>
          <w:szCs w:val="22"/>
        </w:rPr>
        <w:t> </w:t>
      </w:r>
    </w:p>
    <w:p w14:paraId="6A5F64AD" w14:textId="2825F2DC" w:rsidR="000D15A3" w:rsidRPr="00B10B46" w:rsidRDefault="00F56BBE" w:rsidP="008B7DCB">
      <w:pPr>
        <w:pStyle w:val="xparagraph"/>
        <w:shd w:val="clear" w:color="auto" w:fill="FFFFFF"/>
        <w:spacing w:beforeAutospacing="0" w:after="0" w:afterAutospacing="0"/>
        <w:jc w:val="both"/>
        <w:rPr>
          <w:rStyle w:val="xnormaltextrun"/>
          <w:color w:val="000000" w:themeColor="text1"/>
          <w:sz w:val="22"/>
          <w:szCs w:val="22"/>
        </w:rPr>
      </w:pPr>
      <w:r w:rsidRPr="00B10B46">
        <w:rPr>
          <w:rStyle w:val="xnormaltextrun"/>
          <w:color w:val="000000" w:themeColor="text1"/>
          <w:sz w:val="22"/>
          <w:szCs w:val="22"/>
        </w:rPr>
        <w:t>Iznimno od odredbe prethodnog stavka ovog članka, ukoliko je bruto razvijena površina planirane građevine veća od površine građevinskog zemljišta, renta se obračunava po metru četvornom bruto razvijene površine građevine.</w:t>
      </w:r>
      <w:r w:rsidRPr="00B10B46">
        <w:rPr>
          <w:rStyle w:val="xeop"/>
          <w:color w:val="000000" w:themeColor="text1"/>
          <w:sz w:val="22"/>
          <w:szCs w:val="22"/>
        </w:rPr>
        <w:t> </w:t>
      </w:r>
    </w:p>
    <w:p w14:paraId="26F12561" w14:textId="68A62D6B" w:rsidR="007A3835" w:rsidRPr="00B10B46" w:rsidRDefault="00F56BBE">
      <w:pPr>
        <w:pStyle w:val="xparagraph"/>
        <w:shd w:val="clear" w:color="auto" w:fill="FFFFFF"/>
        <w:spacing w:beforeAutospacing="0" w:after="0" w:afterAutospacing="0"/>
        <w:jc w:val="center"/>
        <w:rPr>
          <w:rStyle w:val="xeop"/>
          <w:color w:val="000000" w:themeColor="text1"/>
          <w:sz w:val="22"/>
          <w:szCs w:val="22"/>
        </w:rPr>
      </w:pPr>
      <w:r w:rsidRPr="00B10B46">
        <w:rPr>
          <w:rStyle w:val="xnormaltextrun"/>
          <w:color w:val="000000" w:themeColor="text1"/>
          <w:sz w:val="22"/>
          <w:szCs w:val="22"/>
        </w:rPr>
        <w:t>Članak 11.</w:t>
      </w:r>
      <w:r w:rsidRPr="00B10B46">
        <w:rPr>
          <w:rStyle w:val="xeop"/>
          <w:color w:val="000000" w:themeColor="text1"/>
          <w:sz w:val="22"/>
          <w:szCs w:val="22"/>
        </w:rPr>
        <w:t> </w:t>
      </w:r>
    </w:p>
    <w:p w14:paraId="4A294347" w14:textId="77777777" w:rsidR="000D15A3" w:rsidRPr="00B10B46" w:rsidRDefault="000D15A3">
      <w:pPr>
        <w:pStyle w:val="xparagraph"/>
        <w:shd w:val="clear" w:color="auto" w:fill="FFFFFF"/>
        <w:spacing w:beforeAutospacing="0" w:after="0" w:afterAutospacing="0"/>
        <w:jc w:val="center"/>
        <w:rPr>
          <w:color w:val="000000" w:themeColor="text1"/>
          <w:sz w:val="22"/>
          <w:szCs w:val="22"/>
        </w:rPr>
      </w:pPr>
    </w:p>
    <w:p w14:paraId="0C33C5EB" w14:textId="77777777" w:rsidR="007A3835" w:rsidRPr="00B10B46" w:rsidRDefault="00F56BBE">
      <w:pPr>
        <w:pStyle w:val="xparagraph"/>
        <w:shd w:val="clear" w:color="auto" w:fill="FFFFFF"/>
        <w:spacing w:beforeAutospacing="0" w:after="0" w:afterAutospacing="0"/>
        <w:jc w:val="both"/>
        <w:rPr>
          <w:color w:val="000000" w:themeColor="text1"/>
          <w:sz w:val="22"/>
          <w:szCs w:val="22"/>
        </w:rPr>
      </w:pPr>
      <w:r w:rsidRPr="00B10B46">
        <w:rPr>
          <w:rStyle w:val="xnormaltextrun"/>
          <w:color w:val="000000" w:themeColor="text1"/>
          <w:sz w:val="22"/>
          <w:szCs w:val="22"/>
        </w:rPr>
        <w:t>Nadležno tijelo iz članka 3. ove Odluke donosi Odluku o  raspisivanju javnog natječaja za prodaju nekretnina.</w:t>
      </w:r>
      <w:r w:rsidRPr="00B10B46">
        <w:rPr>
          <w:rStyle w:val="xeop"/>
          <w:color w:val="000000" w:themeColor="text1"/>
          <w:sz w:val="22"/>
          <w:szCs w:val="22"/>
        </w:rPr>
        <w:t> </w:t>
      </w:r>
    </w:p>
    <w:p w14:paraId="393C8D61" w14:textId="77777777" w:rsidR="007A3835" w:rsidRPr="00B10B46" w:rsidRDefault="00F56BBE">
      <w:pPr>
        <w:pStyle w:val="xparagraph"/>
        <w:shd w:val="clear" w:color="auto" w:fill="FFFFFF"/>
        <w:spacing w:beforeAutospacing="0" w:after="0" w:afterAutospacing="0"/>
        <w:jc w:val="both"/>
        <w:rPr>
          <w:color w:val="000000" w:themeColor="text1"/>
          <w:sz w:val="22"/>
          <w:szCs w:val="22"/>
        </w:rPr>
      </w:pPr>
      <w:r w:rsidRPr="00B10B46">
        <w:rPr>
          <w:rStyle w:val="xnormaltextrun"/>
          <w:color w:val="000000" w:themeColor="text1"/>
          <w:sz w:val="22"/>
          <w:szCs w:val="22"/>
        </w:rPr>
        <w:t>Odluka iz st 1. mora sadržavati:</w:t>
      </w:r>
      <w:r w:rsidRPr="00B10B46">
        <w:rPr>
          <w:rStyle w:val="xeop"/>
          <w:color w:val="000000" w:themeColor="text1"/>
          <w:sz w:val="22"/>
          <w:szCs w:val="22"/>
        </w:rPr>
        <w:t> </w:t>
      </w:r>
    </w:p>
    <w:p w14:paraId="6308A73D" w14:textId="77777777" w:rsidR="007A3835" w:rsidRPr="00B10B46" w:rsidRDefault="00F56BBE">
      <w:pPr>
        <w:pStyle w:val="xparagraph"/>
        <w:shd w:val="clear" w:color="auto" w:fill="FFFFFF"/>
        <w:spacing w:beforeAutospacing="0" w:after="0" w:afterAutospacing="0"/>
        <w:jc w:val="both"/>
        <w:rPr>
          <w:color w:val="000000" w:themeColor="text1"/>
          <w:sz w:val="22"/>
          <w:szCs w:val="22"/>
        </w:rPr>
      </w:pPr>
      <w:r w:rsidRPr="00B10B46">
        <w:rPr>
          <w:rStyle w:val="xnormaltextrun"/>
          <w:color w:val="000000" w:themeColor="text1"/>
          <w:sz w:val="22"/>
          <w:szCs w:val="22"/>
        </w:rPr>
        <w:t>- oznaku i površinu odnosne nekretnine;</w:t>
      </w:r>
      <w:r w:rsidRPr="00B10B46">
        <w:rPr>
          <w:rStyle w:val="xeop"/>
          <w:color w:val="000000" w:themeColor="text1"/>
          <w:sz w:val="22"/>
          <w:szCs w:val="22"/>
        </w:rPr>
        <w:t> </w:t>
      </w:r>
    </w:p>
    <w:p w14:paraId="5E04C9AB" w14:textId="77777777" w:rsidR="007A3835" w:rsidRPr="00B10B46" w:rsidRDefault="00F56BBE">
      <w:pPr>
        <w:pStyle w:val="xparagraph"/>
        <w:shd w:val="clear" w:color="auto" w:fill="FFFFFF"/>
        <w:spacing w:beforeAutospacing="0" w:after="0" w:afterAutospacing="0"/>
        <w:jc w:val="both"/>
        <w:rPr>
          <w:color w:val="000000" w:themeColor="text1"/>
          <w:sz w:val="22"/>
          <w:szCs w:val="22"/>
        </w:rPr>
      </w:pPr>
      <w:r w:rsidRPr="00B10B46">
        <w:rPr>
          <w:rStyle w:val="xnormaltextrun"/>
          <w:color w:val="000000" w:themeColor="text1"/>
          <w:sz w:val="22"/>
          <w:szCs w:val="22"/>
        </w:rPr>
        <w:t>- oznaku suvlasničkog dijela odnosne nekretnine izraženu u idealnom i realnom dijelu;</w:t>
      </w:r>
      <w:r w:rsidRPr="00B10B46">
        <w:rPr>
          <w:rStyle w:val="xeop"/>
          <w:color w:val="000000" w:themeColor="text1"/>
          <w:sz w:val="22"/>
          <w:szCs w:val="22"/>
        </w:rPr>
        <w:t> </w:t>
      </w:r>
    </w:p>
    <w:p w14:paraId="78B97E48" w14:textId="1839ACEF" w:rsidR="007A3835" w:rsidRPr="00B10B46" w:rsidRDefault="00F56BBE">
      <w:pPr>
        <w:pStyle w:val="xparagraph"/>
        <w:shd w:val="clear" w:color="auto" w:fill="FFFFFF"/>
        <w:spacing w:beforeAutospacing="0" w:after="0" w:afterAutospacing="0"/>
        <w:jc w:val="both"/>
        <w:rPr>
          <w:color w:val="000000" w:themeColor="text1"/>
          <w:sz w:val="22"/>
          <w:szCs w:val="22"/>
        </w:rPr>
      </w:pPr>
      <w:r w:rsidRPr="00B10B46">
        <w:rPr>
          <w:rStyle w:val="xnormaltextrun"/>
          <w:color w:val="000000" w:themeColor="text1"/>
          <w:sz w:val="22"/>
          <w:szCs w:val="22"/>
        </w:rPr>
        <w:t>- početnu cijenu za odnosnu nekretninu</w:t>
      </w:r>
      <w:r w:rsidR="00BD708B" w:rsidRPr="00B10B46">
        <w:rPr>
          <w:rStyle w:val="xnormaltextrun"/>
          <w:color w:val="000000" w:themeColor="text1"/>
          <w:sz w:val="22"/>
          <w:szCs w:val="22"/>
        </w:rPr>
        <w:t xml:space="preserve"> i rok za njezino plaćanje</w:t>
      </w:r>
      <w:r w:rsidRPr="00B10B46">
        <w:rPr>
          <w:rStyle w:val="xnormaltextrun"/>
          <w:color w:val="000000" w:themeColor="text1"/>
          <w:sz w:val="22"/>
          <w:szCs w:val="22"/>
        </w:rPr>
        <w:t>;</w:t>
      </w:r>
      <w:r w:rsidRPr="00B10B46">
        <w:rPr>
          <w:rStyle w:val="xeop"/>
          <w:color w:val="000000" w:themeColor="text1"/>
          <w:sz w:val="22"/>
          <w:szCs w:val="22"/>
        </w:rPr>
        <w:t> </w:t>
      </w:r>
    </w:p>
    <w:p w14:paraId="7F2E9633" w14:textId="77777777" w:rsidR="007A3835" w:rsidRPr="00B10B46" w:rsidRDefault="00F56BBE">
      <w:pPr>
        <w:pStyle w:val="xparagraph"/>
        <w:shd w:val="clear" w:color="auto" w:fill="FFFFFF"/>
        <w:spacing w:beforeAutospacing="0" w:after="0" w:afterAutospacing="0"/>
        <w:jc w:val="both"/>
        <w:rPr>
          <w:color w:val="000000" w:themeColor="text1"/>
          <w:sz w:val="22"/>
          <w:szCs w:val="22"/>
        </w:rPr>
      </w:pPr>
      <w:r w:rsidRPr="00B10B46">
        <w:rPr>
          <w:rStyle w:val="xnormaltextrun"/>
          <w:color w:val="000000" w:themeColor="text1"/>
          <w:sz w:val="22"/>
          <w:szCs w:val="22"/>
        </w:rPr>
        <w:t>- izreku da se obavijest o  javnom natječaju objavljuje u dnevnom tisku i lokalnoj radio postaji te da se javni natječaj objavljuje na mrežnim stranicama i oglasnoj ploči Grada, kao i rok u kojem je javni natječaj otvoren;</w:t>
      </w:r>
      <w:r w:rsidRPr="00B10B46">
        <w:rPr>
          <w:rStyle w:val="xeop"/>
          <w:color w:val="000000" w:themeColor="text1"/>
          <w:sz w:val="22"/>
          <w:szCs w:val="22"/>
        </w:rPr>
        <w:t> </w:t>
      </w:r>
    </w:p>
    <w:p w14:paraId="39452115" w14:textId="77777777" w:rsidR="007A3835" w:rsidRPr="00B10B46" w:rsidRDefault="00F56BBE">
      <w:pPr>
        <w:pStyle w:val="xparagraph"/>
        <w:shd w:val="clear" w:color="auto" w:fill="FFFFFF"/>
        <w:spacing w:beforeAutospacing="0" w:after="0" w:afterAutospacing="0"/>
        <w:jc w:val="both"/>
        <w:rPr>
          <w:color w:val="000000" w:themeColor="text1"/>
          <w:sz w:val="22"/>
          <w:szCs w:val="22"/>
        </w:rPr>
      </w:pPr>
      <w:r w:rsidRPr="00B10B46">
        <w:rPr>
          <w:rStyle w:val="xnormaltextrun"/>
          <w:color w:val="000000" w:themeColor="text1"/>
          <w:sz w:val="22"/>
          <w:szCs w:val="22"/>
        </w:rPr>
        <w:t>- obvezu najpovoljnijeg natjecatelja da, pored kupoprodajne cijene, plati i troškove procjene nekretnine, kao i sve druge nastale troškove;</w:t>
      </w:r>
      <w:r w:rsidRPr="00B10B46">
        <w:rPr>
          <w:rStyle w:val="xeop"/>
          <w:color w:val="000000" w:themeColor="text1"/>
          <w:sz w:val="22"/>
          <w:szCs w:val="22"/>
        </w:rPr>
        <w:t> </w:t>
      </w:r>
    </w:p>
    <w:p w14:paraId="2C12F487" w14:textId="34E6BC3B" w:rsidR="007A3835" w:rsidRPr="00B10B46" w:rsidRDefault="00F56BBE">
      <w:pPr>
        <w:pStyle w:val="xparagraph"/>
        <w:shd w:val="clear" w:color="auto" w:fill="FFFFFF"/>
        <w:spacing w:beforeAutospacing="0" w:after="0" w:afterAutospacing="0"/>
        <w:jc w:val="both"/>
        <w:rPr>
          <w:color w:val="000000" w:themeColor="text1"/>
          <w:sz w:val="22"/>
          <w:szCs w:val="22"/>
        </w:rPr>
      </w:pPr>
      <w:r w:rsidRPr="00B10B46">
        <w:rPr>
          <w:rStyle w:val="xnormaltextrun"/>
          <w:color w:val="000000" w:themeColor="text1"/>
          <w:sz w:val="22"/>
          <w:szCs w:val="22"/>
        </w:rPr>
        <w:t>- </w:t>
      </w:r>
      <w:r w:rsidR="00BD708B" w:rsidRPr="00B10B46">
        <w:rPr>
          <w:rStyle w:val="xnormaltextrun"/>
          <w:color w:val="000000" w:themeColor="text1"/>
          <w:sz w:val="22"/>
          <w:szCs w:val="22"/>
        </w:rPr>
        <w:t>podatak o jamčevini</w:t>
      </w:r>
      <w:r w:rsidRPr="00B10B46">
        <w:rPr>
          <w:rStyle w:val="xnormaltextrun"/>
          <w:color w:val="000000" w:themeColor="text1"/>
          <w:sz w:val="22"/>
          <w:szCs w:val="22"/>
        </w:rPr>
        <w:t>;</w:t>
      </w:r>
      <w:r w:rsidRPr="00B10B46">
        <w:rPr>
          <w:rStyle w:val="xeop"/>
          <w:color w:val="000000" w:themeColor="text1"/>
          <w:sz w:val="22"/>
          <w:szCs w:val="22"/>
        </w:rPr>
        <w:t> </w:t>
      </w:r>
    </w:p>
    <w:p w14:paraId="6E3BA6F9" w14:textId="77777777" w:rsidR="007A3835" w:rsidRPr="00B10B46" w:rsidRDefault="00F56BBE">
      <w:pPr>
        <w:pStyle w:val="xparagraph"/>
        <w:shd w:val="clear" w:color="auto" w:fill="FFFFFF"/>
        <w:spacing w:beforeAutospacing="0" w:after="0" w:afterAutospacing="0"/>
        <w:jc w:val="both"/>
        <w:rPr>
          <w:color w:val="000000" w:themeColor="text1"/>
          <w:sz w:val="22"/>
          <w:szCs w:val="22"/>
        </w:rPr>
      </w:pPr>
      <w:r w:rsidRPr="00B10B46">
        <w:rPr>
          <w:rStyle w:val="xnormaltextrun"/>
          <w:color w:val="000000" w:themeColor="text1"/>
          <w:sz w:val="22"/>
          <w:szCs w:val="22"/>
        </w:rPr>
        <w:t>Odluka iz stavka 1.  po potrebi može sadržavati i druge elemente, kao što su: opis i namjena nekretnine, podaci o opremljenosti nekretnine,  iznos troškova pripreme zemljišta, podatak o obvezi i visini komunalnog doprinosa, uvjete prvenstvenog prava kupnje ukoliko taj uvjet postoji, rok za zaključenje ugovora, rok za plaćanje kupoprodajne cijene, uvjete za raskid ugovora, visinu i način polaganja jamčevine, dokumentacija koja se mora priložiti uz ponudu u natječaju, podaci o natjecatelju koje ponuda mora sadržavati,  način i rok podnošenja ponude, mjesto i vrijeme otvaranja ponuda, posebne uvjete te druge važne elemente.</w:t>
      </w:r>
      <w:r w:rsidRPr="00B10B46">
        <w:rPr>
          <w:rStyle w:val="xeop"/>
          <w:color w:val="000000" w:themeColor="text1"/>
          <w:sz w:val="22"/>
          <w:szCs w:val="22"/>
        </w:rPr>
        <w:t> </w:t>
      </w:r>
    </w:p>
    <w:p w14:paraId="1DDB93BB" w14:textId="52E29F4A" w:rsidR="000D15A3" w:rsidRPr="00B10B46" w:rsidRDefault="00F56BBE" w:rsidP="008B7DCB">
      <w:pPr>
        <w:pStyle w:val="xparagraph"/>
        <w:shd w:val="clear" w:color="auto" w:fill="FFFFFF"/>
        <w:spacing w:beforeAutospacing="0" w:after="0" w:afterAutospacing="0"/>
        <w:jc w:val="both"/>
        <w:rPr>
          <w:rStyle w:val="xnormaltextrun"/>
          <w:color w:val="000000" w:themeColor="text1"/>
          <w:sz w:val="22"/>
          <w:szCs w:val="22"/>
        </w:rPr>
      </w:pPr>
      <w:r w:rsidRPr="00B10B46">
        <w:rPr>
          <w:rStyle w:val="xnormaltextrun"/>
          <w:color w:val="000000" w:themeColor="text1"/>
          <w:sz w:val="22"/>
          <w:szCs w:val="22"/>
        </w:rPr>
        <w:t>Javni natječaj sadrži sve elemente sadržane u odluci o raspisivanju javnog natječaja, a može sadržavati i dodatne elemente.</w:t>
      </w:r>
      <w:r w:rsidRPr="00B10B46">
        <w:rPr>
          <w:rStyle w:val="xeop"/>
          <w:color w:val="000000" w:themeColor="text1"/>
          <w:sz w:val="22"/>
          <w:szCs w:val="22"/>
        </w:rPr>
        <w:t> </w:t>
      </w:r>
    </w:p>
    <w:p w14:paraId="6118B486" w14:textId="0BBF3AA3" w:rsidR="007A3835" w:rsidRPr="00B10B46" w:rsidRDefault="00F56BBE">
      <w:pPr>
        <w:pStyle w:val="xparagraph"/>
        <w:shd w:val="clear" w:color="auto" w:fill="FFFFFF"/>
        <w:spacing w:beforeAutospacing="0" w:after="0" w:afterAutospacing="0"/>
        <w:jc w:val="center"/>
        <w:rPr>
          <w:rStyle w:val="xeop"/>
          <w:color w:val="000000" w:themeColor="text1"/>
          <w:sz w:val="22"/>
          <w:szCs w:val="22"/>
        </w:rPr>
      </w:pPr>
      <w:r w:rsidRPr="00B10B46">
        <w:rPr>
          <w:rStyle w:val="xnormaltextrun"/>
          <w:color w:val="000000" w:themeColor="text1"/>
          <w:sz w:val="22"/>
          <w:szCs w:val="22"/>
        </w:rPr>
        <w:t>Članak 12.</w:t>
      </w:r>
      <w:r w:rsidRPr="00B10B46">
        <w:rPr>
          <w:rStyle w:val="xeop"/>
          <w:color w:val="000000" w:themeColor="text1"/>
          <w:sz w:val="22"/>
          <w:szCs w:val="22"/>
        </w:rPr>
        <w:t> </w:t>
      </w:r>
    </w:p>
    <w:p w14:paraId="4239408D" w14:textId="77777777" w:rsidR="000D15A3" w:rsidRPr="00B10B46" w:rsidRDefault="000D15A3">
      <w:pPr>
        <w:pStyle w:val="xparagraph"/>
        <w:shd w:val="clear" w:color="auto" w:fill="FFFFFF"/>
        <w:spacing w:beforeAutospacing="0" w:after="0" w:afterAutospacing="0"/>
        <w:jc w:val="center"/>
        <w:rPr>
          <w:color w:val="000000" w:themeColor="text1"/>
          <w:sz w:val="22"/>
          <w:szCs w:val="22"/>
        </w:rPr>
      </w:pPr>
    </w:p>
    <w:p w14:paraId="0BD2676E" w14:textId="77777777" w:rsidR="007A3835" w:rsidRPr="00B10B46" w:rsidRDefault="00F56BBE">
      <w:pPr>
        <w:pStyle w:val="xparagraph"/>
        <w:shd w:val="clear" w:color="auto" w:fill="FFFFFF"/>
        <w:spacing w:beforeAutospacing="0" w:after="0" w:afterAutospacing="0"/>
        <w:jc w:val="both"/>
        <w:rPr>
          <w:color w:val="000000" w:themeColor="text1"/>
          <w:sz w:val="22"/>
          <w:szCs w:val="22"/>
        </w:rPr>
      </w:pPr>
      <w:r w:rsidRPr="00B10B46">
        <w:rPr>
          <w:rStyle w:val="xnormaltextrun"/>
          <w:color w:val="000000" w:themeColor="text1"/>
          <w:sz w:val="22"/>
          <w:szCs w:val="22"/>
        </w:rPr>
        <w:t>Prilikom podnošenja ponuda za natječaj natjecatelj plaća jamčevinu i u ponudi mora dostaviti potvrdu o plaćenoj jamčevini, koja iznosi 10% od ukupno određene početne cijene nekretnine.</w:t>
      </w:r>
      <w:r w:rsidRPr="00B10B46">
        <w:rPr>
          <w:rStyle w:val="xeop"/>
          <w:color w:val="000000" w:themeColor="text1"/>
          <w:sz w:val="22"/>
          <w:szCs w:val="22"/>
        </w:rPr>
        <w:t> </w:t>
      </w:r>
    </w:p>
    <w:p w14:paraId="21D6915F" w14:textId="77777777" w:rsidR="007A3835" w:rsidRPr="00B10B46" w:rsidRDefault="00F56BBE">
      <w:pPr>
        <w:pStyle w:val="xparagraph"/>
        <w:shd w:val="clear" w:color="auto" w:fill="FFFFFF"/>
        <w:spacing w:beforeAutospacing="0" w:after="0" w:afterAutospacing="0"/>
        <w:jc w:val="both"/>
        <w:rPr>
          <w:color w:val="000000" w:themeColor="text1"/>
          <w:sz w:val="22"/>
          <w:szCs w:val="22"/>
        </w:rPr>
      </w:pPr>
      <w:r w:rsidRPr="00B10B46">
        <w:rPr>
          <w:rStyle w:val="xnormaltextrun"/>
          <w:color w:val="000000" w:themeColor="text1"/>
          <w:sz w:val="22"/>
          <w:szCs w:val="22"/>
        </w:rPr>
        <w:t>Natjecatelju koji ne uspije u natječaju, jamčevina se vraća u roku od 8 dana od dana donošenja odluke o utvrđivanju najpovoljnijeg natjecatelja.</w:t>
      </w:r>
      <w:r w:rsidRPr="00B10B46">
        <w:rPr>
          <w:rStyle w:val="xeop"/>
          <w:color w:val="000000" w:themeColor="text1"/>
          <w:sz w:val="22"/>
          <w:szCs w:val="22"/>
        </w:rPr>
        <w:t> </w:t>
      </w:r>
    </w:p>
    <w:p w14:paraId="3F93BC02" w14:textId="77777777" w:rsidR="007A3835" w:rsidRPr="00B10B46" w:rsidRDefault="00F56BBE">
      <w:pPr>
        <w:pStyle w:val="xparagraph"/>
        <w:shd w:val="clear" w:color="auto" w:fill="FFFFFF"/>
        <w:spacing w:beforeAutospacing="0" w:after="0" w:afterAutospacing="0"/>
        <w:jc w:val="both"/>
        <w:rPr>
          <w:color w:val="000000" w:themeColor="text1"/>
          <w:sz w:val="22"/>
          <w:szCs w:val="22"/>
        </w:rPr>
      </w:pPr>
      <w:r w:rsidRPr="00B10B46">
        <w:rPr>
          <w:rStyle w:val="xnormaltextrun"/>
          <w:color w:val="000000" w:themeColor="text1"/>
          <w:sz w:val="22"/>
          <w:szCs w:val="22"/>
        </w:rPr>
        <w:t>Natjecatelj koji odustane od zaključenja kupoprodajnog ugovora nakon što je utvrđen kao najpovoljniji natjecatelj ili koji ne sklopi ugovor o kupoprodaji nekretnine u predviđenom roku, nema pravo na povrat jamčevine.</w:t>
      </w:r>
      <w:r w:rsidRPr="00B10B46">
        <w:rPr>
          <w:rStyle w:val="xeop"/>
          <w:color w:val="000000" w:themeColor="text1"/>
          <w:sz w:val="22"/>
          <w:szCs w:val="22"/>
        </w:rPr>
        <w:t> </w:t>
      </w:r>
    </w:p>
    <w:p w14:paraId="21A0720B" w14:textId="77777777" w:rsidR="007A3835" w:rsidRPr="00B10B46" w:rsidRDefault="00F56BBE">
      <w:pPr>
        <w:pStyle w:val="xparagraph"/>
        <w:shd w:val="clear" w:color="auto" w:fill="FFFFFF"/>
        <w:spacing w:beforeAutospacing="0" w:after="0" w:afterAutospacing="0"/>
        <w:jc w:val="both"/>
        <w:rPr>
          <w:color w:val="000000" w:themeColor="text1"/>
          <w:sz w:val="22"/>
          <w:szCs w:val="22"/>
        </w:rPr>
      </w:pPr>
      <w:r w:rsidRPr="00B10B46">
        <w:rPr>
          <w:rStyle w:val="xnormaltextrun"/>
          <w:color w:val="000000" w:themeColor="text1"/>
          <w:sz w:val="22"/>
          <w:szCs w:val="22"/>
        </w:rPr>
        <w:t>Natjecatelju koji uspije u natječaju jamčevina se uračunava u kupoprodajnu cijenu.</w:t>
      </w:r>
      <w:r w:rsidRPr="00B10B46">
        <w:rPr>
          <w:rStyle w:val="xeop"/>
          <w:color w:val="000000" w:themeColor="text1"/>
          <w:sz w:val="22"/>
          <w:szCs w:val="22"/>
        </w:rPr>
        <w:t> </w:t>
      </w:r>
    </w:p>
    <w:p w14:paraId="071B8C9F" w14:textId="77777777" w:rsidR="000D15A3" w:rsidRPr="00B10B46" w:rsidRDefault="000D15A3">
      <w:pPr>
        <w:pStyle w:val="xparagraph"/>
        <w:shd w:val="clear" w:color="auto" w:fill="FFFFFF"/>
        <w:spacing w:beforeAutospacing="0" w:after="0" w:afterAutospacing="0"/>
        <w:jc w:val="center"/>
        <w:rPr>
          <w:rStyle w:val="xnormaltextrun"/>
          <w:color w:val="000000" w:themeColor="text1"/>
          <w:sz w:val="22"/>
          <w:szCs w:val="22"/>
        </w:rPr>
      </w:pPr>
    </w:p>
    <w:p w14:paraId="00FCF3E6" w14:textId="77777777" w:rsidR="00BD708B" w:rsidRPr="00B10B46" w:rsidRDefault="00BD708B">
      <w:pPr>
        <w:pStyle w:val="xparagraph"/>
        <w:shd w:val="clear" w:color="auto" w:fill="FFFFFF"/>
        <w:spacing w:beforeAutospacing="0" w:after="0" w:afterAutospacing="0"/>
        <w:jc w:val="center"/>
        <w:rPr>
          <w:rStyle w:val="xnormaltextrun"/>
          <w:color w:val="000000" w:themeColor="text1"/>
          <w:sz w:val="22"/>
          <w:szCs w:val="22"/>
        </w:rPr>
      </w:pPr>
    </w:p>
    <w:p w14:paraId="2343D741" w14:textId="6E8860F8" w:rsidR="007A3835" w:rsidRPr="00B10B46" w:rsidRDefault="00F56BBE">
      <w:pPr>
        <w:pStyle w:val="xparagraph"/>
        <w:shd w:val="clear" w:color="auto" w:fill="FFFFFF"/>
        <w:spacing w:beforeAutospacing="0" w:after="0" w:afterAutospacing="0"/>
        <w:jc w:val="center"/>
        <w:rPr>
          <w:rStyle w:val="xeop"/>
          <w:color w:val="000000" w:themeColor="text1"/>
          <w:sz w:val="22"/>
          <w:szCs w:val="22"/>
        </w:rPr>
      </w:pPr>
      <w:r w:rsidRPr="00B10B46">
        <w:rPr>
          <w:rStyle w:val="xnormaltextrun"/>
          <w:color w:val="000000" w:themeColor="text1"/>
          <w:sz w:val="22"/>
          <w:szCs w:val="22"/>
        </w:rPr>
        <w:t>Članak 13.</w:t>
      </w:r>
      <w:r w:rsidRPr="00B10B46">
        <w:rPr>
          <w:rStyle w:val="xeop"/>
          <w:color w:val="000000" w:themeColor="text1"/>
          <w:sz w:val="22"/>
          <w:szCs w:val="22"/>
        </w:rPr>
        <w:t> </w:t>
      </w:r>
    </w:p>
    <w:p w14:paraId="5195C832" w14:textId="77777777" w:rsidR="00BD708B" w:rsidRPr="00B10B46" w:rsidRDefault="00BD708B">
      <w:pPr>
        <w:pStyle w:val="xparagraph"/>
        <w:shd w:val="clear" w:color="auto" w:fill="FFFFFF"/>
        <w:spacing w:beforeAutospacing="0" w:after="0" w:afterAutospacing="0"/>
        <w:jc w:val="center"/>
        <w:rPr>
          <w:color w:val="000000" w:themeColor="text1"/>
          <w:sz w:val="22"/>
          <w:szCs w:val="22"/>
        </w:rPr>
      </w:pPr>
    </w:p>
    <w:p w14:paraId="7CA5A87C" w14:textId="77777777" w:rsidR="007A3835" w:rsidRPr="00B10B46" w:rsidRDefault="00F56BBE">
      <w:pPr>
        <w:pStyle w:val="xparagraph"/>
        <w:shd w:val="clear" w:color="auto" w:fill="FFFFFF"/>
        <w:spacing w:beforeAutospacing="0" w:after="0" w:afterAutospacing="0"/>
        <w:jc w:val="both"/>
        <w:rPr>
          <w:color w:val="000000" w:themeColor="text1"/>
          <w:sz w:val="22"/>
          <w:szCs w:val="22"/>
        </w:rPr>
      </w:pPr>
      <w:r w:rsidRPr="00B10B46">
        <w:rPr>
          <w:rStyle w:val="xnormaltextrun"/>
          <w:color w:val="000000" w:themeColor="text1"/>
          <w:sz w:val="22"/>
          <w:szCs w:val="22"/>
        </w:rPr>
        <w:lastRenderedPageBreak/>
        <w:t>Natječaj se provodi na temelju pismenih ponuda dostavljenih u zatvorenom omotu, s naznakom »ne otvaraj - ponuda za natječaj«.</w:t>
      </w:r>
      <w:r w:rsidRPr="00B10B46">
        <w:rPr>
          <w:rStyle w:val="xeop"/>
          <w:color w:val="000000" w:themeColor="text1"/>
          <w:sz w:val="22"/>
          <w:szCs w:val="22"/>
        </w:rPr>
        <w:t> </w:t>
      </w:r>
    </w:p>
    <w:p w14:paraId="7A3D8F02" w14:textId="77777777" w:rsidR="007A3835" w:rsidRPr="00B10B46" w:rsidRDefault="00F56BBE">
      <w:pPr>
        <w:pStyle w:val="xparagraph"/>
        <w:shd w:val="clear" w:color="auto" w:fill="FFFFFF"/>
        <w:spacing w:beforeAutospacing="0" w:after="0" w:afterAutospacing="0"/>
        <w:jc w:val="both"/>
        <w:rPr>
          <w:color w:val="000000" w:themeColor="text1"/>
          <w:sz w:val="22"/>
          <w:szCs w:val="22"/>
        </w:rPr>
      </w:pPr>
      <w:r w:rsidRPr="00B10B46">
        <w:rPr>
          <w:rStyle w:val="xnormaltextrun"/>
          <w:color w:val="000000" w:themeColor="text1"/>
          <w:sz w:val="22"/>
          <w:szCs w:val="22"/>
        </w:rPr>
        <w:t>Rok za podnošenje prijava ne može biti kraći od 8 dana od dana objave natječaja.</w:t>
      </w:r>
      <w:r w:rsidRPr="00B10B46">
        <w:rPr>
          <w:rStyle w:val="xeop"/>
          <w:color w:val="000000" w:themeColor="text1"/>
          <w:sz w:val="22"/>
          <w:szCs w:val="22"/>
        </w:rPr>
        <w:t> </w:t>
      </w:r>
    </w:p>
    <w:p w14:paraId="26A44A92" w14:textId="77777777" w:rsidR="007A3835" w:rsidRPr="00B10B46" w:rsidRDefault="00F56BBE">
      <w:pPr>
        <w:pStyle w:val="xparagraph"/>
        <w:shd w:val="clear" w:color="auto" w:fill="FFFFFF"/>
        <w:spacing w:beforeAutospacing="0" w:after="0" w:afterAutospacing="0"/>
        <w:jc w:val="both"/>
        <w:rPr>
          <w:color w:val="000000" w:themeColor="text1"/>
          <w:sz w:val="22"/>
          <w:szCs w:val="22"/>
        </w:rPr>
      </w:pPr>
      <w:r w:rsidRPr="00B10B46">
        <w:rPr>
          <w:rStyle w:val="xnormaltextrun"/>
          <w:color w:val="000000" w:themeColor="text1"/>
          <w:sz w:val="22"/>
          <w:szCs w:val="22"/>
        </w:rPr>
        <w:t>Natječaj provodi Povjerenstvo sastavljeno od pet članova, koje imenuje Gradsko vijeće.</w:t>
      </w:r>
      <w:r w:rsidRPr="00B10B46">
        <w:rPr>
          <w:rStyle w:val="xeop"/>
          <w:color w:val="000000" w:themeColor="text1"/>
          <w:sz w:val="22"/>
          <w:szCs w:val="22"/>
        </w:rPr>
        <w:t> </w:t>
      </w:r>
    </w:p>
    <w:p w14:paraId="07CD8CD9" w14:textId="77777777" w:rsidR="007A3835" w:rsidRPr="00B10B46" w:rsidRDefault="00F56BBE">
      <w:pPr>
        <w:pStyle w:val="xparagraph"/>
        <w:shd w:val="clear" w:color="auto" w:fill="FFFFFF"/>
        <w:spacing w:beforeAutospacing="0" w:after="0" w:afterAutospacing="0"/>
        <w:jc w:val="both"/>
        <w:rPr>
          <w:color w:val="000000" w:themeColor="text1"/>
          <w:sz w:val="22"/>
          <w:szCs w:val="22"/>
        </w:rPr>
      </w:pPr>
      <w:r w:rsidRPr="00B10B46">
        <w:rPr>
          <w:rStyle w:val="xnormaltextrun"/>
          <w:color w:val="000000" w:themeColor="text1"/>
          <w:sz w:val="22"/>
          <w:szCs w:val="22"/>
        </w:rPr>
        <w:t>Povjerenstvo u postupku natječaja utvrđuje jesu li ponude u skladu s raspisanim uvjetima natječaja  te zapisnički utvrđuje najpovoljnijeg natjecatelja cijeneći sve elemente ponude, osobito visinu ponuđene kupoprodajne cijene. </w:t>
      </w:r>
      <w:r w:rsidRPr="00B10B46">
        <w:rPr>
          <w:rStyle w:val="xeop"/>
          <w:color w:val="000000" w:themeColor="text1"/>
          <w:sz w:val="22"/>
          <w:szCs w:val="22"/>
        </w:rPr>
        <w:t> </w:t>
      </w:r>
    </w:p>
    <w:p w14:paraId="73A11115" w14:textId="067BBC0D" w:rsidR="007A3835" w:rsidRPr="00B10B46" w:rsidRDefault="00F56BBE">
      <w:pPr>
        <w:pStyle w:val="xparagraph"/>
        <w:shd w:val="clear" w:color="auto" w:fill="FFFFFF"/>
        <w:spacing w:beforeAutospacing="0" w:after="0" w:afterAutospacing="0"/>
        <w:jc w:val="both"/>
        <w:rPr>
          <w:color w:val="000000" w:themeColor="text1"/>
          <w:sz w:val="22"/>
          <w:szCs w:val="22"/>
        </w:rPr>
      </w:pPr>
      <w:r w:rsidRPr="00B10B46">
        <w:rPr>
          <w:rStyle w:val="xnormaltextrun"/>
          <w:color w:val="000000" w:themeColor="text1"/>
          <w:sz w:val="22"/>
          <w:szCs w:val="22"/>
        </w:rPr>
        <w:t xml:space="preserve">Pravo kupnje nekretnine temeljem najpovoljnije ponude ograničava se pravom prvenstva u korist vlasnika nekretnine kada se nekretnina izložena natječajem u cjelini ili jedan njezin dio nalazi u neposrednoj blizini njihove nekretnine s izravnim ili bez izravnog dodira gdje su međe međusobno udaljene do </w:t>
      </w:r>
      <w:r w:rsidR="007E7C71" w:rsidRPr="00B10B46">
        <w:rPr>
          <w:rStyle w:val="xnormaltextrun"/>
          <w:color w:val="000000" w:themeColor="text1"/>
          <w:sz w:val="22"/>
          <w:szCs w:val="22"/>
        </w:rPr>
        <w:t>3</w:t>
      </w:r>
      <w:r w:rsidRPr="00B10B46">
        <w:rPr>
          <w:rStyle w:val="xnormaltextrun"/>
          <w:color w:val="000000" w:themeColor="text1"/>
          <w:sz w:val="22"/>
          <w:szCs w:val="22"/>
        </w:rPr>
        <w:t xml:space="preserve">0 m i koju kao zakupnici zemljište koriste sukladno članku 15. stavku 1. točka 1. i 3. ove Odluke ili posjednika nekretnine koja je u vlasništvu Grada i drže je u mirnom i nesmetanom posjedu, a nekretnina koju drže u posjedu je u takvom stanju da Grad nema opravdanog gospodarskog niti drugog interesa imati je u svom vlasništvu (nekretnine površine do </w:t>
      </w:r>
      <w:r w:rsidR="007E7C71" w:rsidRPr="00B10B46">
        <w:rPr>
          <w:rStyle w:val="xnormaltextrun"/>
          <w:color w:val="000000" w:themeColor="text1"/>
          <w:sz w:val="22"/>
          <w:szCs w:val="22"/>
        </w:rPr>
        <w:t>5</w:t>
      </w:r>
      <w:r w:rsidRPr="00B10B46">
        <w:rPr>
          <w:rStyle w:val="xnormaltextrun"/>
          <w:color w:val="000000" w:themeColor="text1"/>
          <w:sz w:val="22"/>
          <w:szCs w:val="22"/>
        </w:rPr>
        <w:t>0 m</w:t>
      </w:r>
      <w:r w:rsidRPr="00B10B46">
        <w:rPr>
          <w:rStyle w:val="xnormaltextrun"/>
          <w:color w:val="000000" w:themeColor="text1"/>
          <w:sz w:val="22"/>
          <w:szCs w:val="22"/>
          <w:vertAlign w:val="superscript"/>
        </w:rPr>
        <w:t>2</w:t>
      </w:r>
      <w:r w:rsidRPr="00B10B46">
        <w:rPr>
          <w:rStyle w:val="xnormaltextrun"/>
          <w:color w:val="000000" w:themeColor="text1"/>
          <w:sz w:val="22"/>
          <w:szCs w:val="22"/>
        </w:rPr>
        <w:t xml:space="preserve">, a u opravdanim slučajevima zaključkom gradonačelnika površine do </w:t>
      </w:r>
      <w:r w:rsidR="007E7C71" w:rsidRPr="00B10B46">
        <w:rPr>
          <w:rStyle w:val="xnormaltextrun"/>
          <w:color w:val="000000" w:themeColor="text1"/>
          <w:sz w:val="22"/>
          <w:szCs w:val="22"/>
        </w:rPr>
        <w:t>10</w:t>
      </w:r>
      <w:r w:rsidRPr="00B10B46">
        <w:rPr>
          <w:rStyle w:val="xnormaltextrun"/>
          <w:color w:val="000000" w:themeColor="text1"/>
          <w:sz w:val="22"/>
          <w:szCs w:val="22"/>
        </w:rPr>
        <w:t>0 m</w:t>
      </w:r>
      <w:r w:rsidRPr="00B10B46">
        <w:rPr>
          <w:rStyle w:val="xnormaltextrun"/>
          <w:color w:val="000000" w:themeColor="text1"/>
          <w:sz w:val="22"/>
          <w:szCs w:val="22"/>
          <w:vertAlign w:val="superscript"/>
        </w:rPr>
        <w:t>2</w:t>
      </w:r>
      <w:r w:rsidRPr="00B10B46">
        <w:rPr>
          <w:rStyle w:val="xnormaltextrun"/>
          <w:color w:val="000000" w:themeColor="text1"/>
          <w:sz w:val="22"/>
          <w:szCs w:val="22"/>
        </w:rPr>
        <w:t xml:space="preserve"> iz razloga što je cijela nekretnina u naravi do te veličine pa je nije isplativo cijepati), a ista se ne može privesti samostalnoj namjeni utvrđenoj u prostorno planskoj dokumentaciji, sve uz uvjet da nemaju dospjelih nepodmirenih dugovanja prema Gradu.</w:t>
      </w:r>
      <w:r w:rsidRPr="00B10B46">
        <w:rPr>
          <w:rStyle w:val="xeop"/>
          <w:color w:val="000000" w:themeColor="text1"/>
          <w:sz w:val="22"/>
          <w:szCs w:val="22"/>
        </w:rPr>
        <w:t> </w:t>
      </w:r>
    </w:p>
    <w:p w14:paraId="051951F0" w14:textId="77777777" w:rsidR="007A3835" w:rsidRPr="00B10B46" w:rsidRDefault="00F56BBE">
      <w:pPr>
        <w:pStyle w:val="xparagraph"/>
        <w:shd w:val="clear" w:color="auto" w:fill="FFFFFF"/>
        <w:spacing w:beforeAutospacing="0" w:after="0" w:afterAutospacing="0"/>
        <w:jc w:val="both"/>
        <w:rPr>
          <w:color w:val="000000" w:themeColor="text1"/>
          <w:sz w:val="22"/>
          <w:szCs w:val="22"/>
        </w:rPr>
      </w:pPr>
      <w:r w:rsidRPr="00B10B46">
        <w:rPr>
          <w:rStyle w:val="xnormaltextrun"/>
          <w:color w:val="000000" w:themeColor="text1"/>
          <w:sz w:val="22"/>
          <w:szCs w:val="22"/>
        </w:rPr>
        <w:t>Da bi ostvarile prvenstveno pravo osobe koje ostvaruju to pravo dužne su sudjelovati u postupku natječaja, ispuniti sve uvjete natječaja, prihvatiti sve uvjete iz ponude koja bude utvrđena kao najpovoljnija, osobito prihvatiti najvišu visinu kupoprodajne cijene postignute na javnom natječaju.</w:t>
      </w:r>
      <w:r w:rsidRPr="00B10B46">
        <w:rPr>
          <w:rStyle w:val="xeop"/>
          <w:color w:val="000000" w:themeColor="text1"/>
          <w:sz w:val="22"/>
          <w:szCs w:val="22"/>
        </w:rPr>
        <w:t> </w:t>
      </w:r>
    </w:p>
    <w:p w14:paraId="376908AE" w14:textId="77777777" w:rsidR="007A3835" w:rsidRPr="00B10B46" w:rsidRDefault="00F56BBE">
      <w:pPr>
        <w:pStyle w:val="xparagraph"/>
        <w:shd w:val="clear" w:color="auto" w:fill="FFFFFF"/>
        <w:spacing w:beforeAutospacing="0" w:after="0" w:afterAutospacing="0"/>
        <w:jc w:val="both"/>
        <w:rPr>
          <w:color w:val="000000" w:themeColor="text1"/>
          <w:sz w:val="22"/>
          <w:szCs w:val="22"/>
        </w:rPr>
      </w:pPr>
      <w:r w:rsidRPr="00B10B46">
        <w:rPr>
          <w:rStyle w:val="xnormaltextrun"/>
          <w:color w:val="000000" w:themeColor="text1"/>
          <w:sz w:val="22"/>
          <w:szCs w:val="22"/>
        </w:rPr>
        <w:t>Nakon što Povjerenstvo zapisnički odredi najpovoljnijeg natjecatelja, gradonačelnik donosi odluku o utvrđivanju najpovoljnijeg natjecatelja, na koju natjecatelji imaju pravo prigovora u roku od 8 dana od dana primitka odluke.</w:t>
      </w:r>
      <w:r w:rsidRPr="00B10B46">
        <w:rPr>
          <w:rStyle w:val="xeop"/>
          <w:color w:val="000000" w:themeColor="text1"/>
          <w:sz w:val="22"/>
          <w:szCs w:val="22"/>
        </w:rPr>
        <w:t> </w:t>
      </w:r>
    </w:p>
    <w:p w14:paraId="537EC04B" w14:textId="77777777" w:rsidR="007A3835" w:rsidRPr="00B10B46" w:rsidRDefault="00F56BBE">
      <w:pPr>
        <w:pStyle w:val="xparagraph"/>
        <w:shd w:val="clear" w:color="auto" w:fill="FFFFFF"/>
        <w:spacing w:beforeAutospacing="0" w:after="0" w:afterAutospacing="0"/>
        <w:jc w:val="both"/>
        <w:rPr>
          <w:color w:val="000000" w:themeColor="text1"/>
          <w:sz w:val="22"/>
          <w:szCs w:val="22"/>
        </w:rPr>
      </w:pPr>
      <w:r w:rsidRPr="00B10B46">
        <w:rPr>
          <w:rStyle w:val="xnormaltextrun"/>
          <w:color w:val="000000" w:themeColor="text1"/>
          <w:sz w:val="22"/>
          <w:szCs w:val="22"/>
        </w:rPr>
        <w:t>O prigovoru odlučuje gradonačelnik u roku 8 dana od dana primitka prigovora.</w:t>
      </w:r>
      <w:r w:rsidRPr="00B10B46">
        <w:rPr>
          <w:rStyle w:val="xeop"/>
          <w:color w:val="000000" w:themeColor="text1"/>
          <w:sz w:val="22"/>
          <w:szCs w:val="22"/>
        </w:rPr>
        <w:t> </w:t>
      </w:r>
    </w:p>
    <w:p w14:paraId="19A5191D" w14:textId="77777777" w:rsidR="00BD708B" w:rsidRPr="00B10B46" w:rsidRDefault="00BD708B">
      <w:pPr>
        <w:pStyle w:val="xparagraph"/>
        <w:shd w:val="clear" w:color="auto" w:fill="FFFFFF"/>
        <w:spacing w:beforeAutospacing="0" w:after="0" w:afterAutospacing="0"/>
        <w:jc w:val="center"/>
        <w:rPr>
          <w:rStyle w:val="xnormaltextrun"/>
          <w:color w:val="000000" w:themeColor="text1"/>
          <w:sz w:val="22"/>
          <w:szCs w:val="22"/>
        </w:rPr>
      </w:pPr>
    </w:p>
    <w:p w14:paraId="40A3E938" w14:textId="1EFAE161" w:rsidR="007A3835" w:rsidRPr="00B10B46" w:rsidRDefault="00F56BBE">
      <w:pPr>
        <w:pStyle w:val="xparagraph"/>
        <w:shd w:val="clear" w:color="auto" w:fill="FFFFFF"/>
        <w:spacing w:beforeAutospacing="0" w:after="0" w:afterAutospacing="0"/>
        <w:jc w:val="center"/>
        <w:rPr>
          <w:rStyle w:val="xeop"/>
          <w:color w:val="000000" w:themeColor="text1"/>
          <w:sz w:val="22"/>
          <w:szCs w:val="22"/>
        </w:rPr>
      </w:pPr>
      <w:r w:rsidRPr="00B10B46">
        <w:rPr>
          <w:rStyle w:val="xnormaltextrun"/>
          <w:color w:val="000000" w:themeColor="text1"/>
          <w:sz w:val="22"/>
          <w:szCs w:val="22"/>
        </w:rPr>
        <w:t>Članak 14.</w:t>
      </w:r>
      <w:r w:rsidRPr="00B10B46">
        <w:rPr>
          <w:rStyle w:val="xeop"/>
          <w:color w:val="000000" w:themeColor="text1"/>
          <w:sz w:val="22"/>
          <w:szCs w:val="22"/>
        </w:rPr>
        <w:t> </w:t>
      </w:r>
    </w:p>
    <w:p w14:paraId="50386801" w14:textId="77777777" w:rsidR="00BD708B" w:rsidRPr="00B10B46" w:rsidRDefault="00BD708B">
      <w:pPr>
        <w:pStyle w:val="xparagraph"/>
        <w:shd w:val="clear" w:color="auto" w:fill="FFFFFF"/>
        <w:spacing w:beforeAutospacing="0" w:after="0" w:afterAutospacing="0"/>
        <w:jc w:val="center"/>
        <w:rPr>
          <w:color w:val="000000" w:themeColor="text1"/>
          <w:sz w:val="22"/>
          <w:szCs w:val="22"/>
        </w:rPr>
      </w:pPr>
    </w:p>
    <w:p w14:paraId="6B36D95D" w14:textId="77777777" w:rsidR="007A3835" w:rsidRPr="00B10B46" w:rsidRDefault="00F56BBE">
      <w:pPr>
        <w:pStyle w:val="xparagraph"/>
        <w:shd w:val="clear" w:color="auto" w:fill="FFFFFF"/>
        <w:spacing w:beforeAutospacing="0" w:after="0" w:afterAutospacing="0"/>
        <w:jc w:val="both"/>
        <w:rPr>
          <w:color w:val="000000" w:themeColor="text1"/>
          <w:sz w:val="22"/>
          <w:szCs w:val="22"/>
        </w:rPr>
      </w:pPr>
      <w:r w:rsidRPr="00B10B46">
        <w:rPr>
          <w:rStyle w:val="xnormaltextrun"/>
          <w:color w:val="000000" w:themeColor="text1"/>
          <w:sz w:val="22"/>
          <w:szCs w:val="22"/>
        </w:rPr>
        <w:t>Kupac je dužan ugovorenu cijenu platiti u roku 30 dana od dana sklapanja ugovora. </w:t>
      </w:r>
      <w:r w:rsidRPr="00B10B46">
        <w:rPr>
          <w:rStyle w:val="xeop"/>
          <w:color w:val="000000" w:themeColor="text1"/>
          <w:sz w:val="22"/>
          <w:szCs w:val="22"/>
        </w:rPr>
        <w:t> </w:t>
      </w:r>
    </w:p>
    <w:p w14:paraId="323DC4B0" w14:textId="77777777" w:rsidR="007A3835" w:rsidRPr="00B10B46" w:rsidRDefault="00F56BBE">
      <w:pPr>
        <w:pStyle w:val="xparagraph"/>
        <w:shd w:val="clear" w:color="auto" w:fill="FFFFFF"/>
        <w:spacing w:beforeAutospacing="0" w:after="0" w:afterAutospacing="0"/>
        <w:jc w:val="both"/>
        <w:rPr>
          <w:color w:val="000000" w:themeColor="text1"/>
          <w:sz w:val="22"/>
          <w:szCs w:val="22"/>
        </w:rPr>
      </w:pPr>
      <w:r w:rsidRPr="00B10B46">
        <w:rPr>
          <w:rStyle w:val="xnormaltextrun"/>
          <w:color w:val="000000" w:themeColor="text1"/>
          <w:sz w:val="22"/>
          <w:szCs w:val="22"/>
        </w:rPr>
        <w:t>U slučaju zakašnjenja s obvezom plaćanja ugovorene cijene, kupac je dužan uz kupoprodajnu cijenu platiti i zatezne kamate za vrijeme kašnjenja.</w:t>
      </w:r>
      <w:r w:rsidRPr="00B10B46">
        <w:rPr>
          <w:rStyle w:val="xeop"/>
          <w:color w:val="000000" w:themeColor="text1"/>
          <w:sz w:val="22"/>
          <w:szCs w:val="22"/>
        </w:rPr>
        <w:t> </w:t>
      </w:r>
    </w:p>
    <w:p w14:paraId="06AF702E" w14:textId="77777777" w:rsidR="007A3835" w:rsidRPr="00B10B46" w:rsidRDefault="00F56BBE">
      <w:pPr>
        <w:pStyle w:val="xparagraph"/>
        <w:shd w:val="clear" w:color="auto" w:fill="FFFFFF"/>
        <w:spacing w:beforeAutospacing="0" w:after="0" w:afterAutospacing="0"/>
        <w:jc w:val="both"/>
        <w:rPr>
          <w:color w:val="000000" w:themeColor="text1"/>
          <w:sz w:val="22"/>
          <w:szCs w:val="22"/>
        </w:rPr>
      </w:pPr>
      <w:r w:rsidRPr="00B10B46">
        <w:rPr>
          <w:rStyle w:val="xnormaltextrun"/>
          <w:color w:val="000000" w:themeColor="text1"/>
          <w:sz w:val="22"/>
          <w:szCs w:val="22"/>
        </w:rPr>
        <w:t>Na zahtjev kupca gradonačelnik može odobriti plaćanje kupoprodajne cijene u najviše do šest (6) jednakih mjesečnih obroka bez plaćanja kamata ukoliko kupac pravovremeno plati svaki obrok, u protivnom kod plaćanja sljedećeg obroka će se zaračunati zakonska zatezna kamata na kupoprodajnu cijenu.</w:t>
      </w:r>
      <w:r w:rsidRPr="00B10B46">
        <w:rPr>
          <w:rStyle w:val="xeop"/>
          <w:color w:val="000000" w:themeColor="text1"/>
          <w:sz w:val="22"/>
          <w:szCs w:val="22"/>
        </w:rPr>
        <w:t> </w:t>
      </w:r>
    </w:p>
    <w:p w14:paraId="136F38D4" w14:textId="77777777" w:rsidR="007A3835" w:rsidRPr="00B10B46" w:rsidRDefault="00F56BBE">
      <w:pPr>
        <w:pStyle w:val="xparagraph"/>
        <w:shd w:val="clear" w:color="auto" w:fill="FFFFFF"/>
        <w:spacing w:beforeAutospacing="0" w:after="0" w:afterAutospacing="0"/>
        <w:jc w:val="both"/>
        <w:rPr>
          <w:color w:val="000000" w:themeColor="text1"/>
          <w:sz w:val="22"/>
          <w:szCs w:val="22"/>
        </w:rPr>
      </w:pPr>
      <w:r w:rsidRPr="00B10B46">
        <w:rPr>
          <w:rStyle w:val="xnormaltextrun"/>
          <w:color w:val="000000" w:themeColor="text1"/>
          <w:sz w:val="22"/>
          <w:szCs w:val="22"/>
        </w:rPr>
        <w:t>Kupoprodajni ugovor sadrži odredbu da će Grad izdati kupcu potvrdu o isplati kupoprodajne cijene radi uknjižbe prava vlasništva u zemljišne knjige, tek nakon što u cijelosti isplati ugovorenu cijenu.</w:t>
      </w:r>
      <w:r w:rsidRPr="00B10B46">
        <w:rPr>
          <w:rStyle w:val="xeop"/>
          <w:color w:val="000000" w:themeColor="text1"/>
          <w:sz w:val="22"/>
          <w:szCs w:val="22"/>
        </w:rPr>
        <w:t> </w:t>
      </w:r>
    </w:p>
    <w:p w14:paraId="2CE3E59F" w14:textId="77777777" w:rsidR="007A3835" w:rsidRPr="00B10B46" w:rsidRDefault="00F56BBE">
      <w:pPr>
        <w:pStyle w:val="xparagraph"/>
        <w:shd w:val="clear" w:color="auto" w:fill="FFFFFF"/>
        <w:spacing w:beforeAutospacing="0" w:after="0" w:afterAutospacing="0"/>
        <w:jc w:val="both"/>
        <w:rPr>
          <w:color w:val="000000" w:themeColor="text1"/>
          <w:sz w:val="22"/>
          <w:szCs w:val="22"/>
        </w:rPr>
      </w:pPr>
      <w:r w:rsidRPr="00B10B46">
        <w:rPr>
          <w:rStyle w:val="xnormaltextrun"/>
          <w:color w:val="000000" w:themeColor="text1"/>
          <w:sz w:val="22"/>
          <w:szCs w:val="22"/>
        </w:rPr>
        <w:t>Ukoliko se kupoprodajna cijena isplaćuje u  obrocima, na zahtjev kupca gradonačelnik može iznimno dozvoliti uknjižbu prava vlasništva i prije isplate kupoprodajne cijene uz uknjižbu prava zaloga na nekretnini koja je predmet kupoprodaje u visini iz kupoprodajnog ugovora, u korist Grada.</w:t>
      </w:r>
      <w:r w:rsidRPr="00B10B46">
        <w:rPr>
          <w:rStyle w:val="xeop"/>
          <w:color w:val="000000" w:themeColor="text1"/>
          <w:sz w:val="22"/>
          <w:szCs w:val="22"/>
        </w:rPr>
        <w:t> </w:t>
      </w:r>
    </w:p>
    <w:p w14:paraId="3DECDEFA" w14:textId="77777777" w:rsidR="007A3835" w:rsidRPr="00B10B46" w:rsidRDefault="00F56BBE">
      <w:pPr>
        <w:pStyle w:val="xparagraph"/>
        <w:shd w:val="clear" w:color="auto" w:fill="FFFFFF"/>
        <w:spacing w:beforeAutospacing="0" w:after="0" w:afterAutospacing="0"/>
        <w:jc w:val="both"/>
        <w:rPr>
          <w:color w:val="000000" w:themeColor="text1"/>
          <w:sz w:val="22"/>
          <w:szCs w:val="22"/>
        </w:rPr>
      </w:pPr>
      <w:r w:rsidRPr="00B10B46">
        <w:rPr>
          <w:rStyle w:val="xnormaltextrun"/>
          <w:color w:val="000000" w:themeColor="text1"/>
          <w:sz w:val="22"/>
          <w:szCs w:val="22"/>
        </w:rPr>
        <w:t>Ukoliko kupac zakasni s plaćanjem više od devedeset (90) dana od isteka roka iz st. 1. ovog članka, odnosno ako je odobreno obročno plaćanje i ne plati dva jednaka mjesečna obroka uzastopno, Grad može raskinuti kupoprodajni ugovor i zadržati uplaćenu jamčevinu, te ponuditi nekretninu sljedećem najpovoljnijem natjecatelju koji prihvati najvišu postignutu kupoprodajnu cijenu.</w:t>
      </w:r>
      <w:r w:rsidRPr="00B10B46">
        <w:rPr>
          <w:rStyle w:val="xeop"/>
          <w:color w:val="000000" w:themeColor="text1"/>
          <w:sz w:val="22"/>
          <w:szCs w:val="22"/>
        </w:rPr>
        <w:t> </w:t>
      </w:r>
    </w:p>
    <w:p w14:paraId="4332EAF8" w14:textId="77777777" w:rsidR="007A3835" w:rsidRPr="00B10B46" w:rsidRDefault="00F56BBE">
      <w:pPr>
        <w:pStyle w:val="xparagraph"/>
        <w:shd w:val="clear" w:color="auto" w:fill="FFFFFF"/>
        <w:spacing w:beforeAutospacing="0" w:after="0" w:afterAutospacing="0"/>
        <w:jc w:val="center"/>
        <w:rPr>
          <w:color w:val="000000" w:themeColor="text1"/>
          <w:sz w:val="22"/>
          <w:szCs w:val="22"/>
        </w:rPr>
      </w:pPr>
      <w:r w:rsidRPr="00B10B46">
        <w:rPr>
          <w:rStyle w:val="xeop"/>
          <w:color w:val="000000" w:themeColor="text1"/>
          <w:sz w:val="22"/>
          <w:szCs w:val="22"/>
        </w:rPr>
        <w:t> </w:t>
      </w:r>
    </w:p>
    <w:p w14:paraId="136D173F" w14:textId="77777777" w:rsidR="007A3835" w:rsidRPr="00B10B46" w:rsidRDefault="00F56BBE">
      <w:pPr>
        <w:pStyle w:val="xparagraph"/>
        <w:shd w:val="clear" w:color="auto" w:fill="FFFFFF"/>
        <w:spacing w:beforeAutospacing="0" w:after="0" w:afterAutospacing="0"/>
        <w:rPr>
          <w:color w:val="000000" w:themeColor="text1"/>
          <w:sz w:val="22"/>
          <w:szCs w:val="22"/>
        </w:rPr>
      </w:pPr>
      <w:r w:rsidRPr="00B10B46">
        <w:rPr>
          <w:rStyle w:val="xnormaltextrun"/>
          <w:color w:val="000000" w:themeColor="text1"/>
          <w:sz w:val="22"/>
          <w:szCs w:val="22"/>
        </w:rPr>
        <w:t>II.  NAČINI UVJETI DAVANJA U ZAKUP  NEKRETNINA U VLASNIŠTVU GRADA</w:t>
      </w:r>
      <w:r w:rsidRPr="00B10B46">
        <w:rPr>
          <w:rStyle w:val="xeop"/>
          <w:color w:val="000000" w:themeColor="text1"/>
          <w:sz w:val="22"/>
          <w:szCs w:val="22"/>
        </w:rPr>
        <w:t> </w:t>
      </w:r>
    </w:p>
    <w:p w14:paraId="4B92113D" w14:textId="77777777" w:rsidR="00BD708B" w:rsidRPr="00B10B46" w:rsidRDefault="00BD708B">
      <w:pPr>
        <w:pStyle w:val="xparagraph"/>
        <w:shd w:val="clear" w:color="auto" w:fill="FFFFFF"/>
        <w:spacing w:beforeAutospacing="0" w:after="0" w:afterAutospacing="0"/>
        <w:jc w:val="center"/>
        <w:rPr>
          <w:rStyle w:val="xnormaltextrun"/>
          <w:color w:val="000000" w:themeColor="text1"/>
          <w:sz w:val="22"/>
          <w:szCs w:val="22"/>
        </w:rPr>
      </w:pPr>
    </w:p>
    <w:p w14:paraId="5B21759F" w14:textId="3DAC2DF5" w:rsidR="007A3835" w:rsidRPr="00B10B46" w:rsidRDefault="00F56BBE">
      <w:pPr>
        <w:pStyle w:val="xparagraph"/>
        <w:shd w:val="clear" w:color="auto" w:fill="FFFFFF"/>
        <w:spacing w:beforeAutospacing="0" w:after="0" w:afterAutospacing="0"/>
        <w:jc w:val="center"/>
        <w:rPr>
          <w:rStyle w:val="xeop"/>
          <w:color w:val="000000" w:themeColor="text1"/>
          <w:sz w:val="22"/>
          <w:szCs w:val="22"/>
        </w:rPr>
      </w:pPr>
      <w:r w:rsidRPr="00B10B46">
        <w:rPr>
          <w:rStyle w:val="xnormaltextrun"/>
          <w:color w:val="000000" w:themeColor="text1"/>
          <w:sz w:val="22"/>
          <w:szCs w:val="22"/>
        </w:rPr>
        <w:t>Članak 15.</w:t>
      </w:r>
      <w:r w:rsidRPr="00B10B46">
        <w:rPr>
          <w:rStyle w:val="xeop"/>
          <w:color w:val="000000" w:themeColor="text1"/>
          <w:sz w:val="22"/>
          <w:szCs w:val="22"/>
        </w:rPr>
        <w:t> </w:t>
      </w:r>
    </w:p>
    <w:p w14:paraId="116BE49A" w14:textId="77777777" w:rsidR="00BD708B" w:rsidRPr="00B10B46" w:rsidRDefault="00BD708B">
      <w:pPr>
        <w:pStyle w:val="xparagraph"/>
        <w:shd w:val="clear" w:color="auto" w:fill="FFFFFF"/>
        <w:spacing w:beforeAutospacing="0" w:after="0" w:afterAutospacing="0"/>
        <w:jc w:val="center"/>
        <w:rPr>
          <w:color w:val="000000" w:themeColor="text1"/>
          <w:sz w:val="22"/>
          <w:szCs w:val="22"/>
        </w:rPr>
      </w:pPr>
    </w:p>
    <w:p w14:paraId="2DAA3545" w14:textId="77777777" w:rsidR="007A3835" w:rsidRPr="00B10B46" w:rsidRDefault="00F56BBE">
      <w:pPr>
        <w:pStyle w:val="xparagraph"/>
        <w:shd w:val="clear" w:color="auto" w:fill="FFFFFF"/>
        <w:spacing w:beforeAutospacing="0" w:after="0" w:afterAutospacing="0"/>
        <w:jc w:val="both"/>
        <w:rPr>
          <w:color w:val="000000" w:themeColor="text1"/>
          <w:sz w:val="22"/>
          <w:szCs w:val="22"/>
        </w:rPr>
      </w:pPr>
      <w:r w:rsidRPr="00B10B46">
        <w:rPr>
          <w:rStyle w:val="xnormaltextrun"/>
          <w:color w:val="000000" w:themeColor="text1"/>
          <w:sz w:val="22"/>
          <w:szCs w:val="22"/>
        </w:rPr>
        <w:t>Grad može dati u zakup zemljište i čestice zgrada i zgrada sagrađenih na zemljištu u svojem vlasništvu u sljedećim slučajevima:</w:t>
      </w:r>
      <w:r w:rsidRPr="00B10B46">
        <w:rPr>
          <w:rStyle w:val="xeop"/>
          <w:color w:val="000000" w:themeColor="text1"/>
          <w:sz w:val="22"/>
          <w:szCs w:val="22"/>
        </w:rPr>
        <w:t> </w:t>
      </w:r>
    </w:p>
    <w:p w14:paraId="75CA701B" w14:textId="77777777" w:rsidR="007A3835" w:rsidRPr="00B10B46" w:rsidRDefault="00F56BBE">
      <w:pPr>
        <w:pStyle w:val="xparagraph"/>
        <w:shd w:val="clear" w:color="auto" w:fill="FFFFFF"/>
        <w:spacing w:beforeAutospacing="0" w:after="0" w:afterAutospacing="0"/>
        <w:jc w:val="both"/>
        <w:rPr>
          <w:color w:val="000000" w:themeColor="text1"/>
          <w:sz w:val="22"/>
          <w:szCs w:val="22"/>
        </w:rPr>
      </w:pPr>
      <w:r w:rsidRPr="00B10B46">
        <w:rPr>
          <w:rStyle w:val="xnormaltextrun"/>
          <w:color w:val="000000" w:themeColor="text1"/>
          <w:sz w:val="22"/>
          <w:szCs w:val="22"/>
        </w:rPr>
        <w:t>1. Radi uređenja okoliša, okućnice, zelene površine, korištenja parkirališnog prostora i prilaza i sl.;</w:t>
      </w:r>
      <w:r w:rsidRPr="00B10B46">
        <w:rPr>
          <w:rStyle w:val="xeop"/>
          <w:color w:val="000000" w:themeColor="text1"/>
          <w:sz w:val="22"/>
          <w:szCs w:val="22"/>
        </w:rPr>
        <w:t> </w:t>
      </w:r>
    </w:p>
    <w:p w14:paraId="723BA60E" w14:textId="77777777" w:rsidR="007A3835" w:rsidRPr="00B10B46" w:rsidRDefault="00F56BBE">
      <w:pPr>
        <w:pStyle w:val="xparagraph"/>
        <w:shd w:val="clear" w:color="auto" w:fill="FFFFFF"/>
        <w:spacing w:beforeAutospacing="0" w:after="0" w:afterAutospacing="0"/>
        <w:jc w:val="both"/>
        <w:rPr>
          <w:color w:val="000000" w:themeColor="text1"/>
          <w:sz w:val="22"/>
          <w:szCs w:val="22"/>
        </w:rPr>
      </w:pPr>
      <w:r w:rsidRPr="00B10B46">
        <w:rPr>
          <w:rStyle w:val="xnormaltextrun"/>
          <w:color w:val="000000" w:themeColor="text1"/>
          <w:sz w:val="22"/>
          <w:szCs w:val="22"/>
        </w:rPr>
        <w:t>2. Radi  korištenja zemljišta i čestica zgrada i zgrada sagrađenih na zemljištu za obavljanju djelatnosti, naročito na način predviđen prostornim planom ili lokacijskom dozvolom;</w:t>
      </w:r>
      <w:r w:rsidRPr="00B10B46">
        <w:rPr>
          <w:rStyle w:val="xeop"/>
          <w:color w:val="000000" w:themeColor="text1"/>
          <w:sz w:val="22"/>
          <w:szCs w:val="22"/>
        </w:rPr>
        <w:t> </w:t>
      </w:r>
    </w:p>
    <w:p w14:paraId="755E56CD" w14:textId="77777777" w:rsidR="007A3835" w:rsidRPr="00B10B46" w:rsidRDefault="00F56BBE">
      <w:pPr>
        <w:pStyle w:val="xparagraph"/>
        <w:shd w:val="clear" w:color="auto" w:fill="FFFFFF"/>
        <w:spacing w:beforeAutospacing="0" w:after="0" w:afterAutospacing="0"/>
        <w:jc w:val="both"/>
        <w:rPr>
          <w:color w:val="000000" w:themeColor="text1"/>
          <w:sz w:val="22"/>
          <w:szCs w:val="22"/>
        </w:rPr>
      </w:pPr>
      <w:r w:rsidRPr="00B10B46">
        <w:rPr>
          <w:rStyle w:val="xnormaltextrun"/>
          <w:color w:val="000000" w:themeColor="text1"/>
          <w:sz w:val="22"/>
          <w:szCs w:val="22"/>
        </w:rPr>
        <w:t>3. Radi privremenog korištenja zemljišta i čestica zgrada i zgrada sagrađenih na zemljištu za poljoprivrednu obradu.</w:t>
      </w:r>
      <w:r w:rsidRPr="00B10B46">
        <w:rPr>
          <w:rStyle w:val="xeop"/>
          <w:color w:val="000000" w:themeColor="text1"/>
          <w:sz w:val="22"/>
          <w:szCs w:val="22"/>
        </w:rPr>
        <w:t> </w:t>
      </w:r>
    </w:p>
    <w:p w14:paraId="3F34F015" w14:textId="291E3091" w:rsidR="007A3835" w:rsidRPr="00B10B46" w:rsidRDefault="00F56BBE">
      <w:pPr>
        <w:pStyle w:val="xparagraph"/>
        <w:shd w:val="clear" w:color="auto" w:fill="FFFFFF"/>
        <w:spacing w:beforeAutospacing="0" w:after="0" w:afterAutospacing="0"/>
        <w:jc w:val="both"/>
        <w:rPr>
          <w:color w:val="000000" w:themeColor="text1"/>
          <w:sz w:val="22"/>
          <w:szCs w:val="22"/>
        </w:rPr>
      </w:pPr>
      <w:r w:rsidRPr="00B10B46">
        <w:rPr>
          <w:rStyle w:val="xnormaltextrun"/>
          <w:color w:val="000000" w:themeColor="text1"/>
          <w:sz w:val="22"/>
          <w:szCs w:val="22"/>
        </w:rPr>
        <w:lastRenderedPageBreak/>
        <w:t>Grad može u zakup dati nekretninu u cjelini ili jedan njezin dio, u kojem slučaju je potrebno  priložiti prikaz predmetnog dijela na kopiji katastarskog plana.</w:t>
      </w:r>
      <w:r w:rsidRPr="00B10B46">
        <w:rPr>
          <w:rStyle w:val="xeop"/>
          <w:color w:val="000000" w:themeColor="text1"/>
          <w:sz w:val="22"/>
          <w:szCs w:val="22"/>
        </w:rPr>
        <w:t> </w:t>
      </w:r>
    </w:p>
    <w:p w14:paraId="6CEB27F9" w14:textId="77777777" w:rsidR="007A3835" w:rsidRPr="00B10B46" w:rsidRDefault="00F56BBE">
      <w:pPr>
        <w:pStyle w:val="xparagraph"/>
        <w:shd w:val="clear" w:color="auto" w:fill="FFFFFF"/>
        <w:spacing w:beforeAutospacing="0" w:after="0" w:afterAutospacing="0"/>
        <w:jc w:val="both"/>
        <w:rPr>
          <w:color w:val="000000" w:themeColor="text1"/>
          <w:sz w:val="22"/>
          <w:szCs w:val="22"/>
        </w:rPr>
      </w:pPr>
      <w:r w:rsidRPr="00B10B46">
        <w:rPr>
          <w:rStyle w:val="xnormaltextrun"/>
          <w:color w:val="000000" w:themeColor="text1"/>
          <w:sz w:val="22"/>
          <w:szCs w:val="22"/>
        </w:rPr>
        <w:t>Ukoliko je predmet zakupa zemljište namijenjeno svrhama navedenim u st. 1. točka 1. i 2., Grad može podnositelja zahtjeva odnosno zakupnika zatražiti grafički prikaz uređenja zelene površine, parkirališta, prilaza, okućnice, okoliša i sl., odnosno plana uređenja zemljišta za privremeno korištenje radi obavljanja djelatnosti.</w:t>
      </w:r>
      <w:r w:rsidRPr="00B10B46">
        <w:rPr>
          <w:rStyle w:val="xeop"/>
          <w:color w:val="000000" w:themeColor="text1"/>
          <w:sz w:val="22"/>
          <w:szCs w:val="22"/>
        </w:rPr>
        <w:t> </w:t>
      </w:r>
    </w:p>
    <w:p w14:paraId="14696D34" w14:textId="5C5BB1BC" w:rsidR="007A3835" w:rsidRPr="00B10B46" w:rsidRDefault="00F56BBE">
      <w:pPr>
        <w:pStyle w:val="xparagraph"/>
        <w:shd w:val="clear" w:color="auto" w:fill="FFFFFF"/>
        <w:spacing w:beforeAutospacing="0" w:after="0" w:afterAutospacing="0"/>
        <w:jc w:val="both"/>
        <w:rPr>
          <w:color w:val="000000" w:themeColor="text1"/>
          <w:sz w:val="22"/>
          <w:szCs w:val="22"/>
        </w:rPr>
      </w:pPr>
      <w:r w:rsidRPr="00B10B46">
        <w:rPr>
          <w:rStyle w:val="xnormaltextrun"/>
          <w:color w:val="000000" w:themeColor="text1"/>
          <w:sz w:val="22"/>
          <w:szCs w:val="22"/>
        </w:rPr>
        <w:t xml:space="preserve">Ukoliko je predmet zakupa poljoprivredno zemljište, odnosno zemljište koje </w:t>
      </w:r>
      <w:r w:rsidR="00225B8B" w:rsidRPr="00B10B46">
        <w:rPr>
          <w:rStyle w:val="xnormaltextrun"/>
          <w:color w:val="000000" w:themeColor="text1"/>
          <w:sz w:val="22"/>
          <w:szCs w:val="22"/>
        </w:rPr>
        <w:t>se nalazi izvan građevinskog područja PPUGML,</w:t>
      </w:r>
      <w:r w:rsidRPr="00B10B46">
        <w:rPr>
          <w:rStyle w:val="xnormaltextrun"/>
          <w:color w:val="000000" w:themeColor="text1"/>
          <w:sz w:val="22"/>
          <w:szCs w:val="22"/>
        </w:rPr>
        <w:t xml:space="preserve"> a koristi se ili se može koristiti u poljoprivredne svrhe, Grad je ovlašten zatražiti gospodarski program korištenja poljoprivrednog zemljišta.</w:t>
      </w:r>
      <w:r w:rsidRPr="00B10B46">
        <w:rPr>
          <w:rStyle w:val="xeop"/>
          <w:color w:val="000000" w:themeColor="text1"/>
          <w:sz w:val="22"/>
          <w:szCs w:val="22"/>
        </w:rPr>
        <w:t> </w:t>
      </w:r>
    </w:p>
    <w:p w14:paraId="2B8F0D2D" w14:textId="77777777" w:rsidR="007A3835" w:rsidRPr="00B10B46" w:rsidRDefault="00F56BBE">
      <w:pPr>
        <w:pStyle w:val="xparagraph"/>
        <w:shd w:val="clear" w:color="auto" w:fill="FFFFFF"/>
        <w:spacing w:beforeAutospacing="0" w:after="0" w:afterAutospacing="0"/>
        <w:jc w:val="both"/>
        <w:rPr>
          <w:color w:val="000000" w:themeColor="text1"/>
          <w:sz w:val="22"/>
          <w:szCs w:val="22"/>
        </w:rPr>
      </w:pPr>
      <w:r w:rsidRPr="00B10B46">
        <w:rPr>
          <w:rStyle w:val="xnormaltextrun"/>
          <w:color w:val="000000" w:themeColor="text1"/>
          <w:sz w:val="22"/>
          <w:szCs w:val="22"/>
        </w:rPr>
        <w:t>Zakupnik poljoprivrednog zemljišta je dužan podignuti nasade iz ugovora o zakupu u roku od 3 godine od dana sklapanja ugovora.</w:t>
      </w:r>
      <w:r w:rsidRPr="00B10B46">
        <w:rPr>
          <w:rStyle w:val="xeop"/>
          <w:color w:val="000000" w:themeColor="text1"/>
          <w:sz w:val="22"/>
          <w:szCs w:val="22"/>
        </w:rPr>
        <w:t> </w:t>
      </w:r>
    </w:p>
    <w:p w14:paraId="29F95469" w14:textId="43D55779" w:rsidR="007A3835" w:rsidRPr="00B10B46" w:rsidRDefault="00F56BBE">
      <w:pPr>
        <w:pStyle w:val="xparagraph"/>
        <w:shd w:val="clear" w:color="auto" w:fill="FFFFFF"/>
        <w:spacing w:beforeAutospacing="0" w:after="0" w:afterAutospacing="0"/>
        <w:jc w:val="both"/>
        <w:rPr>
          <w:rStyle w:val="xeop"/>
          <w:color w:val="000000" w:themeColor="text1"/>
          <w:sz w:val="22"/>
          <w:szCs w:val="22"/>
        </w:rPr>
      </w:pPr>
      <w:r w:rsidRPr="00B10B46">
        <w:rPr>
          <w:rStyle w:val="xnormaltextrun"/>
          <w:color w:val="000000" w:themeColor="text1"/>
          <w:sz w:val="22"/>
          <w:szCs w:val="22"/>
        </w:rPr>
        <w:t>Zemljište koje se nalazi izvan građevinskog područja PPUGML u pravilu se daje u zakup radi privremenog korištenja za poljoprivrednu obradu. Iznimno, ukoliko isto nije pogodno za poljoprivrednu obradu</w:t>
      </w:r>
      <w:r w:rsidR="00225B8B" w:rsidRPr="00B10B46">
        <w:rPr>
          <w:rStyle w:val="xnormaltextrun"/>
          <w:color w:val="000000" w:themeColor="text1"/>
          <w:sz w:val="22"/>
          <w:szCs w:val="22"/>
        </w:rPr>
        <w:t xml:space="preserve"> naročito ako se </w:t>
      </w:r>
      <w:r w:rsidRPr="00B10B46">
        <w:rPr>
          <w:rStyle w:val="xnormaltextrun"/>
          <w:color w:val="000000" w:themeColor="text1"/>
          <w:sz w:val="22"/>
          <w:szCs w:val="22"/>
        </w:rPr>
        <w:t>nalazi  u neposrednoj blizini granica građevinskog područja utvrđenih PPUGML (zemljište unutar 100 m od ruba građevinskog područja PPUGML) ili se nalazi uz zgradu izgrađenu izvan građevinskog područja,  može se dati u zakup u druge svrhe</w:t>
      </w:r>
      <w:r w:rsidR="00225B8B" w:rsidRPr="00B10B46">
        <w:rPr>
          <w:rStyle w:val="xnormaltextrun"/>
          <w:color w:val="000000" w:themeColor="text1"/>
          <w:sz w:val="22"/>
          <w:szCs w:val="22"/>
        </w:rPr>
        <w:t xml:space="preserve">. </w:t>
      </w:r>
      <w:r w:rsidRPr="00B10B46">
        <w:rPr>
          <w:rStyle w:val="xnormaltextrun"/>
          <w:color w:val="000000" w:themeColor="text1"/>
          <w:sz w:val="22"/>
          <w:szCs w:val="22"/>
        </w:rPr>
        <w:t>Ukoliko se zemljište koje je predmet ovog stavka daje u zakup u druge svrhe izuzev poljoprivredne obrade, a radi se o zemljištu uz zgradu izgrađenu izvan građevinskog područja, predmet zakupa  može biti  samo  dio nužan za uporabu zgrade te  ne može biti veći od dijela koji prema propisima kojima se uređuje formiranje građevne čestice može biti njezin dio.</w:t>
      </w:r>
      <w:r w:rsidRPr="00B10B46">
        <w:rPr>
          <w:rStyle w:val="xeop"/>
          <w:color w:val="000000" w:themeColor="text1"/>
          <w:sz w:val="22"/>
          <w:szCs w:val="22"/>
        </w:rPr>
        <w:t> </w:t>
      </w:r>
    </w:p>
    <w:p w14:paraId="5D280A8C" w14:textId="1C324CE5" w:rsidR="007A3835" w:rsidRPr="00B10B46" w:rsidRDefault="00F56BBE">
      <w:pPr>
        <w:pStyle w:val="xparagraph"/>
        <w:shd w:val="clear" w:color="auto" w:fill="FFFFFF"/>
        <w:spacing w:beforeAutospacing="0" w:after="0" w:afterAutospacing="0"/>
        <w:jc w:val="center"/>
        <w:rPr>
          <w:rStyle w:val="xeop"/>
          <w:color w:val="000000" w:themeColor="text1"/>
          <w:sz w:val="22"/>
          <w:szCs w:val="22"/>
        </w:rPr>
      </w:pPr>
      <w:r w:rsidRPr="00B10B46">
        <w:rPr>
          <w:rStyle w:val="xnormaltextrun"/>
          <w:color w:val="000000" w:themeColor="text1"/>
          <w:sz w:val="22"/>
          <w:szCs w:val="22"/>
        </w:rPr>
        <w:t>Članak 16.</w:t>
      </w:r>
      <w:r w:rsidRPr="00B10B46">
        <w:rPr>
          <w:rStyle w:val="xeop"/>
          <w:color w:val="000000" w:themeColor="text1"/>
          <w:sz w:val="22"/>
          <w:szCs w:val="22"/>
        </w:rPr>
        <w:t> </w:t>
      </w:r>
    </w:p>
    <w:p w14:paraId="50BCBFEA" w14:textId="77777777" w:rsidR="00225B8B" w:rsidRPr="00B10B46" w:rsidRDefault="00225B8B">
      <w:pPr>
        <w:pStyle w:val="xparagraph"/>
        <w:shd w:val="clear" w:color="auto" w:fill="FFFFFF"/>
        <w:spacing w:beforeAutospacing="0" w:after="0" w:afterAutospacing="0"/>
        <w:jc w:val="center"/>
        <w:rPr>
          <w:color w:val="000000" w:themeColor="text1"/>
          <w:sz w:val="22"/>
          <w:szCs w:val="22"/>
        </w:rPr>
      </w:pPr>
    </w:p>
    <w:p w14:paraId="642984DC" w14:textId="77777777" w:rsidR="007A3835" w:rsidRPr="00B10B46" w:rsidRDefault="00F56BBE">
      <w:pPr>
        <w:pStyle w:val="xparagraph"/>
        <w:shd w:val="clear" w:color="auto" w:fill="FFFFFF"/>
        <w:spacing w:beforeAutospacing="0" w:after="0" w:afterAutospacing="0"/>
        <w:jc w:val="both"/>
        <w:rPr>
          <w:color w:val="000000" w:themeColor="text1"/>
          <w:sz w:val="22"/>
          <w:szCs w:val="22"/>
        </w:rPr>
      </w:pPr>
      <w:r w:rsidRPr="00B10B46">
        <w:rPr>
          <w:rStyle w:val="xnormaltextrun"/>
          <w:color w:val="000000" w:themeColor="text1"/>
          <w:sz w:val="22"/>
          <w:szCs w:val="22"/>
        </w:rPr>
        <w:t>Nekretnine u vlasništvu Grada daju se u zakup temeljem javnog natječaja, a odredbe koje se odnose na provedbu natječaja za prodaju nekretnina odgovarajuće se primjenjuju i na davanje nekretnina zakup.</w:t>
      </w:r>
      <w:r w:rsidRPr="00B10B46">
        <w:rPr>
          <w:rStyle w:val="xeop"/>
          <w:color w:val="000000" w:themeColor="text1"/>
          <w:sz w:val="22"/>
          <w:szCs w:val="22"/>
        </w:rPr>
        <w:t> </w:t>
      </w:r>
    </w:p>
    <w:p w14:paraId="27DACA42" w14:textId="77777777" w:rsidR="007A3835" w:rsidRPr="00B10B46" w:rsidRDefault="00F56BBE">
      <w:pPr>
        <w:pStyle w:val="xparagraph"/>
        <w:shd w:val="clear" w:color="auto" w:fill="FFFFFF"/>
        <w:spacing w:beforeAutospacing="0" w:after="0" w:afterAutospacing="0"/>
        <w:jc w:val="both"/>
        <w:rPr>
          <w:color w:val="000000" w:themeColor="text1"/>
          <w:sz w:val="22"/>
          <w:szCs w:val="22"/>
        </w:rPr>
      </w:pPr>
      <w:r w:rsidRPr="00B10B46">
        <w:rPr>
          <w:rStyle w:val="xnormaltextrun"/>
          <w:color w:val="000000" w:themeColor="text1"/>
          <w:sz w:val="22"/>
          <w:szCs w:val="22"/>
        </w:rPr>
        <w:t>Iznimno od prethodnog stavka ovog članka,  može  se donijeti odluka o davanju u zakup nekretnina izravnom pogodbom.</w:t>
      </w:r>
      <w:r w:rsidRPr="00B10B46">
        <w:rPr>
          <w:rStyle w:val="xeop"/>
          <w:color w:val="000000" w:themeColor="text1"/>
          <w:sz w:val="22"/>
          <w:szCs w:val="22"/>
        </w:rPr>
        <w:t> </w:t>
      </w:r>
    </w:p>
    <w:p w14:paraId="0F8E13C1" w14:textId="77777777" w:rsidR="007A3835" w:rsidRPr="00B10B46" w:rsidRDefault="00F56BBE">
      <w:pPr>
        <w:pStyle w:val="xparagraph"/>
        <w:shd w:val="clear" w:color="auto" w:fill="FFFFFF"/>
        <w:spacing w:beforeAutospacing="0" w:after="0" w:afterAutospacing="0"/>
        <w:jc w:val="both"/>
        <w:rPr>
          <w:color w:val="000000" w:themeColor="text1"/>
          <w:sz w:val="22"/>
          <w:szCs w:val="22"/>
        </w:rPr>
      </w:pPr>
      <w:r w:rsidRPr="00B10B46">
        <w:rPr>
          <w:rStyle w:val="xnormaltextrun"/>
          <w:color w:val="000000" w:themeColor="text1"/>
          <w:sz w:val="22"/>
          <w:szCs w:val="22"/>
        </w:rPr>
        <w:t>Grad može javnim natječajem za davanje zemljišta u zakup, ograničiti na način da se isti odnosi samo  na određeni krug osoba (npr. umirovljenici, mladi, studenti, poduzetnici, obrtnici, vlasnici OPG-a i dr.,) definiran javnim natječajem, a može i određenim osobama priznati pravo prvenstva.</w:t>
      </w:r>
      <w:r w:rsidRPr="00B10B46">
        <w:rPr>
          <w:rStyle w:val="xeop"/>
          <w:color w:val="000000" w:themeColor="text1"/>
          <w:sz w:val="22"/>
          <w:szCs w:val="22"/>
        </w:rPr>
        <w:t> </w:t>
      </w:r>
    </w:p>
    <w:p w14:paraId="58989B6B" w14:textId="741B52DD" w:rsidR="007A3835" w:rsidRPr="00B10B46" w:rsidRDefault="00F56BBE">
      <w:pPr>
        <w:pStyle w:val="xparagraph"/>
        <w:shd w:val="clear" w:color="auto" w:fill="FFFFFF"/>
        <w:spacing w:beforeAutospacing="0" w:after="0" w:afterAutospacing="0"/>
        <w:jc w:val="both"/>
        <w:rPr>
          <w:rStyle w:val="xeop"/>
          <w:color w:val="000000" w:themeColor="text1"/>
          <w:sz w:val="22"/>
          <w:szCs w:val="22"/>
        </w:rPr>
      </w:pPr>
      <w:r w:rsidRPr="00B10B46">
        <w:rPr>
          <w:rStyle w:val="xnormaltextrun"/>
          <w:color w:val="000000" w:themeColor="text1"/>
          <w:sz w:val="22"/>
          <w:szCs w:val="22"/>
        </w:rPr>
        <w:t>Da bi ostvarile prvenstveno pravo osobe koje ostvaruju to pravo dužne su sudjelovati u postupku natječaja, ispuniti sve uvjete natječaja, prihvatiti sve uvjete iz ponude koja bude utvrđena kao najpovoljnija, osobito prihvatiti najvišu visinu zakupnine postignute na javnom natječaju.</w:t>
      </w:r>
      <w:r w:rsidRPr="00B10B46">
        <w:rPr>
          <w:rStyle w:val="xeop"/>
          <w:color w:val="000000" w:themeColor="text1"/>
          <w:sz w:val="22"/>
          <w:szCs w:val="22"/>
        </w:rPr>
        <w:t> </w:t>
      </w:r>
    </w:p>
    <w:p w14:paraId="5746E6D7" w14:textId="77777777" w:rsidR="00225B8B" w:rsidRPr="00B10B46" w:rsidRDefault="00225B8B">
      <w:pPr>
        <w:pStyle w:val="xparagraph"/>
        <w:shd w:val="clear" w:color="auto" w:fill="FFFFFF"/>
        <w:spacing w:beforeAutospacing="0" w:after="0" w:afterAutospacing="0"/>
        <w:jc w:val="both"/>
        <w:rPr>
          <w:color w:val="000000" w:themeColor="text1"/>
          <w:sz w:val="22"/>
          <w:szCs w:val="22"/>
        </w:rPr>
      </w:pPr>
    </w:p>
    <w:p w14:paraId="718F3C92" w14:textId="10EFF379" w:rsidR="007A3835" w:rsidRPr="00B10B46" w:rsidRDefault="00F56BBE">
      <w:pPr>
        <w:pStyle w:val="xparagraph"/>
        <w:shd w:val="clear" w:color="auto" w:fill="FFFFFF"/>
        <w:spacing w:beforeAutospacing="0" w:after="0" w:afterAutospacing="0"/>
        <w:jc w:val="center"/>
        <w:rPr>
          <w:rStyle w:val="xeop"/>
          <w:color w:val="000000" w:themeColor="text1"/>
          <w:sz w:val="22"/>
          <w:szCs w:val="22"/>
        </w:rPr>
      </w:pPr>
      <w:r w:rsidRPr="00B10B46">
        <w:rPr>
          <w:rStyle w:val="xnormaltextrun"/>
          <w:color w:val="000000" w:themeColor="text1"/>
          <w:sz w:val="22"/>
          <w:szCs w:val="22"/>
        </w:rPr>
        <w:t>Članak 17.</w:t>
      </w:r>
      <w:r w:rsidRPr="00B10B46">
        <w:rPr>
          <w:rStyle w:val="xeop"/>
          <w:color w:val="000000" w:themeColor="text1"/>
          <w:sz w:val="22"/>
          <w:szCs w:val="22"/>
        </w:rPr>
        <w:t> </w:t>
      </w:r>
    </w:p>
    <w:p w14:paraId="605C35D5" w14:textId="77777777" w:rsidR="00225B8B" w:rsidRPr="00B10B46" w:rsidRDefault="00225B8B">
      <w:pPr>
        <w:pStyle w:val="xparagraph"/>
        <w:shd w:val="clear" w:color="auto" w:fill="FFFFFF"/>
        <w:spacing w:beforeAutospacing="0" w:after="0" w:afterAutospacing="0"/>
        <w:jc w:val="center"/>
        <w:rPr>
          <w:color w:val="000000" w:themeColor="text1"/>
          <w:sz w:val="22"/>
          <w:szCs w:val="22"/>
        </w:rPr>
      </w:pPr>
    </w:p>
    <w:p w14:paraId="1F13B20A" w14:textId="77777777" w:rsidR="007A3835" w:rsidRPr="00B10B46" w:rsidRDefault="00F56BBE">
      <w:pPr>
        <w:pStyle w:val="xparagraph"/>
        <w:shd w:val="clear" w:color="auto" w:fill="FFFFFF"/>
        <w:spacing w:beforeAutospacing="0" w:after="0" w:afterAutospacing="0"/>
        <w:jc w:val="both"/>
        <w:rPr>
          <w:color w:val="000000" w:themeColor="text1"/>
          <w:sz w:val="22"/>
          <w:szCs w:val="22"/>
        </w:rPr>
      </w:pPr>
      <w:r w:rsidRPr="00B10B46">
        <w:rPr>
          <w:rStyle w:val="xnormaltextrun"/>
          <w:color w:val="000000" w:themeColor="text1"/>
          <w:sz w:val="22"/>
          <w:szCs w:val="22"/>
        </w:rPr>
        <w:t>Ugovor o zakupu nekretnina sklapa se na rok koji odredi nadležno tijelo iz članka 3. ove Odluke, odlukom o raspisivanju natječaja za davanje u zakup zemljišta i čestica zgrada i zgrada sagrađenih na zemljištu ili odlukom o davanju zemljišta i čestica zgrada i zgrada sagrađenih na zemljištu u zakup</w:t>
      </w:r>
      <w:r w:rsidRPr="00B10B46">
        <w:rPr>
          <w:rStyle w:val="xeop"/>
          <w:color w:val="000000" w:themeColor="text1"/>
          <w:sz w:val="22"/>
          <w:szCs w:val="22"/>
        </w:rPr>
        <w:t> </w:t>
      </w:r>
    </w:p>
    <w:p w14:paraId="51A1ECFE" w14:textId="77777777" w:rsidR="007A3835" w:rsidRPr="00B10B46" w:rsidRDefault="00F56BBE">
      <w:pPr>
        <w:pStyle w:val="xparagraph"/>
        <w:shd w:val="clear" w:color="auto" w:fill="FFFFFF"/>
        <w:spacing w:beforeAutospacing="0" w:after="0" w:afterAutospacing="0"/>
        <w:jc w:val="both"/>
        <w:rPr>
          <w:color w:val="000000" w:themeColor="text1"/>
          <w:sz w:val="22"/>
          <w:szCs w:val="22"/>
        </w:rPr>
      </w:pPr>
      <w:r w:rsidRPr="00B10B46">
        <w:rPr>
          <w:rStyle w:val="xnormaltextrun"/>
          <w:color w:val="000000" w:themeColor="text1"/>
          <w:sz w:val="22"/>
          <w:szCs w:val="22"/>
        </w:rPr>
        <w:t>Nekretnine koje se nalaze unutar građevinskog područja PPUGML daju se u zakup na rok do 5 (pet) godina.</w:t>
      </w:r>
      <w:r w:rsidRPr="00B10B46">
        <w:rPr>
          <w:rStyle w:val="xeop"/>
          <w:color w:val="000000" w:themeColor="text1"/>
          <w:sz w:val="22"/>
          <w:szCs w:val="22"/>
        </w:rPr>
        <w:t> </w:t>
      </w:r>
    </w:p>
    <w:p w14:paraId="4C0DB16D" w14:textId="77777777" w:rsidR="007A3835" w:rsidRPr="00B10B46" w:rsidRDefault="00F56BBE">
      <w:pPr>
        <w:pStyle w:val="xparagraph"/>
        <w:shd w:val="clear" w:color="auto" w:fill="FFFFFF"/>
        <w:spacing w:beforeAutospacing="0" w:after="0" w:afterAutospacing="0"/>
        <w:jc w:val="both"/>
        <w:rPr>
          <w:color w:val="000000" w:themeColor="text1"/>
          <w:sz w:val="22"/>
          <w:szCs w:val="22"/>
        </w:rPr>
      </w:pPr>
      <w:r w:rsidRPr="00B10B46">
        <w:rPr>
          <w:rStyle w:val="xnormaltextrun"/>
          <w:color w:val="000000" w:themeColor="text1"/>
          <w:sz w:val="22"/>
          <w:szCs w:val="22"/>
        </w:rPr>
        <w:t>Nekretnine koje se nalaze izvan građevinskog područja PPUGML a daju se u zakup  radi privremenog korištenja za poljoprivrednu obradu, daju se u zakup na rok do  50 (pedeset) godina, izuzev nekretnina koje se nalaze u neposrednoj blizini granica građevinskog područja utvrđenih PPUGML (zemljište unutar 100 m od ruba građevinskog područja PPUGML)  te se daju u zakup na rok do 5 (pet) godina. Iznimno, rok može biti i dulji od 5 (pet) godina, ukoliko je isti nedovoljan za podizanje nasada u koju svrhu se zakup zasniva ali ne dulji od 10 (deset) godina.</w:t>
      </w:r>
      <w:r w:rsidRPr="00B10B46">
        <w:rPr>
          <w:rStyle w:val="xeop"/>
          <w:color w:val="000000" w:themeColor="text1"/>
          <w:sz w:val="22"/>
          <w:szCs w:val="22"/>
        </w:rPr>
        <w:t> </w:t>
      </w:r>
    </w:p>
    <w:p w14:paraId="445C84AE" w14:textId="77777777" w:rsidR="007A3835" w:rsidRPr="00B10B46" w:rsidRDefault="00F56BBE">
      <w:pPr>
        <w:pStyle w:val="xparagraph"/>
        <w:shd w:val="clear" w:color="auto" w:fill="FFFFFF"/>
        <w:spacing w:beforeAutospacing="0" w:after="0" w:afterAutospacing="0"/>
        <w:jc w:val="both"/>
        <w:rPr>
          <w:color w:val="000000" w:themeColor="text1"/>
          <w:sz w:val="22"/>
          <w:szCs w:val="22"/>
        </w:rPr>
      </w:pPr>
      <w:r w:rsidRPr="00B10B46">
        <w:rPr>
          <w:rStyle w:val="xnormaltextrun"/>
          <w:color w:val="000000" w:themeColor="text1"/>
          <w:sz w:val="22"/>
          <w:szCs w:val="22"/>
        </w:rPr>
        <w:t>Nekretnine koje se nalaze izvan građevinskog područja PPUGML a daju se u zakup u druge svrhe, izuzev privremenog korištenja za poljoprivrednu obradu, daju se u zakup na rok do  5 (pet) godina.</w:t>
      </w:r>
      <w:r w:rsidRPr="00B10B46">
        <w:rPr>
          <w:rStyle w:val="xeop"/>
          <w:color w:val="000000" w:themeColor="text1"/>
          <w:sz w:val="22"/>
          <w:szCs w:val="22"/>
        </w:rPr>
        <w:t> </w:t>
      </w:r>
    </w:p>
    <w:p w14:paraId="2C5AD823" w14:textId="77777777" w:rsidR="007A3835" w:rsidRPr="00B10B46" w:rsidRDefault="00F56BBE">
      <w:pPr>
        <w:pStyle w:val="xparagraph"/>
        <w:shd w:val="clear" w:color="auto" w:fill="FFFFFF"/>
        <w:spacing w:beforeAutospacing="0" w:after="0" w:afterAutospacing="0"/>
        <w:jc w:val="both"/>
        <w:rPr>
          <w:color w:val="000000" w:themeColor="text1"/>
          <w:sz w:val="22"/>
          <w:szCs w:val="22"/>
        </w:rPr>
      </w:pPr>
      <w:r w:rsidRPr="00B10B46">
        <w:rPr>
          <w:rStyle w:val="xnormaltextrun"/>
          <w:color w:val="000000" w:themeColor="text1"/>
          <w:sz w:val="22"/>
          <w:szCs w:val="22"/>
        </w:rPr>
        <w:t>Po isteku roka na koji je ugovor sklopljen, isti se može produžiti bez provođenja javnog natječaja.</w:t>
      </w:r>
      <w:r w:rsidRPr="00B10B46">
        <w:rPr>
          <w:rStyle w:val="xeop"/>
          <w:color w:val="000000" w:themeColor="text1"/>
          <w:sz w:val="22"/>
          <w:szCs w:val="22"/>
        </w:rPr>
        <w:t> </w:t>
      </w:r>
    </w:p>
    <w:p w14:paraId="342270C9" w14:textId="77777777" w:rsidR="007A3835" w:rsidRPr="00B10B46" w:rsidRDefault="00F56BBE">
      <w:pPr>
        <w:pStyle w:val="xparagraph"/>
        <w:shd w:val="clear" w:color="auto" w:fill="FFFFFF"/>
        <w:spacing w:beforeAutospacing="0" w:after="0" w:afterAutospacing="0"/>
        <w:jc w:val="center"/>
        <w:rPr>
          <w:color w:val="000000" w:themeColor="text1"/>
          <w:sz w:val="22"/>
          <w:szCs w:val="22"/>
        </w:rPr>
      </w:pPr>
      <w:r w:rsidRPr="00B10B46">
        <w:rPr>
          <w:rStyle w:val="xeop"/>
          <w:color w:val="000000" w:themeColor="text1"/>
          <w:sz w:val="22"/>
          <w:szCs w:val="22"/>
        </w:rPr>
        <w:t> </w:t>
      </w:r>
    </w:p>
    <w:p w14:paraId="284DA018" w14:textId="67239AB2" w:rsidR="007A3835" w:rsidRPr="00B10B46" w:rsidRDefault="00F56BBE">
      <w:pPr>
        <w:pStyle w:val="xparagraph"/>
        <w:shd w:val="clear" w:color="auto" w:fill="FFFFFF"/>
        <w:spacing w:beforeAutospacing="0" w:after="0" w:afterAutospacing="0"/>
        <w:jc w:val="center"/>
        <w:rPr>
          <w:rStyle w:val="xeop"/>
          <w:color w:val="000000" w:themeColor="text1"/>
          <w:sz w:val="22"/>
          <w:szCs w:val="22"/>
        </w:rPr>
      </w:pPr>
      <w:r w:rsidRPr="00B10B46">
        <w:rPr>
          <w:rStyle w:val="xnormaltextrun"/>
          <w:color w:val="000000" w:themeColor="text1"/>
          <w:sz w:val="22"/>
          <w:szCs w:val="22"/>
        </w:rPr>
        <w:t>Članak 18.</w:t>
      </w:r>
      <w:r w:rsidRPr="00B10B46">
        <w:rPr>
          <w:rStyle w:val="xeop"/>
          <w:color w:val="000000" w:themeColor="text1"/>
          <w:sz w:val="22"/>
          <w:szCs w:val="22"/>
        </w:rPr>
        <w:t> </w:t>
      </w:r>
    </w:p>
    <w:p w14:paraId="5BF29F64" w14:textId="77777777" w:rsidR="00225B8B" w:rsidRPr="00B10B46" w:rsidRDefault="00225B8B">
      <w:pPr>
        <w:pStyle w:val="xparagraph"/>
        <w:shd w:val="clear" w:color="auto" w:fill="FFFFFF"/>
        <w:spacing w:beforeAutospacing="0" w:after="0" w:afterAutospacing="0"/>
        <w:jc w:val="center"/>
        <w:rPr>
          <w:color w:val="000000" w:themeColor="text1"/>
          <w:sz w:val="22"/>
          <w:szCs w:val="22"/>
        </w:rPr>
      </w:pPr>
    </w:p>
    <w:p w14:paraId="450380BA" w14:textId="77777777" w:rsidR="007A3835" w:rsidRPr="00B10B46" w:rsidRDefault="00F56BBE">
      <w:pPr>
        <w:pStyle w:val="xparagraph"/>
        <w:shd w:val="clear" w:color="auto" w:fill="FFFFFF"/>
        <w:spacing w:beforeAutospacing="0" w:after="0" w:afterAutospacing="0"/>
        <w:jc w:val="both"/>
        <w:rPr>
          <w:color w:val="000000" w:themeColor="text1"/>
          <w:sz w:val="22"/>
          <w:szCs w:val="22"/>
        </w:rPr>
      </w:pPr>
      <w:r w:rsidRPr="00B10B46">
        <w:rPr>
          <w:rStyle w:val="xnormaltextrun"/>
          <w:color w:val="000000" w:themeColor="text1"/>
          <w:sz w:val="22"/>
          <w:szCs w:val="22"/>
        </w:rPr>
        <w:t>Ugovor o zakupu zemljišta i čestica zgrada i zgrada sagrađenih na zemljištu sadrži i klauzulu o pravu Grada, odnosno </w:t>
      </w:r>
      <w:r w:rsidRPr="00B10B46">
        <w:rPr>
          <w:rStyle w:val="xspellingerror"/>
          <w:color w:val="000000" w:themeColor="text1"/>
          <w:sz w:val="22"/>
          <w:szCs w:val="22"/>
        </w:rPr>
        <w:t>zakupodavatelja</w:t>
      </w:r>
      <w:r w:rsidRPr="00B10B46">
        <w:rPr>
          <w:rStyle w:val="xnormaltextrun"/>
          <w:color w:val="000000" w:themeColor="text1"/>
          <w:sz w:val="22"/>
          <w:szCs w:val="22"/>
        </w:rPr>
        <w:t xml:space="preserve"> da jednostrano raskine ugovor ukoliko zakupnik ne koristi zemljište i čestice zgrada i zgrade sagrađenih na zemljištu u skladu s ugovorenom svrhom zakupa, te u tom slučaju </w:t>
      </w:r>
      <w:r w:rsidRPr="00B10B46">
        <w:rPr>
          <w:rStyle w:val="xnormaltextrun"/>
          <w:color w:val="000000" w:themeColor="text1"/>
          <w:sz w:val="22"/>
          <w:szCs w:val="22"/>
        </w:rPr>
        <w:lastRenderedPageBreak/>
        <w:t>zakupnik nema pravo na povrat eventualnih investicija, uložena sredstva u uređenje zemljišta i čestica zgrada i zgrada sagrađenih na zemljištu, trajne nasade ili neubrane plodove ili naknadu štete.</w:t>
      </w:r>
      <w:r w:rsidRPr="00B10B46">
        <w:rPr>
          <w:rStyle w:val="xeop"/>
          <w:color w:val="000000" w:themeColor="text1"/>
          <w:sz w:val="22"/>
          <w:szCs w:val="22"/>
        </w:rPr>
        <w:t> </w:t>
      </w:r>
    </w:p>
    <w:p w14:paraId="326E2867" w14:textId="05D99B6B" w:rsidR="007A3835" w:rsidRPr="00B10B46" w:rsidRDefault="00F56BBE">
      <w:pPr>
        <w:pStyle w:val="xparagraph"/>
        <w:shd w:val="clear" w:color="auto" w:fill="FFFFFF"/>
        <w:spacing w:beforeAutospacing="0" w:after="0" w:afterAutospacing="0"/>
        <w:jc w:val="both"/>
        <w:rPr>
          <w:rStyle w:val="xeop"/>
          <w:color w:val="000000" w:themeColor="text1"/>
          <w:sz w:val="22"/>
          <w:szCs w:val="22"/>
        </w:rPr>
      </w:pPr>
      <w:r w:rsidRPr="00B10B46">
        <w:rPr>
          <w:rStyle w:val="xnormaltextrun"/>
          <w:color w:val="000000" w:themeColor="text1"/>
          <w:sz w:val="22"/>
          <w:szCs w:val="22"/>
        </w:rPr>
        <w:t>Grad može jednostrano raskinuti ugovor i ukoliko se zemljište i čestice zgrada i zgrade sagrađenih na zemljištu koje je predmet zakupa privodi namjeni određenoj dokumentima prostornog uređenja prije isteka roka trajanja zakupa, uz obvezu zakupnika da zemljište i čestice zgrada i zgrade sagrađenih na zemljištu preda u posjed Gradu oslobođeno od osoba i stvari, te u tom slučaju zakupnik nema pravo na naknadu za uložena sredstva u uređenje zemljišta i čestica zgrada i zgrada sagrađenih na zemljištu, trajne nasade ili neubrane plodove ili naknadu štete.</w:t>
      </w:r>
      <w:r w:rsidRPr="00B10B46">
        <w:rPr>
          <w:rStyle w:val="xeop"/>
          <w:color w:val="000000" w:themeColor="text1"/>
          <w:sz w:val="22"/>
          <w:szCs w:val="22"/>
        </w:rPr>
        <w:t> </w:t>
      </w:r>
    </w:p>
    <w:p w14:paraId="082C146B" w14:textId="77777777" w:rsidR="00225B8B" w:rsidRPr="00B10B46" w:rsidRDefault="00225B8B">
      <w:pPr>
        <w:pStyle w:val="xparagraph"/>
        <w:shd w:val="clear" w:color="auto" w:fill="FFFFFF"/>
        <w:spacing w:beforeAutospacing="0" w:after="0" w:afterAutospacing="0"/>
        <w:jc w:val="both"/>
        <w:rPr>
          <w:color w:val="000000" w:themeColor="text1"/>
          <w:sz w:val="22"/>
          <w:szCs w:val="22"/>
        </w:rPr>
      </w:pPr>
    </w:p>
    <w:p w14:paraId="4710C02C" w14:textId="1E17F75C" w:rsidR="007A3835" w:rsidRPr="00B10B46" w:rsidRDefault="00F56BBE">
      <w:pPr>
        <w:pStyle w:val="xparagraph"/>
        <w:shd w:val="clear" w:color="auto" w:fill="FFFFFF"/>
        <w:spacing w:beforeAutospacing="0" w:after="0" w:afterAutospacing="0"/>
        <w:jc w:val="center"/>
        <w:rPr>
          <w:rStyle w:val="xeop"/>
          <w:color w:val="000000" w:themeColor="text1"/>
          <w:sz w:val="22"/>
          <w:szCs w:val="22"/>
        </w:rPr>
      </w:pPr>
      <w:r w:rsidRPr="00B10B46">
        <w:rPr>
          <w:rStyle w:val="xnormaltextrun"/>
          <w:color w:val="000000" w:themeColor="text1"/>
          <w:sz w:val="22"/>
          <w:szCs w:val="22"/>
        </w:rPr>
        <w:t>Članak 19.</w:t>
      </w:r>
      <w:r w:rsidRPr="00B10B46">
        <w:rPr>
          <w:rStyle w:val="xeop"/>
          <w:color w:val="000000" w:themeColor="text1"/>
          <w:sz w:val="22"/>
          <w:szCs w:val="22"/>
        </w:rPr>
        <w:t> </w:t>
      </w:r>
    </w:p>
    <w:p w14:paraId="18793787" w14:textId="77777777" w:rsidR="00225B8B" w:rsidRPr="00B10B46" w:rsidRDefault="00225B8B">
      <w:pPr>
        <w:pStyle w:val="xparagraph"/>
        <w:shd w:val="clear" w:color="auto" w:fill="FFFFFF"/>
        <w:spacing w:beforeAutospacing="0" w:after="0" w:afterAutospacing="0"/>
        <w:jc w:val="center"/>
        <w:rPr>
          <w:color w:val="000000" w:themeColor="text1"/>
          <w:sz w:val="22"/>
          <w:szCs w:val="22"/>
        </w:rPr>
      </w:pPr>
    </w:p>
    <w:p w14:paraId="68A94022" w14:textId="77777777" w:rsidR="007A3835" w:rsidRPr="00B10B46" w:rsidRDefault="00F56BBE">
      <w:pPr>
        <w:pStyle w:val="xparagraph"/>
        <w:shd w:val="clear" w:color="auto" w:fill="FFFFFF"/>
        <w:spacing w:beforeAutospacing="0" w:after="0" w:afterAutospacing="0"/>
        <w:jc w:val="both"/>
        <w:rPr>
          <w:color w:val="000000" w:themeColor="text1"/>
          <w:sz w:val="22"/>
          <w:szCs w:val="22"/>
        </w:rPr>
      </w:pPr>
      <w:r w:rsidRPr="00B10B46">
        <w:rPr>
          <w:rStyle w:val="xnormaltextrun"/>
          <w:color w:val="000000" w:themeColor="text1"/>
          <w:sz w:val="22"/>
          <w:szCs w:val="22"/>
        </w:rPr>
        <w:t>Zakupnina se određuje odlukom gradonačelnika, u kunskom iznosu, uvažavajući namjenu za koju se nekretnina koristi.</w:t>
      </w:r>
      <w:r w:rsidRPr="00B10B46">
        <w:rPr>
          <w:rStyle w:val="xeop"/>
          <w:color w:val="000000" w:themeColor="text1"/>
          <w:sz w:val="22"/>
          <w:szCs w:val="22"/>
        </w:rPr>
        <w:t> </w:t>
      </w:r>
    </w:p>
    <w:p w14:paraId="400E44A0" w14:textId="77777777" w:rsidR="007A3835" w:rsidRPr="00B10B46" w:rsidRDefault="00F56BBE">
      <w:pPr>
        <w:pStyle w:val="xparagraph"/>
        <w:shd w:val="clear" w:color="auto" w:fill="FFFFFF"/>
        <w:spacing w:beforeAutospacing="0" w:after="0" w:afterAutospacing="0"/>
        <w:rPr>
          <w:color w:val="000000" w:themeColor="text1"/>
          <w:sz w:val="22"/>
          <w:szCs w:val="22"/>
        </w:rPr>
      </w:pPr>
      <w:r w:rsidRPr="00B10B46">
        <w:rPr>
          <w:rStyle w:val="xeop"/>
          <w:color w:val="000000" w:themeColor="text1"/>
          <w:sz w:val="22"/>
          <w:szCs w:val="22"/>
        </w:rPr>
        <w:t> </w:t>
      </w:r>
    </w:p>
    <w:p w14:paraId="38411A41" w14:textId="77777777" w:rsidR="008B7DCB" w:rsidRPr="00B10B46" w:rsidRDefault="008B7DCB">
      <w:pPr>
        <w:pStyle w:val="xparagraph"/>
        <w:shd w:val="clear" w:color="auto" w:fill="FFFFFF"/>
        <w:spacing w:beforeAutospacing="0" w:after="0" w:afterAutospacing="0"/>
        <w:rPr>
          <w:rStyle w:val="xnormaltextrun"/>
          <w:color w:val="000000" w:themeColor="text1"/>
          <w:sz w:val="22"/>
          <w:szCs w:val="22"/>
        </w:rPr>
      </w:pPr>
    </w:p>
    <w:p w14:paraId="7E6B73A8" w14:textId="4A97AFD3" w:rsidR="007A3835" w:rsidRPr="00B10B46" w:rsidRDefault="00F56BBE">
      <w:pPr>
        <w:pStyle w:val="xparagraph"/>
        <w:shd w:val="clear" w:color="auto" w:fill="FFFFFF"/>
        <w:spacing w:beforeAutospacing="0" w:after="0" w:afterAutospacing="0"/>
        <w:rPr>
          <w:rStyle w:val="xeop"/>
          <w:color w:val="000000" w:themeColor="text1"/>
          <w:sz w:val="22"/>
          <w:szCs w:val="22"/>
        </w:rPr>
      </w:pPr>
      <w:r w:rsidRPr="00B10B46">
        <w:rPr>
          <w:rStyle w:val="xnormaltextrun"/>
          <w:color w:val="000000" w:themeColor="text1"/>
          <w:sz w:val="22"/>
          <w:szCs w:val="22"/>
        </w:rPr>
        <w:t>III.  OSTALI NAČINI RASPOLAGANJA NEKRETNINAMA U VLASNIŠTVU GRADA</w:t>
      </w:r>
      <w:r w:rsidRPr="00B10B46">
        <w:rPr>
          <w:rStyle w:val="xeop"/>
          <w:color w:val="000000" w:themeColor="text1"/>
          <w:sz w:val="22"/>
          <w:szCs w:val="22"/>
        </w:rPr>
        <w:t> </w:t>
      </w:r>
    </w:p>
    <w:p w14:paraId="16802D02" w14:textId="77777777" w:rsidR="00225B8B" w:rsidRPr="00B10B46" w:rsidRDefault="00225B8B">
      <w:pPr>
        <w:pStyle w:val="xparagraph"/>
        <w:shd w:val="clear" w:color="auto" w:fill="FFFFFF"/>
        <w:spacing w:beforeAutospacing="0" w:after="0" w:afterAutospacing="0"/>
        <w:rPr>
          <w:color w:val="000000" w:themeColor="text1"/>
          <w:sz w:val="22"/>
          <w:szCs w:val="22"/>
        </w:rPr>
      </w:pPr>
    </w:p>
    <w:p w14:paraId="7B40E372" w14:textId="6BDA1A7E" w:rsidR="007A3835" w:rsidRPr="00B10B46" w:rsidRDefault="00F56BBE">
      <w:pPr>
        <w:pStyle w:val="xparagraph"/>
        <w:shd w:val="clear" w:color="auto" w:fill="FFFFFF"/>
        <w:spacing w:beforeAutospacing="0" w:after="0" w:afterAutospacing="0"/>
        <w:rPr>
          <w:color w:val="000000" w:themeColor="text1"/>
          <w:sz w:val="22"/>
          <w:szCs w:val="22"/>
        </w:rPr>
      </w:pPr>
      <w:r w:rsidRPr="00B10B46">
        <w:rPr>
          <w:rStyle w:val="xnormaltextrun"/>
          <w:b/>
          <w:bCs/>
          <w:color w:val="000000" w:themeColor="text1"/>
          <w:sz w:val="22"/>
          <w:szCs w:val="22"/>
        </w:rPr>
        <w:t>1. Zamjena nekretnina</w:t>
      </w:r>
      <w:r w:rsidRPr="00B10B46">
        <w:rPr>
          <w:rStyle w:val="xeop"/>
          <w:color w:val="000000" w:themeColor="text1"/>
          <w:sz w:val="22"/>
          <w:szCs w:val="22"/>
        </w:rPr>
        <w:t> </w:t>
      </w:r>
    </w:p>
    <w:p w14:paraId="03629084" w14:textId="77777777" w:rsidR="007A3835" w:rsidRPr="00B10B46" w:rsidRDefault="00F56BBE">
      <w:pPr>
        <w:pStyle w:val="xparagraph"/>
        <w:shd w:val="clear" w:color="auto" w:fill="FFFFFF"/>
        <w:spacing w:beforeAutospacing="0" w:after="0" w:afterAutospacing="0"/>
        <w:jc w:val="center"/>
        <w:rPr>
          <w:color w:val="000000" w:themeColor="text1"/>
          <w:sz w:val="22"/>
          <w:szCs w:val="22"/>
        </w:rPr>
      </w:pPr>
      <w:r w:rsidRPr="00B10B46">
        <w:rPr>
          <w:rStyle w:val="xnormaltextrun"/>
          <w:color w:val="000000" w:themeColor="text1"/>
          <w:sz w:val="22"/>
          <w:szCs w:val="22"/>
        </w:rPr>
        <w:t>Članak 20.</w:t>
      </w:r>
      <w:r w:rsidRPr="00B10B46">
        <w:rPr>
          <w:rStyle w:val="xeop"/>
          <w:color w:val="000000" w:themeColor="text1"/>
          <w:sz w:val="22"/>
          <w:szCs w:val="22"/>
        </w:rPr>
        <w:t> </w:t>
      </w:r>
    </w:p>
    <w:p w14:paraId="774ED46B" w14:textId="77777777" w:rsidR="007A3835" w:rsidRPr="00B10B46" w:rsidRDefault="00F56BBE">
      <w:pPr>
        <w:pStyle w:val="xparagraph"/>
        <w:shd w:val="clear" w:color="auto" w:fill="FFFFFF"/>
        <w:spacing w:beforeAutospacing="0" w:after="0" w:afterAutospacing="0"/>
        <w:rPr>
          <w:color w:val="000000" w:themeColor="text1"/>
          <w:sz w:val="22"/>
          <w:szCs w:val="22"/>
        </w:rPr>
      </w:pPr>
      <w:r w:rsidRPr="00B10B46">
        <w:rPr>
          <w:rStyle w:val="xnormaltextrun"/>
          <w:color w:val="000000" w:themeColor="text1"/>
          <w:sz w:val="22"/>
          <w:szCs w:val="22"/>
        </w:rPr>
        <w:t>Grad može zamjenjivati nekretnine radi:</w:t>
      </w:r>
      <w:r w:rsidRPr="00B10B46">
        <w:rPr>
          <w:rStyle w:val="xeop"/>
          <w:color w:val="000000" w:themeColor="text1"/>
          <w:sz w:val="22"/>
          <w:szCs w:val="22"/>
        </w:rPr>
        <w:t> </w:t>
      </w:r>
    </w:p>
    <w:p w14:paraId="2637FD1E" w14:textId="77777777" w:rsidR="007A3835" w:rsidRPr="00B10B46" w:rsidRDefault="00F56BBE">
      <w:pPr>
        <w:pStyle w:val="xparagraph"/>
        <w:shd w:val="clear" w:color="auto" w:fill="FFFFFF"/>
        <w:spacing w:beforeAutospacing="0" w:after="0" w:afterAutospacing="0"/>
        <w:jc w:val="both"/>
        <w:rPr>
          <w:color w:val="000000" w:themeColor="text1"/>
          <w:sz w:val="22"/>
          <w:szCs w:val="22"/>
        </w:rPr>
      </w:pPr>
      <w:r w:rsidRPr="00B10B46">
        <w:rPr>
          <w:rStyle w:val="xnormaltextrun"/>
          <w:color w:val="000000" w:themeColor="text1"/>
          <w:sz w:val="22"/>
          <w:szCs w:val="22"/>
        </w:rPr>
        <w:t>1. razvrgnuća suvlasničke zajednice;</w:t>
      </w:r>
      <w:r w:rsidRPr="00B10B46">
        <w:rPr>
          <w:rStyle w:val="xeop"/>
          <w:color w:val="000000" w:themeColor="text1"/>
          <w:sz w:val="22"/>
          <w:szCs w:val="22"/>
        </w:rPr>
        <w:t> </w:t>
      </w:r>
    </w:p>
    <w:p w14:paraId="4CF61F45" w14:textId="77777777" w:rsidR="007A3835" w:rsidRPr="00B10B46" w:rsidRDefault="00F56BBE">
      <w:pPr>
        <w:pStyle w:val="xparagraph"/>
        <w:shd w:val="clear" w:color="auto" w:fill="FFFFFF"/>
        <w:spacing w:beforeAutospacing="0" w:after="0" w:afterAutospacing="0"/>
        <w:jc w:val="both"/>
        <w:rPr>
          <w:color w:val="000000" w:themeColor="text1"/>
          <w:sz w:val="22"/>
          <w:szCs w:val="22"/>
        </w:rPr>
      </w:pPr>
      <w:r w:rsidRPr="00B10B46">
        <w:rPr>
          <w:rStyle w:val="xnormaltextrun"/>
          <w:color w:val="000000" w:themeColor="text1"/>
          <w:sz w:val="22"/>
          <w:szCs w:val="22"/>
        </w:rPr>
        <w:t>2. stjecanja vlasništva na građevinskom zemljištu ili drugim nekretninama radi privođenja zemljišta ili postojećih objekata namjeni utvrđenoj prostornim planovima;</w:t>
      </w:r>
      <w:r w:rsidRPr="00B10B46">
        <w:rPr>
          <w:rStyle w:val="xeop"/>
          <w:color w:val="000000" w:themeColor="text1"/>
          <w:sz w:val="22"/>
          <w:szCs w:val="22"/>
        </w:rPr>
        <w:t> </w:t>
      </w:r>
    </w:p>
    <w:p w14:paraId="191A7CD3" w14:textId="68967F28" w:rsidR="007A3835" w:rsidRPr="00B10B46" w:rsidRDefault="00F56BBE">
      <w:pPr>
        <w:pStyle w:val="xparagraph"/>
        <w:shd w:val="clear" w:color="auto" w:fill="FFFFFF"/>
        <w:spacing w:beforeAutospacing="0" w:after="0" w:afterAutospacing="0"/>
        <w:jc w:val="both"/>
        <w:rPr>
          <w:color w:val="000000" w:themeColor="text1"/>
          <w:sz w:val="22"/>
          <w:szCs w:val="22"/>
        </w:rPr>
      </w:pPr>
      <w:r w:rsidRPr="00B10B46">
        <w:rPr>
          <w:rStyle w:val="xnormaltextrun"/>
          <w:color w:val="000000" w:themeColor="text1"/>
          <w:sz w:val="22"/>
          <w:szCs w:val="22"/>
        </w:rPr>
        <w:t>3. radi okrupnjivanja zemljišta u vlasništvu Grada, a korist stjecanja nekretnine u vlasništvo veća je od koristi koju Grad ima od vlasništva nekretnine koju zamjenjuje.</w:t>
      </w:r>
      <w:r w:rsidRPr="00B10B46">
        <w:rPr>
          <w:rStyle w:val="xeop"/>
          <w:color w:val="000000" w:themeColor="text1"/>
          <w:sz w:val="22"/>
          <w:szCs w:val="22"/>
        </w:rPr>
        <w:t> </w:t>
      </w:r>
    </w:p>
    <w:p w14:paraId="28336D91" w14:textId="77777777" w:rsidR="007A3835" w:rsidRPr="00B10B46" w:rsidRDefault="00F56BBE">
      <w:pPr>
        <w:pStyle w:val="xparagraph"/>
        <w:shd w:val="clear" w:color="auto" w:fill="FFFFFF"/>
        <w:spacing w:beforeAutospacing="0" w:after="0" w:afterAutospacing="0"/>
        <w:jc w:val="both"/>
        <w:rPr>
          <w:color w:val="000000" w:themeColor="text1"/>
          <w:sz w:val="22"/>
          <w:szCs w:val="22"/>
        </w:rPr>
      </w:pPr>
      <w:r w:rsidRPr="00B10B46">
        <w:rPr>
          <w:rStyle w:val="xnormaltextrun"/>
          <w:color w:val="000000" w:themeColor="text1"/>
          <w:sz w:val="22"/>
          <w:szCs w:val="22"/>
        </w:rPr>
        <w:t>4. kad je mogućnost zamjene propisana posebnim propisom ili sukladno posebnom propisu postoji obveza otkupa nekretnine od strane Grada, a zamjena nekretnina predstavlja manji teret za proračun Grada, odnosno, kad je u postupku parcelacije nekretnine radi formiranja građevne čestice nastaju dvije ili više nekretnina te zamjena suvlasničkih dijelova predstavlja način razvrgnuća suvlasničke zajednice, kao  i u drugim sličnim slučajevima.</w:t>
      </w:r>
      <w:r w:rsidRPr="00B10B46">
        <w:rPr>
          <w:rStyle w:val="xeop"/>
          <w:color w:val="000000" w:themeColor="text1"/>
          <w:sz w:val="22"/>
          <w:szCs w:val="22"/>
        </w:rPr>
        <w:t> </w:t>
      </w:r>
    </w:p>
    <w:p w14:paraId="57FF0F05" w14:textId="15D35CA9" w:rsidR="007A3835" w:rsidRPr="00B10B46" w:rsidRDefault="00F56BBE">
      <w:pPr>
        <w:pStyle w:val="xparagraph"/>
        <w:shd w:val="clear" w:color="auto" w:fill="FFFFFF"/>
        <w:spacing w:beforeAutospacing="0" w:after="0" w:afterAutospacing="0"/>
        <w:jc w:val="both"/>
        <w:rPr>
          <w:color w:val="000000" w:themeColor="text1"/>
          <w:sz w:val="22"/>
          <w:szCs w:val="22"/>
        </w:rPr>
      </w:pPr>
      <w:r w:rsidRPr="00B10B46">
        <w:rPr>
          <w:rStyle w:val="xnormaltextrun"/>
          <w:color w:val="000000" w:themeColor="text1"/>
          <w:sz w:val="22"/>
          <w:szCs w:val="22"/>
        </w:rPr>
        <w:t>Zamjena nekretnina obavlja se na osnovi javnog natječaja prema tržišnoj vrijednosti, sukladno čl. 9. ove Odluke, osim u slučaju kad je zakonom propisana obveza prijenosa zemljišta u vlasništvo Grada ili u postupku izvlaštenja, te u slučajevima navedenim stavkom 1. točka</w:t>
      </w:r>
      <w:r w:rsidR="00225B8B" w:rsidRPr="00B10B46">
        <w:rPr>
          <w:rStyle w:val="xnormaltextrun"/>
          <w:color w:val="000000" w:themeColor="text1"/>
          <w:sz w:val="22"/>
          <w:szCs w:val="22"/>
        </w:rPr>
        <w:t xml:space="preserve"> 1. i</w:t>
      </w:r>
      <w:r w:rsidRPr="00B10B46">
        <w:rPr>
          <w:rStyle w:val="xnormaltextrun"/>
          <w:color w:val="000000" w:themeColor="text1"/>
          <w:sz w:val="22"/>
          <w:szCs w:val="22"/>
        </w:rPr>
        <w:t xml:space="preserve"> 4. ovog članka, u kojim slučajevima se zamjena provodi neposrednom pogodbom.</w:t>
      </w:r>
      <w:r w:rsidRPr="00B10B46">
        <w:rPr>
          <w:rStyle w:val="xeop"/>
          <w:color w:val="000000" w:themeColor="text1"/>
          <w:sz w:val="22"/>
          <w:szCs w:val="22"/>
        </w:rPr>
        <w:t> </w:t>
      </w:r>
    </w:p>
    <w:p w14:paraId="6EF00742" w14:textId="7E43A17D" w:rsidR="007A3835" w:rsidRPr="00B10B46" w:rsidRDefault="00F56BBE">
      <w:pPr>
        <w:pStyle w:val="xparagraph"/>
        <w:shd w:val="clear" w:color="auto" w:fill="FFFFFF"/>
        <w:spacing w:beforeAutospacing="0" w:after="0" w:afterAutospacing="0"/>
        <w:jc w:val="both"/>
        <w:rPr>
          <w:color w:val="000000" w:themeColor="text1"/>
          <w:sz w:val="22"/>
          <w:szCs w:val="22"/>
        </w:rPr>
      </w:pPr>
      <w:r w:rsidRPr="00B10B46">
        <w:rPr>
          <w:rStyle w:val="xnormaltextrun"/>
          <w:color w:val="000000" w:themeColor="text1"/>
          <w:sz w:val="22"/>
          <w:szCs w:val="22"/>
        </w:rPr>
        <w:t>Zamjena nekretnina u pravilu se vrši na način da nekretnine koje se zamjenjuju imaju jednaku ili približnu vrijednost</w:t>
      </w:r>
      <w:r w:rsidR="008B7DCB" w:rsidRPr="00B10B46">
        <w:rPr>
          <w:rStyle w:val="xnormaltextrun"/>
          <w:color w:val="000000" w:themeColor="text1"/>
          <w:sz w:val="22"/>
          <w:szCs w:val="22"/>
        </w:rPr>
        <w:t>. I</w:t>
      </w:r>
      <w:r w:rsidRPr="00B10B46">
        <w:rPr>
          <w:rStyle w:val="xnormaltextrun"/>
          <w:color w:val="000000" w:themeColor="text1"/>
          <w:sz w:val="22"/>
          <w:szCs w:val="22"/>
        </w:rPr>
        <w:t>znimno, predmet zamjene mogu biti nekretnine bitno različite vrijednosti  ukoliko je takvo stjecanje od interesa za Grad. </w:t>
      </w:r>
      <w:r w:rsidRPr="00B10B46">
        <w:rPr>
          <w:rStyle w:val="xeop"/>
          <w:color w:val="000000" w:themeColor="text1"/>
          <w:sz w:val="22"/>
          <w:szCs w:val="22"/>
        </w:rPr>
        <w:t> </w:t>
      </w:r>
    </w:p>
    <w:p w14:paraId="09536405" w14:textId="77777777" w:rsidR="007A3835" w:rsidRPr="00B10B46" w:rsidRDefault="00F56BBE">
      <w:pPr>
        <w:pStyle w:val="xparagraph"/>
        <w:shd w:val="clear" w:color="auto" w:fill="FFFFFF"/>
        <w:spacing w:beforeAutospacing="0" w:after="0" w:afterAutospacing="0"/>
        <w:jc w:val="both"/>
        <w:rPr>
          <w:color w:val="000000" w:themeColor="text1"/>
          <w:sz w:val="22"/>
          <w:szCs w:val="22"/>
        </w:rPr>
      </w:pPr>
      <w:r w:rsidRPr="00B10B46">
        <w:rPr>
          <w:rStyle w:val="xnormaltextrun"/>
          <w:color w:val="000000" w:themeColor="text1"/>
          <w:sz w:val="22"/>
          <w:szCs w:val="22"/>
        </w:rPr>
        <w:t>Kod zamjene nekretnina, utvrđuje se njihova tržišna vrijednost, a ukoliko su predmet zamjene nekretnine različite vrijednosti, zamjena je moguća pod uvjetom nadoplate do pune vrijednosti.</w:t>
      </w:r>
      <w:r w:rsidRPr="00B10B46">
        <w:rPr>
          <w:rStyle w:val="xeop"/>
          <w:color w:val="000000" w:themeColor="text1"/>
          <w:sz w:val="22"/>
          <w:szCs w:val="22"/>
        </w:rPr>
        <w:t> </w:t>
      </w:r>
    </w:p>
    <w:p w14:paraId="5F30BCCD" w14:textId="77777777" w:rsidR="007A3835" w:rsidRPr="00B10B46" w:rsidRDefault="00F56BBE">
      <w:pPr>
        <w:pStyle w:val="xparagraph"/>
        <w:shd w:val="clear" w:color="auto" w:fill="FFFFFF"/>
        <w:spacing w:beforeAutospacing="0" w:after="0" w:afterAutospacing="0"/>
        <w:rPr>
          <w:color w:val="000000" w:themeColor="text1"/>
          <w:sz w:val="22"/>
          <w:szCs w:val="22"/>
        </w:rPr>
      </w:pPr>
      <w:r w:rsidRPr="00B10B46">
        <w:rPr>
          <w:rStyle w:val="xeop"/>
          <w:color w:val="000000" w:themeColor="text1"/>
          <w:sz w:val="22"/>
          <w:szCs w:val="22"/>
        </w:rPr>
        <w:t> </w:t>
      </w:r>
    </w:p>
    <w:p w14:paraId="6BC7EC05" w14:textId="77777777" w:rsidR="007A3835" w:rsidRPr="00B10B46" w:rsidRDefault="00F56BBE">
      <w:pPr>
        <w:pStyle w:val="xparagraph"/>
        <w:shd w:val="clear" w:color="auto" w:fill="FFFFFF"/>
        <w:spacing w:beforeAutospacing="0" w:after="0" w:afterAutospacing="0"/>
        <w:rPr>
          <w:color w:val="000000" w:themeColor="text1"/>
          <w:sz w:val="22"/>
          <w:szCs w:val="22"/>
        </w:rPr>
      </w:pPr>
      <w:r w:rsidRPr="00B10B46">
        <w:rPr>
          <w:rStyle w:val="xnormaltextrun"/>
          <w:b/>
          <w:bCs/>
          <w:color w:val="000000" w:themeColor="text1"/>
          <w:sz w:val="22"/>
          <w:szCs w:val="22"/>
        </w:rPr>
        <w:t>2. Osnivanje prava služnosti</w:t>
      </w:r>
      <w:r w:rsidRPr="00B10B46">
        <w:rPr>
          <w:rStyle w:val="xeop"/>
          <w:color w:val="000000" w:themeColor="text1"/>
          <w:sz w:val="22"/>
          <w:szCs w:val="22"/>
        </w:rPr>
        <w:t> </w:t>
      </w:r>
    </w:p>
    <w:p w14:paraId="6FB67D11" w14:textId="0397408F" w:rsidR="007A3835" w:rsidRPr="00B10B46" w:rsidRDefault="00F56BBE">
      <w:pPr>
        <w:pStyle w:val="xparagraph"/>
        <w:shd w:val="clear" w:color="auto" w:fill="FFFFFF"/>
        <w:spacing w:beforeAutospacing="0" w:after="0" w:afterAutospacing="0"/>
        <w:jc w:val="center"/>
        <w:rPr>
          <w:rStyle w:val="xeop"/>
          <w:color w:val="000000" w:themeColor="text1"/>
          <w:sz w:val="22"/>
          <w:szCs w:val="22"/>
        </w:rPr>
      </w:pPr>
      <w:r w:rsidRPr="00B10B46">
        <w:rPr>
          <w:rStyle w:val="xnormaltextrun"/>
          <w:color w:val="000000" w:themeColor="text1"/>
          <w:sz w:val="22"/>
          <w:szCs w:val="22"/>
        </w:rPr>
        <w:t>Članak 21.</w:t>
      </w:r>
      <w:r w:rsidRPr="00B10B46">
        <w:rPr>
          <w:rStyle w:val="xeop"/>
          <w:color w:val="000000" w:themeColor="text1"/>
          <w:sz w:val="22"/>
          <w:szCs w:val="22"/>
        </w:rPr>
        <w:t> </w:t>
      </w:r>
    </w:p>
    <w:p w14:paraId="5C946312" w14:textId="77777777" w:rsidR="008B7DCB" w:rsidRPr="00B10B46" w:rsidRDefault="008B7DCB">
      <w:pPr>
        <w:pStyle w:val="xparagraph"/>
        <w:shd w:val="clear" w:color="auto" w:fill="FFFFFF"/>
        <w:spacing w:beforeAutospacing="0" w:after="0" w:afterAutospacing="0"/>
        <w:jc w:val="center"/>
        <w:rPr>
          <w:color w:val="000000" w:themeColor="text1"/>
          <w:sz w:val="22"/>
          <w:szCs w:val="22"/>
        </w:rPr>
      </w:pPr>
    </w:p>
    <w:p w14:paraId="46E8DBC1" w14:textId="77777777" w:rsidR="007A3835" w:rsidRPr="00B10B46" w:rsidRDefault="00F56BBE">
      <w:pPr>
        <w:pStyle w:val="xparagraph"/>
        <w:shd w:val="clear" w:color="auto" w:fill="FFFFFF"/>
        <w:spacing w:beforeAutospacing="0" w:after="0" w:afterAutospacing="0"/>
        <w:jc w:val="both"/>
        <w:rPr>
          <w:color w:val="000000" w:themeColor="text1"/>
          <w:sz w:val="22"/>
          <w:szCs w:val="22"/>
        </w:rPr>
      </w:pPr>
      <w:r w:rsidRPr="00B10B46">
        <w:rPr>
          <w:rStyle w:val="xnormaltextrun"/>
          <w:color w:val="000000" w:themeColor="text1"/>
          <w:sz w:val="22"/>
          <w:szCs w:val="22"/>
        </w:rPr>
        <w:t>Na nekretninama u vlasništvu Grada mogu se ugovorom osnivati prava služnosti u korist svagdašnjeg vlasnika </w:t>
      </w:r>
      <w:r w:rsidRPr="00B10B46">
        <w:rPr>
          <w:rStyle w:val="xspellingerror"/>
          <w:color w:val="000000" w:themeColor="text1"/>
          <w:sz w:val="22"/>
          <w:szCs w:val="22"/>
        </w:rPr>
        <w:t>povlasne</w:t>
      </w:r>
      <w:r w:rsidRPr="00B10B46">
        <w:rPr>
          <w:rStyle w:val="xnormaltextrun"/>
          <w:color w:val="000000" w:themeColor="text1"/>
          <w:sz w:val="22"/>
          <w:szCs w:val="22"/>
        </w:rPr>
        <w:t> nekretnine, nositelja prava građenja na njoj ili u korist određene osobe.</w:t>
      </w:r>
      <w:r w:rsidRPr="00B10B46">
        <w:rPr>
          <w:rStyle w:val="xeop"/>
          <w:color w:val="000000" w:themeColor="text1"/>
          <w:sz w:val="22"/>
          <w:szCs w:val="22"/>
        </w:rPr>
        <w:t> </w:t>
      </w:r>
    </w:p>
    <w:p w14:paraId="6E434836" w14:textId="77777777" w:rsidR="007A3835" w:rsidRPr="00B10B46" w:rsidRDefault="00F56BBE">
      <w:pPr>
        <w:pStyle w:val="xparagraph"/>
        <w:shd w:val="clear" w:color="auto" w:fill="FFFFFF"/>
        <w:spacing w:beforeAutospacing="0" w:after="0" w:afterAutospacing="0"/>
        <w:jc w:val="both"/>
        <w:rPr>
          <w:color w:val="000000" w:themeColor="text1"/>
          <w:sz w:val="22"/>
          <w:szCs w:val="22"/>
        </w:rPr>
      </w:pPr>
      <w:r w:rsidRPr="00B10B46">
        <w:rPr>
          <w:rStyle w:val="xnormaltextrun"/>
          <w:color w:val="000000" w:themeColor="text1"/>
          <w:sz w:val="22"/>
          <w:szCs w:val="22"/>
        </w:rPr>
        <w:t>Ugovor o osnivanju služnosti zaključuje se na najviše </w:t>
      </w:r>
      <w:r w:rsidRPr="00B10B46">
        <w:rPr>
          <w:rStyle w:val="xnormaltextrun"/>
          <w:b/>
          <w:bCs/>
          <w:color w:val="000000" w:themeColor="text1"/>
          <w:sz w:val="22"/>
          <w:szCs w:val="22"/>
        </w:rPr>
        <w:t>10 godina</w:t>
      </w:r>
      <w:r w:rsidRPr="00B10B46">
        <w:rPr>
          <w:rStyle w:val="xnormaltextrun"/>
          <w:color w:val="000000" w:themeColor="text1"/>
          <w:sz w:val="22"/>
          <w:szCs w:val="22"/>
        </w:rPr>
        <w:t>, a ugovorom se utvrđuje pravo Grada da ukine osnovanu služnost i prije isteka roka na koji je osnovana, ako služnost izgubi svoju razumnu svrhu. Po isteku roka na koji je služnost osnovana, ugovor o osnivaju prava služnosti može se produžiti.</w:t>
      </w:r>
      <w:r w:rsidRPr="00B10B46">
        <w:rPr>
          <w:rStyle w:val="xeop"/>
          <w:color w:val="000000" w:themeColor="text1"/>
          <w:sz w:val="22"/>
          <w:szCs w:val="22"/>
        </w:rPr>
        <w:t> </w:t>
      </w:r>
    </w:p>
    <w:p w14:paraId="26363C4D" w14:textId="77777777" w:rsidR="007A3835" w:rsidRPr="00B10B46" w:rsidRDefault="00F56BBE">
      <w:pPr>
        <w:pStyle w:val="xparagraph"/>
        <w:shd w:val="clear" w:color="auto" w:fill="FFFFFF"/>
        <w:spacing w:beforeAutospacing="0" w:after="0" w:afterAutospacing="0"/>
        <w:jc w:val="both"/>
        <w:rPr>
          <w:color w:val="000000" w:themeColor="text1"/>
          <w:sz w:val="22"/>
          <w:szCs w:val="22"/>
        </w:rPr>
      </w:pPr>
      <w:r w:rsidRPr="00B10B46">
        <w:rPr>
          <w:rStyle w:val="xnormaltextrun"/>
          <w:color w:val="000000" w:themeColor="text1"/>
          <w:sz w:val="22"/>
          <w:szCs w:val="22"/>
        </w:rPr>
        <w:t>Iznimno od prethodnog stavka, ugovor o osnivanju prava služnosti može se osnovati i na duži rok, kao i bez vremenskog ograničenja ukoliko se ista osniva radi izgradnje vodova, komunalne infrastrukture i drugih građevina od javnog interesa ili predstavlja način sporazumnog rješavanja odnosa o kojima se odlučuje u sudskom postupku.</w:t>
      </w:r>
      <w:r w:rsidRPr="00B10B46">
        <w:rPr>
          <w:rStyle w:val="xeop"/>
          <w:color w:val="000000" w:themeColor="text1"/>
          <w:sz w:val="22"/>
          <w:szCs w:val="22"/>
        </w:rPr>
        <w:t> </w:t>
      </w:r>
    </w:p>
    <w:p w14:paraId="09B4130B" w14:textId="77777777" w:rsidR="007A3835" w:rsidRPr="00B10B46" w:rsidRDefault="00F56BBE">
      <w:pPr>
        <w:pStyle w:val="xparagraph"/>
        <w:shd w:val="clear" w:color="auto" w:fill="FFFFFF"/>
        <w:spacing w:beforeAutospacing="0" w:after="0" w:afterAutospacing="0"/>
        <w:jc w:val="both"/>
        <w:rPr>
          <w:color w:val="000000" w:themeColor="text1"/>
          <w:sz w:val="22"/>
          <w:szCs w:val="22"/>
        </w:rPr>
      </w:pPr>
      <w:r w:rsidRPr="00B10B46">
        <w:rPr>
          <w:rStyle w:val="xnormaltextrun"/>
          <w:color w:val="000000" w:themeColor="text1"/>
          <w:sz w:val="22"/>
          <w:szCs w:val="22"/>
        </w:rPr>
        <w:t>Visinu naknade za osnovanu služnost utvrđuje ovlašteni procjenitelj.</w:t>
      </w:r>
      <w:r w:rsidRPr="00B10B46">
        <w:rPr>
          <w:rStyle w:val="xeop"/>
          <w:color w:val="000000" w:themeColor="text1"/>
          <w:sz w:val="22"/>
          <w:szCs w:val="22"/>
        </w:rPr>
        <w:t> </w:t>
      </w:r>
    </w:p>
    <w:p w14:paraId="5C4B41E5" w14:textId="036F9CAC" w:rsidR="007A3835" w:rsidRPr="00B10B46" w:rsidRDefault="008B7DCB">
      <w:pPr>
        <w:pStyle w:val="xparagraph"/>
        <w:shd w:val="clear" w:color="auto" w:fill="FFFFFF"/>
        <w:spacing w:beforeAutospacing="0" w:after="0" w:afterAutospacing="0"/>
        <w:jc w:val="both"/>
        <w:rPr>
          <w:rStyle w:val="xeop"/>
          <w:color w:val="000000" w:themeColor="text1"/>
          <w:sz w:val="22"/>
          <w:szCs w:val="22"/>
        </w:rPr>
      </w:pPr>
      <w:r w:rsidRPr="00B10B46">
        <w:rPr>
          <w:rStyle w:val="xnormaltextrun"/>
          <w:color w:val="000000" w:themeColor="text1"/>
          <w:sz w:val="22"/>
          <w:szCs w:val="22"/>
        </w:rPr>
        <w:t>Ukoliko se p</w:t>
      </w:r>
      <w:r w:rsidR="00F56BBE" w:rsidRPr="00B10B46">
        <w:rPr>
          <w:rStyle w:val="xnormaltextrun"/>
          <w:color w:val="000000" w:themeColor="text1"/>
          <w:sz w:val="22"/>
          <w:szCs w:val="22"/>
        </w:rPr>
        <w:t xml:space="preserve">ravo služnosti  osniva  na temelju provedenog javnog natječaja na odgovarajući način </w:t>
      </w:r>
      <w:r w:rsidRPr="00B10B46">
        <w:rPr>
          <w:rStyle w:val="xnormaltextrun"/>
          <w:color w:val="000000" w:themeColor="text1"/>
          <w:sz w:val="22"/>
          <w:szCs w:val="22"/>
        </w:rPr>
        <w:t xml:space="preserve">se </w:t>
      </w:r>
      <w:r w:rsidR="00F56BBE" w:rsidRPr="00B10B46">
        <w:rPr>
          <w:rStyle w:val="xnormaltextrun"/>
          <w:color w:val="000000" w:themeColor="text1"/>
          <w:sz w:val="22"/>
          <w:szCs w:val="22"/>
        </w:rPr>
        <w:t xml:space="preserve">primjenjuju odredbe ove odluke koje se odnose na raspisivanje javnog natječaja radi prodaje nekretnina. </w:t>
      </w:r>
    </w:p>
    <w:p w14:paraId="5DA29E0D" w14:textId="77777777" w:rsidR="008B7DCB" w:rsidRPr="00B10B46" w:rsidRDefault="008B7DCB">
      <w:pPr>
        <w:pStyle w:val="xparagraph"/>
        <w:shd w:val="clear" w:color="auto" w:fill="FFFFFF"/>
        <w:spacing w:beforeAutospacing="0" w:after="0" w:afterAutospacing="0"/>
        <w:jc w:val="both"/>
        <w:rPr>
          <w:color w:val="000000" w:themeColor="text1"/>
          <w:sz w:val="22"/>
          <w:szCs w:val="22"/>
        </w:rPr>
      </w:pPr>
    </w:p>
    <w:p w14:paraId="4E2BD12C" w14:textId="77777777" w:rsidR="007A3835" w:rsidRPr="00B10B46" w:rsidRDefault="00F56BBE">
      <w:pPr>
        <w:pStyle w:val="xparagraph"/>
        <w:shd w:val="clear" w:color="auto" w:fill="FFFFFF"/>
        <w:spacing w:beforeAutospacing="0" w:after="0" w:afterAutospacing="0"/>
        <w:jc w:val="both"/>
        <w:rPr>
          <w:color w:val="000000" w:themeColor="text1"/>
          <w:sz w:val="22"/>
          <w:szCs w:val="22"/>
        </w:rPr>
      </w:pPr>
      <w:r w:rsidRPr="00B10B46">
        <w:rPr>
          <w:rStyle w:val="xnormaltextrun"/>
          <w:b/>
          <w:bCs/>
          <w:color w:val="000000" w:themeColor="text1"/>
          <w:sz w:val="22"/>
          <w:szCs w:val="22"/>
        </w:rPr>
        <w:t>3. Osnivanje prava građenja</w:t>
      </w:r>
      <w:r w:rsidRPr="00B10B46">
        <w:rPr>
          <w:rStyle w:val="xeop"/>
          <w:color w:val="000000" w:themeColor="text1"/>
          <w:sz w:val="22"/>
          <w:szCs w:val="22"/>
        </w:rPr>
        <w:t> </w:t>
      </w:r>
    </w:p>
    <w:p w14:paraId="02045CCE" w14:textId="42962F31" w:rsidR="007A3835" w:rsidRPr="00B10B46" w:rsidRDefault="00F56BBE">
      <w:pPr>
        <w:pStyle w:val="xparagraph"/>
        <w:shd w:val="clear" w:color="auto" w:fill="FFFFFF"/>
        <w:spacing w:beforeAutospacing="0" w:after="0" w:afterAutospacing="0"/>
        <w:jc w:val="center"/>
        <w:rPr>
          <w:rStyle w:val="xeop"/>
          <w:color w:val="000000" w:themeColor="text1"/>
          <w:sz w:val="22"/>
          <w:szCs w:val="22"/>
        </w:rPr>
      </w:pPr>
      <w:r w:rsidRPr="00B10B46">
        <w:rPr>
          <w:rStyle w:val="xnormaltextrun"/>
          <w:color w:val="000000" w:themeColor="text1"/>
          <w:sz w:val="22"/>
          <w:szCs w:val="22"/>
        </w:rPr>
        <w:t>Članak 22.</w:t>
      </w:r>
      <w:r w:rsidRPr="00B10B46">
        <w:rPr>
          <w:rStyle w:val="xeop"/>
          <w:color w:val="000000" w:themeColor="text1"/>
          <w:sz w:val="22"/>
          <w:szCs w:val="22"/>
        </w:rPr>
        <w:t> </w:t>
      </w:r>
    </w:p>
    <w:p w14:paraId="169D35CF" w14:textId="77777777" w:rsidR="008B7DCB" w:rsidRPr="00B10B46" w:rsidRDefault="008B7DCB">
      <w:pPr>
        <w:pStyle w:val="xparagraph"/>
        <w:shd w:val="clear" w:color="auto" w:fill="FFFFFF"/>
        <w:spacing w:beforeAutospacing="0" w:after="0" w:afterAutospacing="0"/>
        <w:jc w:val="center"/>
        <w:rPr>
          <w:color w:val="000000" w:themeColor="text1"/>
          <w:sz w:val="22"/>
          <w:szCs w:val="22"/>
        </w:rPr>
      </w:pPr>
    </w:p>
    <w:p w14:paraId="7C68F9D0" w14:textId="77777777" w:rsidR="007A3835" w:rsidRPr="00B10B46" w:rsidRDefault="00F56BBE">
      <w:pPr>
        <w:pStyle w:val="xparagraph"/>
        <w:shd w:val="clear" w:color="auto" w:fill="FFFFFF"/>
        <w:spacing w:beforeAutospacing="0" w:after="0" w:afterAutospacing="0"/>
        <w:jc w:val="both"/>
        <w:rPr>
          <w:color w:val="000000" w:themeColor="text1"/>
          <w:sz w:val="22"/>
          <w:szCs w:val="22"/>
        </w:rPr>
      </w:pPr>
      <w:r w:rsidRPr="00B10B46">
        <w:rPr>
          <w:rStyle w:val="xnormaltextrun"/>
          <w:color w:val="000000" w:themeColor="text1"/>
          <w:sz w:val="22"/>
          <w:szCs w:val="22"/>
        </w:rPr>
        <w:t>Na nekretnini u vlasništvu Grada može se osnovati pravo građenja u korist druge osobe.</w:t>
      </w:r>
      <w:r w:rsidRPr="00B10B46">
        <w:rPr>
          <w:rStyle w:val="xeop"/>
          <w:color w:val="000000" w:themeColor="text1"/>
          <w:sz w:val="22"/>
          <w:szCs w:val="22"/>
        </w:rPr>
        <w:t> </w:t>
      </w:r>
    </w:p>
    <w:p w14:paraId="62449C7F" w14:textId="77777777" w:rsidR="007A3835" w:rsidRPr="00B10B46" w:rsidRDefault="00F56BBE">
      <w:pPr>
        <w:pStyle w:val="xparagraph"/>
        <w:shd w:val="clear" w:color="auto" w:fill="FFFFFF"/>
        <w:spacing w:beforeAutospacing="0" w:after="0" w:afterAutospacing="0"/>
        <w:jc w:val="both"/>
        <w:rPr>
          <w:color w:val="000000" w:themeColor="text1"/>
          <w:sz w:val="22"/>
          <w:szCs w:val="22"/>
        </w:rPr>
      </w:pPr>
      <w:r w:rsidRPr="00B10B46">
        <w:rPr>
          <w:rStyle w:val="xnormaltextrun"/>
          <w:color w:val="000000" w:themeColor="text1"/>
          <w:sz w:val="22"/>
          <w:szCs w:val="22"/>
        </w:rPr>
        <w:t>Pravo građenja osniva se ugovorom između Grada kao vlasnika nekretnine i nositelja prava građenja.</w:t>
      </w:r>
      <w:r w:rsidRPr="00B10B46">
        <w:rPr>
          <w:rStyle w:val="xeop"/>
          <w:color w:val="000000" w:themeColor="text1"/>
          <w:sz w:val="22"/>
          <w:szCs w:val="22"/>
        </w:rPr>
        <w:t> </w:t>
      </w:r>
    </w:p>
    <w:p w14:paraId="7D348F52" w14:textId="77777777" w:rsidR="007A3835" w:rsidRPr="00B10B46" w:rsidRDefault="00F56BBE">
      <w:pPr>
        <w:pStyle w:val="xparagraph"/>
        <w:shd w:val="clear" w:color="auto" w:fill="FFFFFF"/>
        <w:spacing w:beforeAutospacing="0" w:after="0" w:afterAutospacing="0"/>
        <w:jc w:val="both"/>
        <w:rPr>
          <w:color w:val="000000" w:themeColor="text1"/>
          <w:sz w:val="22"/>
          <w:szCs w:val="22"/>
        </w:rPr>
      </w:pPr>
      <w:r w:rsidRPr="00B10B46">
        <w:rPr>
          <w:rStyle w:val="xnormaltextrun"/>
          <w:color w:val="000000" w:themeColor="text1"/>
          <w:sz w:val="22"/>
          <w:szCs w:val="22"/>
        </w:rPr>
        <w:t>Pravo građenja osniva se na rok duži od 10 godina.</w:t>
      </w:r>
      <w:r w:rsidRPr="00B10B46">
        <w:rPr>
          <w:rStyle w:val="xeop"/>
          <w:color w:val="000000" w:themeColor="text1"/>
          <w:sz w:val="22"/>
          <w:szCs w:val="22"/>
        </w:rPr>
        <w:t> </w:t>
      </w:r>
    </w:p>
    <w:p w14:paraId="646B3F2A" w14:textId="77777777" w:rsidR="007A3835" w:rsidRPr="00B10B46" w:rsidRDefault="00F56BBE">
      <w:pPr>
        <w:pStyle w:val="xparagraph"/>
        <w:shd w:val="clear" w:color="auto" w:fill="FFFFFF"/>
        <w:spacing w:beforeAutospacing="0" w:after="0" w:afterAutospacing="0"/>
        <w:jc w:val="both"/>
        <w:rPr>
          <w:color w:val="000000" w:themeColor="text1"/>
          <w:sz w:val="22"/>
          <w:szCs w:val="22"/>
        </w:rPr>
      </w:pPr>
      <w:r w:rsidRPr="00B10B46">
        <w:rPr>
          <w:rStyle w:val="xnormaltextrun"/>
          <w:color w:val="000000" w:themeColor="text1"/>
          <w:sz w:val="22"/>
          <w:szCs w:val="22"/>
        </w:rPr>
        <w:t>Rok na koji se osniva pravo građenja, kao i sve bitne elemente  odlukom utvrđuje nadležno tijelo iz članka 3. ove Odluke.</w:t>
      </w:r>
      <w:r w:rsidRPr="00B10B46">
        <w:rPr>
          <w:rStyle w:val="xeop"/>
          <w:color w:val="000000" w:themeColor="text1"/>
          <w:sz w:val="22"/>
          <w:szCs w:val="22"/>
        </w:rPr>
        <w:t> </w:t>
      </w:r>
    </w:p>
    <w:p w14:paraId="01630A33" w14:textId="77777777" w:rsidR="007A3835" w:rsidRPr="00B10B46" w:rsidRDefault="00F56BBE">
      <w:pPr>
        <w:pStyle w:val="xparagraph"/>
        <w:shd w:val="clear" w:color="auto" w:fill="FFFFFF"/>
        <w:spacing w:beforeAutospacing="0" w:after="0" w:afterAutospacing="0"/>
        <w:jc w:val="both"/>
        <w:rPr>
          <w:color w:val="000000" w:themeColor="text1"/>
          <w:sz w:val="22"/>
          <w:szCs w:val="22"/>
        </w:rPr>
      </w:pPr>
      <w:r w:rsidRPr="00B10B46">
        <w:rPr>
          <w:rStyle w:val="xnormaltextrun"/>
          <w:color w:val="000000" w:themeColor="text1"/>
          <w:sz w:val="22"/>
          <w:szCs w:val="22"/>
        </w:rPr>
        <w:t>Visinu naknade za osnovano pravo građenja utvrđuje ovlašteni procjenitelj.</w:t>
      </w:r>
      <w:r w:rsidRPr="00B10B46">
        <w:rPr>
          <w:rStyle w:val="xeop"/>
          <w:color w:val="000000" w:themeColor="text1"/>
          <w:sz w:val="22"/>
          <w:szCs w:val="22"/>
        </w:rPr>
        <w:t> </w:t>
      </w:r>
    </w:p>
    <w:p w14:paraId="4F8AF522" w14:textId="77777777" w:rsidR="007A3835" w:rsidRPr="00B10B46" w:rsidRDefault="00F56BBE">
      <w:pPr>
        <w:pStyle w:val="xparagraph"/>
        <w:shd w:val="clear" w:color="auto" w:fill="FFFFFF"/>
        <w:spacing w:beforeAutospacing="0" w:after="0" w:afterAutospacing="0"/>
        <w:jc w:val="both"/>
        <w:rPr>
          <w:color w:val="000000" w:themeColor="text1"/>
          <w:sz w:val="22"/>
          <w:szCs w:val="22"/>
        </w:rPr>
      </w:pPr>
      <w:r w:rsidRPr="00B10B46">
        <w:rPr>
          <w:rStyle w:val="xnormaltextrun"/>
          <w:color w:val="000000" w:themeColor="text1"/>
          <w:sz w:val="22"/>
          <w:szCs w:val="22"/>
        </w:rPr>
        <w:t>Pravo građenja u pravilu se osniva  na temelju provedenog javnog natječaja te se na odgovarajući način primjenjuju odredbe ove odluke koje se odnose na raspisivanje javnog natječaja radi prodaje nekretnina. </w:t>
      </w:r>
      <w:r w:rsidRPr="00B10B46">
        <w:rPr>
          <w:rStyle w:val="xeop"/>
          <w:color w:val="000000" w:themeColor="text1"/>
          <w:sz w:val="22"/>
          <w:szCs w:val="22"/>
        </w:rPr>
        <w:t> </w:t>
      </w:r>
    </w:p>
    <w:p w14:paraId="20EAF272" w14:textId="77777777" w:rsidR="007A3835" w:rsidRPr="00B10B46" w:rsidRDefault="00F56BBE">
      <w:pPr>
        <w:pStyle w:val="xparagraph"/>
        <w:shd w:val="clear" w:color="auto" w:fill="FFFFFF"/>
        <w:spacing w:beforeAutospacing="0" w:after="0" w:afterAutospacing="0"/>
        <w:jc w:val="both"/>
        <w:rPr>
          <w:color w:val="000000" w:themeColor="text1"/>
          <w:sz w:val="22"/>
          <w:szCs w:val="22"/>
        </w:rPr>
      </w:pPr>
      <w:r w:rsidRPr="00B10B46">
        <w:rPr>
          <w:rStyle w:val="xnormaltextrun"/>
          <w:color w:val="000000" w:themeColor="text1"/>
          <w:sz w:val="22"/>
          <w:szCs w:val="22"/>
        </w:rPr>
        <w:t>Grad može javnim natječajem za osnivanje pravo građenja propisat posebne uvjete te isti ograničiti na način da se odnosi samo  na određeni krug osoba, a može i određenim osobama priznati pravo prvenstva.</w:t>
      </w:r>
      <w:r w:rsidRPr="00B10B46">
        <w:rPr>
          <w:rStyle w:val="xeop"/>
          <w:color w:val="000000" w:themeColor="text1"/>
          <w:sz w:val="22"/>
          <w:szCs w:val="22"/>
        </w:rPr>
        <w:t> </w:t>
      </w:r>
    </w:p>
    <w:p w14:paraId="7063BD3A" w14:textId="77777777" w:rsidR="007A3835" w:rsidRPr="00B10B46" w:rsidRDefault="00F56BBE">
      <w:pPr>
        <w:pStyle w:val="xparagraph"/>
        <w:shd w:val="clear" w:color="auto" w:fill="FFFFFF"/>
        <w:spacing w:beforeAutospacing="0" w:after="0" w:afterAutospacing="0"/>
        <w:jc w:val="both"/>
        <w:rPr>
          <w:color w:val="000000" w:themeColor="text1"/>
          <w:sz w:val="22"/>
          <w:szCs w:val="22"/>
        </w:rPr>
      </w:pPr>
      <w:r w:rsidRPr="00B10B46">
        <w:rPr>
          <w:rStyle w:val="xeop"/>
          <w:color w:val="000000" w:themeColor="text1"/>
          <w:sz w:val="22"/>
          <w:szCs w:val="22"/>
        </w:rPr>
        <w:t> </w:t>
      </w:r>
    </w:p>
    <w:p w14:paraId="3D5F54A7" w14:textId="068FC2BA" w:rsidR="007A3835" w:rsidRPr="00B10B46" w:rsidRDefault="00F56BBE">
      <w:pPr>
        <w:pStyle w:val="xparagraph"/>
        <w:shd w:val="clear" w:color="auto" w:fill="FFFFFF"/>
        <w:spacing w:beforeAutospacing="0" w:after="0" w:afterAutospacing="0"/>
        <w:jc w:val="center"/>
        <w:rPr>
          <w:rStyle w:val="xeop"/>
          <w:color w:val="000000" w:themeColor="text1"/>
          <w:sz w:val="22"/>
          <w:szCs w:val="22"/>
        </w:rPr>
      </w:pPr>
      <w:r w:rsidRPr="00B10B46">
        <w:rPr>
          <w:rStyle w:val="xnormaltextrun"/>
          <w:color w:val="000000" w:themeColor="text1"/>
          <w:sz w:val="22"/>
          <w:szCs w:val="22"/>
        </w:rPr>
        <w:t>Članak 2</w:t>
      </w:r>
      <w:r w:rsidR="00231675" w:rsidRPr="00B10B46">
        <w:rPr>
          <w:rStyle w:val="xnormaltextrun"/>
          <w:color w:val="000000" w:themeColor="text1"/>
          <w:sz w:val="22"/>
          <w:szCs w:val="22"/>
        </w:rPr>
        <w:t>3</w:t>
      </w:r>
      <w:r w:rsidRPr="00B10B46">
        <w:rPr>
          <w:rStyle w:val="xnormaltextrun"/>
          <w:color w:val="000000" w:themeColor="text1"/>
          <w:sz w:val="22"/>
          <w:szCs w:val="22"/>
        </w:rPr>
        <w:t>. </w:t>
      </w:r>
      <w:r w:rsidRPr="00B10B46">
        <w:rPr>
          <w:rStyle w:val="xeop"/>
          <w:color w:val="000000" w:themeColor="text1"/>
          <w:sz w:val="22"/>
          <w:szCs w:val="22"/>
        </w:rPr>
        <w:t> </w:t>
      </w:r>
    </w:p>
    <w:p w14:paraId="3D2E62CC" w14:textId="77777777" w:rsidR="008B7DCB" w:rsidRPr="00B10B46" w:rsidRDefault="008B7DCB">
      <w:pPr>
        <w:pStyle w:val="xparagraph"/>
        <w:shd w:val="clear" w:color="auto" w:fill="FFFFFF"/>
        <w:spacing w:beforeAutospacing="0" w:after="0" w:afterAutospacing="0"/>
        <w:jc w:val="center"/>
        <w:rPr>
          <w:color w:val="000000" w:themeColor="text1"/>
          <w:sz w:val="22"/>
          <w:szCs w:val="22"/>
        </w:rPr>
      </w:pPr>
    </w:p>
    <w:p w14:paraId="0D3F6ACE" w14:textId="3A5C7D18" w:rsidR="007A3835" w:rsidRPr="00B10B46" w:rsidRDefault="00F56BBE">
      <w:pPr>
        <w:pStyle w:val="xparagraph"/>
        <w:shd w:val="clear" w:color="auto" w:fill="FFFFFF"/>
        <w:spacing w:beforeAutospacing="0" w:after="0" w:afterAutospacing="0"/>
        <w:jc w:val="both"/>
        <w:rPr>
          <w:color w:val="000000" w:themeColor="text1"/>
          <w:sz w:val="22"/>
          <w:szCs w:val="22"/>
        </w:rPr>
      </w:pPr>
      <w:bookmarkStart w:id="0" w:name="_Hlk55228572"/>
      <w:r w:rsidRPr="00B10B46">
        <w:rPr>
          <w:rStyle w:val="xnormaltextrun"/>
          <w:color w:val="000000" w:themeColor="text1"/>
          <w:sz w:val="22"/>
          <w:szCs w:val="22"/>
        </w:rPr>
        <w:t>Grad može, na osnovi javnog natječaja, s fizičkim osobama koji nemaju riješeno stambeno pitanje, osnovati pravo građenja na zemljištu u svojem vlasništvu, radi izgradnje obiteljske kuće, s ciljem njihovog stambenog zbrinjavanja. </w:t>
      </w:r>
      <w:r w:rsidRPr="00B10B46">
        <w:rPr>
          <w:rStyle w:val="xeop"/>
          <w:color w:val="000000" w:themeColor="text1"/>
          <w:sz w:val="22"/>
          <w:szCs w:val="22"/>
        </w:rPr>
        <w:t> </w:t>
      </w:r>
    </w:p>
    <w:p w14:paraId="54F11609" w14:textId="079E18D8" w:rsidR="007A3835" w:rsidRPr="00B10B46" w:rsidRDefault="00F56BBE">
      <w:pPr>
        <w:pStyle w:val="xparagraph"/>
        <w:shd w:val="clear" w:color="auto" w:fill="FFFFFF"/>
        <w:spacing w:beforeAutospacing="0" w:after="0" w:afterAutospacing="0"/>
        <w:jc w:val="both"/>
        <w:rPr>
          <w:color w:val="000000" w:themeColor="text1"/>
          <w:sz w:val="22"/>
          <w:szCs w:val="22"/>
        </w:rPr>
      </w:pPr>
      <w:r w:rsidRPr="00B10B46">
        <w:rPr>
          <w:rStyle w:val="xnormaltextrun"/>
          <w:color w:val="000000" w:themeColor="text1"/>
          <w:sz w:val="22"/>
          <w:szCs w:val="22"/>
        </w:rPr>
        <w:t>U smislu prethodnog stavka, fizička osoba</w:t>
      </w:r>
      <w:r w:rsidR="00FE5C49" w:rsidRPr="00B10B46">
        <w:rPr>
          <w:rStyle w:val="xnormaltextrun"/>
          <w:color w:val="000000" w:themeColor="text1"/>
          <w:sz w:val="22"/>
          <w:szCs w:val="22"/>
        </w:rPr>
        <w:t xml:space="preserve"> -</w:t>
      </w:r>
      <w:r w:rsidRPr="00B10B46">
        <w:rPr>
          <w:rStyle w:val="xnormaltextrun"/>
          <w:color w:val="000000" w:themeColor="text1"/>
          <w:sz w:val="22"/>
          <w:szCs w:val="22"/>
        </w:rPr>
        <w:t xml:space="preserve"> prijavitelj na javni natječaj, u svojstvu investitora, obvezna je o svojem trošku izgradit zgradu na zemljištu u vlasništvu Grada, prema projektnoj dokumentaciji koju ishodi kao investitor uz suglasnost Grada.</w:t>
      </w:r>
      <w:r w:rsidRPr="00B10B46">
        <w:rPr>
          <w:rStyle w:val="xeop"/>
          <w:color w:val="000000" w:themeColor="text1"/>
          <w:sz w:val="22"/>
          <w:szCs w:val="22"/>
        </w:rPr>
        <w:t> </w:t>
      </w:r>
    </w:p>
    <w:p w14:paraId="3FE72FC3" w14:textId="77777777" w:rsidR="007A3835" w:rsidRPr="00B10B46" w:rsidRDefault="00F56BBE">
      <w:pPr>
        <w:pStyle w:val="xparagraph"/>
        <w:shd w:val="clear" w:color="auto" w:fill="FFFFFF"/>
        <w:spacing w:beforeAutospacing="0" w:after="0" w:afterAutospacing="0"/>
        <w:jc w:val="both"/>
        <w:rPr>
          <w:color w:val="000000" w:themeColor="text1"/>
          <w:sz w:val="22"/>
          <w:szCs w:val="22"/>
        </w:rPr>
      </w:pPr>
      <w:r w:rsidRPr="00B10B46">
        <w:rPr>
          <w:rStyle w:val="xnormaltextrun"/>
          <w:color w:val="000000" w:themeColor="text1"/>
          <w:sz w:val="22"/>
          <w:szCs w:val="22"/>
        </w:rPr>
        <w:t>Najpovoljniji natjecatelj obvezan je u roku 3 godine  od pravomoćnosti građevinske dozvole ishoditi uporabnu dozvolu. Isti rok se u opravdanim slučajevima može produžit za najduže  2 godine.   </w:t>
      </w:r>
      <w:r w:rsidRPr="00B10B46">
        <w:rPr>
          <w:rStyle w:val="xeop"/>
          <w:color w:val="000000" w:themeColor="text1"/>
          <w:sz w:val="22"/>
          <w:szCs w:val="22"/>
        </w:rPr>
        <w:t> </w:t>
      </w:r>
    </w:p>
    <w:p w14:paraId="2B0685EB" w14:textId="77777777" w:rsidR="007A3835" w:rsidRPr="00B10B46" w:rsidRDefault="00F56BBE">
      <w:pPr>
        <w:pStyle w:val="xparagraph"/>
        <w:shd w:val="clear" w:color="auto" w:fill="FFFFFF"/>
        <w:spacing w:beforeAutospacing="0" w:after="0" w:afterAutospacing="0"/>
        <w:jc w:val="both"/>
        <w:rPr>
          <w:color w:val="000000" w:themeColor="text1"/>
          <w:sz w:val="22"/>
          <w:szCs w:val="22"/>
        </w:rPr>
      </w:pPr>
      <w:r w:rsidRPr="00B10B46">
        <w:rPr>
          <w:rStyle w:val="xnormaltextrun"/>
          <w:color w:val="000000" w:themeColor="text1"/>
          <w:sz w:val="22"/>
          <w:szCs w:val="22"/>
        </w:rPr>
        <w:t>U slučaju nastupa opravdanih okolnosti zbog kojih investitor nije u mogućnosti izgradit zgradu, isto pravo može se priznati osobi koja je u trenutku podnošenja prijave na javni natječaj navedena kao član kućanstva ponuditelja – investitora. Ukoliko  nastanu okolnosti zbog kojih je investitoru odnosno članu njegovog kućanstva onemogućena izgradnja, Grad može sljedećem najpovoljnijem natjecatelju priznati pravo investitora uz obvezu da prvoimenovanom najpovoljnijem natjecatelju izvrši povrat uloženog ili ukoliko takva mogućnost ne postoji,  može priznat troškove koji su nastali i preuzeti svojstvo investitora.</w:t>
      </w:r>
      <w:r w:rsidRPr="00B10B46">
        <w:rPr>
          <w:rStyle w:val="xeop"/>
          <w:color w:val="000000" w:themeColor="text1"/>
          <w:sz w:val="22"/>
          <w:szCs w:val="22"/>
        </w:rPr>
        <w:t> </w:t>
      </w:r>
    </w:p>
    <w:p w14:paraId="344C479D" w14:textId="0D93EC6E" w:rsidR="007A3835" w:rsidRPr="00B10B46" w:rsidRDefault="00F56BBE">
      <w:pPr>
        <w:pStyle w:val="xparagraph"/>
        <w:shd w:val="clear" w:color="auto" w:fill="FFFFFF"/>
        <w:spacing w:beforeAutospacing="0" w:after="0" w:afterAutospacing="0"/>
        <w:jc w:val="both"/>
        <w:rPr>
          <w:color w:val="000000" w:themeColor="text1"/>
          <w:sz w:val="22"/>
          <w:szCs w:val="22"/>
        </w:rPr>
      </w:pPr>
      <w:r w:rsidRPr="00B10B46">
        <w:rPr>
          <w:rStyle w:val="xnormaltextrun"/>
          <w:color w:val="000000" w:themeColor="text1"/>
          <w:sz w:val="22"/>
          <w:szCs w:val="22"/>
        </w:rPr>
        <w:t>Najpovoljnijim natjecateljem utvrđuje se natjecatelj koji je ponudio najveći iznos na ime naknade za pravo građenja</w:t>
      </w:r>
      <w:r w:rsidR="00FE5C49" w:rsidRPr="00B10B46">
        <w:rPr>
          <w:rStyle w:val="xnormaltextrun"/>
          <w:color w:val="000000" w:themeColor="text1"/>
          <w:sz w:val="22"/>
          <w:szCs w:val="22"/>
        </w:rPr>
        <w:t>, a početnu visinu naknade utvrđuje ovlašteni procjenitelj.</w:t>
      </w:r>
    </w:p>
    <w:p w14:paraId="6D641132" w14:textId="1538B3BF" w:rsidR="007A3835" w:rsidRPr="00B10B46" w:rsidRDefault="00F56BBE">
      <w:pPr>
        <w:pStyle w:val="xparagraph"/>
        <w:shd w:val="clear" w:color="auto" w:fill="FFFFFF"/>
        <w:spacing w:beforeAutospacing="0" w:after="0" w:afterAutospacing="0"/>
        <w:jc w:val="both"/>
        <w:rPr>
          <w:rStyle w:val="xeop"/>
          <w:color w:val="000000" w:themeColor="text1"/>
          <w:sz w:val="22"/>
          <w:szCs w:val="22"/>
        </w:rPr>
      </w:pPr>
      <w:r w:rsidRPr="00B10B46">
        <w:rPr>
          <w:rStyle w:val="xnormaltextrun"/>
          <w:color w:val="000000" w:themeColor="text1"/>
          <w:sz w:val="22"/>
          <w:szCs w:val="22"/>
        </w:rPr>
        <w:t>Na javni natječaj iz ovog članka, na odgovarajući se način primjenjuju odredbe ove odluke koje se odnose na raspisivanje javnog natječaja za prodaju nekretnina.</w:t>
      </w:r>
      <w:r w:rsidRPr="00B10B46">
        <w:rPr>
          <w:rStyle w:val="xeop"/>
          <w:color w:val="000000" w:themeColor="text1"/>
          <w:sz w:val="22"/>
          <w:szCs w:val="22"/>
        </w:rPr>
        <w:t> </w:t>
      </w:r>
    </w:p>
    <w:p w14:paraId="32F4B017" w14:textId="53EA017C" w:rsidR="007A3835" w:rsidRPr="00B10B46" w:rsidRDefault="00FE5C49">
      <w:pPr>
        <w:pStyle w:val="xparagraph"/>
        <w:shd w:val="clear" w:color="auto" w:fill="FFFFFF"/>
        <w:spacing w:beforeAutospacing="0" w:after="0" w:afterAutospacing="0"/>
        <w:jc w:val="both"/>
        <w:rPr>
          <w:color w:val="000000" w:themeColor="text1"/>
          <w:sz w:val="22"/>
          <w:szCs w:val="22"/>
        </w:rPr>
      </w:pPr>
      <w:r w:rsidRPr="00B10B46">
        <w:rPr>
          <w:rStyle w:val="xeop"/>
          <w:color w:val="000000" w:themeColor="text1"/>
          <w:sz w:val="22"/>
          <w:szCs w:val="22"/>
        </w:rPr>
        <w:t>Ukoliko se zemljište na kojem je osnovano pravo građenja izloži prodaji putem javnog natječaja</w:t>
      </w:r>
      <w:r w:rsidR="008A6C39" w:rsidRPr="00B10B46">
        <w:rPr>
          <w:rStyle w:val="xeop"/>
          <w:color w:val="000000" w:themeColor="text1"/>
          <w:sz w:val="22"/>
          <w:szCs w:val="22"/>
        </w:rPr>
        <w:t>, n</w:t>
      </w:r>
      <w:r w:rsidR="00F56BBE" w:rsidRPr="00B10B46">
        <w:rPr>
          <w:rStyle w:val="xeop"/>
          <w:color w:val="000000" w:themeColor="text1"/>
          <w:sz w:val="22"/>
          <w:szCs w:val="22"/>
        </w:rPr>
        <w:t>ositelj</w:t>
      </w:r>
      <w:r w:rsidR="007E7C71" w:rsidRPr="00B10B46">
        <w:rPr>
          <w:rStyle w:val="xeop"/>
          <w:color w:val="000000" w:themeColor="text1"/>
          <w:sz w:val="22"/>
          <w:szCs w:val="22"/>
        </w:rPr>
        <w:t>u</w:t>
      </w:r>
      <w:r w:rsidR="00F56BBE" w:rsidRPr="00B10B46">
        <w:rPr>
          <w:rStyle w:val="xeop"/>
          <w:color w:val="000000" w:themeColor="text1"/>
          <w:sz w:val="22"/>
          <w:szCs w:val="22"/>
        </w:rPr>
        <w:t xml:space="preserve"> prava građenja iz ovog članka može </w:t>
      </w:r>
      <w:r w:rsidR="008A6C39" w:rsidRPr="00B10B46">
        <w:rPr>
          <w:rStyle w:val="xeop"/>
          <w:color w:val="000000" w:themeColor="text1"/>
          <w:sz w:val="22"/>
          <w:szCs w:val="22"/>
        </w:rPr>
        <w:t>se priznati pravo prvenstva pod u</w:t>
      </w:r>
      <w:r w:rsidR="00F56BBE" w:rsidRPr="00B10B46">
        <w:rPr>
          <w:rStyle w:val="xeop"/>
          <w:color w:val="000000" w:themeColor="text1"/>
          <w:sz w:val="22"/>
          <w:szCs w:val="22"/>
        </w:rPr>
        <w:t>vjetom da je ispunio sve dospjele novčane obveze prema Gradu</w:t>
      </w:r>
      <w:r w:rsidR="008A6C39" w:rsidRPr="00B10B46">
        <w:rPr>
          <w:rStyle w:val="xeop"/>
          <w:color w:val="000000" w:themeColor="text1"/>
          <w:sz w:val="22"/>
          <w:szCs w:val="22"/>
        </w:rPr>
        <w:t xml:space="preserve">, </w:t>
      </w:r>
      <w:r w:rsidR="00F56BBE" w:rsidRPr="00B10B46">
        <w:rPr>
          <w:rStyle w:val="xeop"/>
          <w:color w:val="000000" w:themeColor="text1"/>
          <w:sz w:val="22"/>
          <w:szCs w:val="22"/>
        </w:rPr>
        <w:t xml:space="preserve">da </w:t>
      </w:r>
      <w:r w:rsidR="00F56BBE" w:rsidRPr="00B10B46">
        <w:rPr>
          <w:rStyle w:val="xnormaltextrun"/>
          <w:color w:val="000000" w:themeColor="text1"/>
          <w:sz w:val="22"/>
          <w:szCs w:val="22"/>
        </w:rPr>
        <w:t>sudjeluje u postupku natječaja, ispuni sve uvjete natječaja i prihvati sve uvjete iz ponude koja bude utvrđena kao najpovoljnija, osobito prihvatiti najvišu visinu kupoprodajne cijene postignute na javnom natječaju.</w:t>
      </w:r>
      <w:r w:rsidR="00F56BBE" w:rsidRPr="00B10B46">
        <w:rPr>
          <w:rStyle w:val="xeop"/>
          <w:color w:val="000000" w:themeColor="text1"/>
          <w:sz w:val="22"/>
          <w:szCs w:val="22"/>
        </w:rPr>
        <w:t> </w:t>
      </w:r>
    </w:p>
    <w:p w14:paraId="70141ED2" w14:textId="77777777" w:rsidR="007A3835" w:rsidRPr="00B10B46" w:rsidRDefault="007A3835">
      <w:pPr>
        <w:pStyle w:val="xparagraph"/>
        <w:shd w:val="clear" w:color="auto" w:fill="FFFFFF"/>
        <w:spacing w:beforeAutospacing="0" w:after="0" w:afterAutospacing="0"/>
        <w:jc w:val="both"/>
        <w:rPr>
          <w:color w:val="000000" w:themeColor="text1"/>
          <w:sz w:val="22"/>
          <w:szCs w:val="22"/>
        </w:rPr>
      </w:pPr>
    </w:p>
    <w:p w14:paraId="4DA49524" w14:textId="39695FDE" w:rsidR="007A3835" w:rsidRPr="00B10B46" w:rsidRDefault="00F56BBE" w:rsidP="00270C81">
      <w:pPr>
        <w:pStyle w:val="xparagraph"/>
        <w:shd w:val="clear" w:color="auto" w:fill="FFFFFF"/>
        <w:spacing w:beforeAutospacing="0" w:after="0" w:afterAutospacing="0"/>
        <w:jc w:val="both"/>
        <w:rPr>
          <w:color w:val="000000" w:themeColor="text1"/>
          <w:sz w:val="22"/>
          <w:szCs w:val="22"/>
        </w:rPr>
      </w:pPr>
      <w:r w:rsidRPr="00B10B46">
        <w:rPr>
          <w:rStyle w:val="xeop"/>
          <w:color w:val="000000" w:themeColor="text1"/>
          <w:sz w:val="22"/>
          <w:szCs w:val="22"/>
        </w:rPr>
        <w:t> </w:t>
      </w:r>
      <w:r w:rsidRPr="00B10B46">
        <w:rPr>
          <w:rStyle w:val="xnormaltextrun"/>
          <w:b/>
          <w:bCs/>
          <w:color w:val="000000" w:themeColor="text1"/>
          <w:sz w:val="22"/>
          <w:szCs w:val="22"/>
        </w:rPr>
        <w:t>4. </w:t>
      </w:r>
      <w:r w:rsidR="007E7C71" w:rsidRPr="00B10B46">
        <w:rPr>
          <w:rStyle w:val="xnormaltextrun"/>
          <w:b/>
          <w:bCs/>
          <w:color w:val="000000" w:themeColor="text1"/>
          <w:sz w:val="22"/>
          <w:szCs w:val="22"/>
        </w:rPr>
        <w:t>Ruševine u vlasništvu Grada Malog Lošinja</w:t>
      </w:r>
      <w:r w:rsidRPr="00B10B46">
        <w:rPr>
          <w:rStyle w:val="xeop"/>
          <w:b/>
          <w:bCs/>
          <w:color w:val="000000" w:themeColor="text1"/>
          <w:sz w:val="22"/>
          <w:szCs w:val="22"/>
        </w:rPr>
        <w:t> </w:t>
      </w:r>
      <w:r w:rsidR="007E7C71" w:rsidRPr="00B10B46">
        <w:rPr>
          <w:rStyle w:val="xeop"/>
          <w:b/>
          <w:bCs/>
          <w:color w:val="000000" w:themeColor="text1"/>
          <w:sz w:val="22"/>
          <w:szCs w:val="22"/>
        </w:rPr>
        <w:t>- ruševine</w:t>
      </w:r>
    </w:p>
    <w:p w14:paraId="0B4D8AE9" w14:textId="77777777" w:rsidR="002E0C84" w:rsidRPr="00B10B46" w:rsidRDefault="002E0C84">
      <w:pPr>
        <w:pStyle w:val="xparagraph"/>
        <w:shd w:val="clear" w:color="auto" w:fill="FFFFFF"/>
        <w:spacing w:beforeAutospacing="0" w:after="0" w:afterAutospacing="0"/>
        <w:jc w:val="center"/>
        <w:rPr>
          <w:rStyle w:val="xnormaltextrun"/>
          <w:color w:val="000000" w:themeColor="text1"/>
          <w:sz w:val="22"/>
          <w:szCs w:val="22"/>
        </w:rPr>
      </w:pPr>
    </w:p>
    <w:p w14:paraId="3DFA68D6" w14:textId="6ACB10B9" w:rsidR="007A3835" w:rsidRPr="00B10B46" w:rsidRDefault="00F56BBE">
      <w:pPr>
        <w:pStyle w:val="xparagraph"/>
        <w:shd w:val="clear" w:color="auto" w:fill="FFFFFF"/>
        <w:spacing w:beforeAutospacing="0" w:after="0" w:afterAutospacing="0"/>
        <w:jc w:val="center"/>
        <w:rPr>
          <w:rStyle w:val="xeop"/>
          <w:color w:val="000000" w:themeColor="text1"/>
          <w:sz w:val="22"/>
          <w:szCs w:val="22"/>
        </w:rPr>
      </w:pPr>
      <w:r w:rsidRPr="00B10B46">
        <w:rPr>
          <w:rStyle w:val="xnormaltextrun"/>
          <w:color w:val="000000" w:themeColor="text1"/>
          <w:sz w:val="22"/>
          <w:szCs w:val="22"/>
        </w:rPr>
        <w:t>Članak 2</w:t>
      </w:r>
      <w:r w:rsidR="00231675" w:rsidRPr="00B10B46">
        <w:rPr>
          <w:rStyle w:val="xnormaltextrun"/>
          <w:color w:val="000000" w:themeColor="text1"/>
          <w:sz w:val="22"/>
          <w:szCs w:val="22"/>
        </w:rPr>
        <w:t>4</w:t>
      </w:r>
      <w:r w:rsidRPr="00B10B46">
        <w:rPr>
          <w:rStyle w:val="xnormaltextrun"/>
          <w:color w:val="000000" w:themeColor="text1"/>
          <w:sz w:val="22"/>
          <w:szCs w:val="22"/>
        </w:rPr>
        <w:t>.</w:t>
      </w:r>
      <w:r w:rsidRPr="00B10B46">
        <w:rPr>
          <w:rStyle w:val="xeop"/>
          <w:color w:val="000000" w:themeColor="text1"/>
          <w:sz w:val="22"/>
          <w:szCs w:val="22"/>
        </w:rPr>
        <w:t> </w:t>
      </w:r>
    </w:p>
    <w:p w14:paraId="72E613B5" w14:textId="77777777" w:rsidR="008A6C39" w:rsidRPr="00B10B46" w:rsidRDefault="008A6C39">
      <w:pPr>
        <w:pStyle w:val="xparagraph"/>
        <w:shd w:val="clear" w:color="auto" w:fill="FFFFFF"/>
        <w:spacing w:beforeAutospacing="0" w:after="0" w:afterAutospacing="0"/>
        <w:jc w:val="center"/>
        <w:rPr>
          <w:color w:val="000000" w:themeColor="text1"/>
          <w:sz w:val="22"/>
          <w:szCs w:val="22"/>
        </w:rPr>
      </w:pPr>
    </w:p>
    <w:p w14:paraId="416949EB" w14:textId="5BB7B04D" w:rsidR="007E7C71" w:rsidRPr="00B10B46" w:rsidRDefault="00F56BBE">
      <w:pPr>
        <w:pStyle w:val="xparagraph"/>
        <w:shd w:val="clear" w:color="auto" w:fill="FFFFFF"/>
        <w:spacing w:beforeAutospacing="0" w:after="0" w:afterAutospacing="0"/>
        <w:jc w:val="both"/>
        <w:rPr>
          <w:rStyle w:val="xnormaltextrun"/>
          <w:color w:val="000000" w:themeColor="text1"/>
          <w:sz w:val="22"/>
          <w:szCs w:val="22"/>
        </w:rPr>
      </w:pPr>
      <w:r w:rsidRPr="00B10B46">
        <w:rPr>
          <w:rStyle w:val="xnormaltextrun"/>
          <w:color w:val="000000" w:themeColor="text1"/>
          <w:sz w:val="22"/>
          <w:szCs w:val="22"/>
        </w:rPr>
        <w:t>Grad može</w:t>
      </w:r>
      <w:r w:rsidR="008A6C39" w:rsidRPr="00B10B46">
        <w:rPr>
          <w:rStyle w:val="xnormaltextrun"/>
          <w:color w:val="000000" w:themeColor="text1"/>
          <w:sz w:val="22"/>
          <w:szCs w:val="22"/>
        </w:rPr>
        <w:t>,</w:t>
      </w:r>
      <w:r w:rsidRPr="00B10B46">
        <w:rPr>
          <w:rStyle w:val="xnormaltextrun"/>
          <w:color w:val="000000" w:themeColor="text1"/>
          <w:sz w:val="22"/>
          <w:szCs w:val="22"/>
        </w:rPr>
        <w:t xml:space="preserve"> </w:t>
      </w:r>
      <w:r w:rsidR="008B7DCB" w:rsidRPr="00B10B46">
        <w:rPr>
          <w:rStyle w:val="xnormaltextrun"/>
          <w:color w:val="000000" w:themeColor="text1"/>
          <w:sz w:val="22"/>
          <w:szCs w:val="22"/>
        </w:rPr>
        <w:t>osim raspolaganja ruševinama u smislu prodaje i drugih načina njihovog raspolaganja</w:t>
      </w:r>
      <w:r w:rsidRPr="00B10B46">
        <w:rPr>
          <w:rStyle w:val="xnormaltextrun"/>
          <w:color w:val="000000" w:themeColor="text1"/>
          <w:sz w:val="22"/>
          <w:szCs w:val="22"/>
        </w:rPr>
        <w:t>,</w:t>
      </w:r>
      <w:r w:rsidR="007E7C71" w:rsidRPr="00B10B46">
        <w:rPr>
          <w:rStyle w:val="xnormaltextrun"/>
          <w:color w:val="000000" w:themeColor="text1"/>
          <w:sz w:val="22"/>
          <w:szCs w:val="22"/>
        </w:rPr>
        <w:t xml:space="preserve"> raspisat javni poziv </w:t>
      </w:r>
      <w:r w:rsidR="00392395" w:rsidRPr="00B10B46">
        <w:rPr>
          <w:rStyle w:val="xnormaltextrun"/>
          <w:color w:val="000000" w:themeColor="text1"/>
          <w:sz w:val="22"/>
          <w:szCs w:val="22"/>
        </w:rPr>
        <w:t xml:space="preserve">fizičkom osobama </w:t>
      </w:r>
      <w:r w:rsidR="007E7C71" w:rsidRPr="00B10B46">
        <w:rPr>
          <w:rStyle w:val="xnormaltextrun"/>
          <w:color w:val="000000" w:themeColor="text1"/>
          <w:sz w:val="22"/>
          <w:szCs w:val="22"/>
        </w:rPr>
        <w:t xml:space="preserve">za zajedničko ulaganje u </w:t>
      </w:r>
      <w:r w:rsidRPr="00B10B46">
        <w:rPr>
          <w:rStyle w:val="xnormaltextrun"/>
          <w:color w:val="000000" w:themeColor="text1"/>
          <w:sz w:val="22"/>
          <w:szCs w:val="22"/>
        </w:rPr>
        <w:t xml:space="preserve"> </w:t>
      </w:r>
      <w:r w:rsidR="007E7C71" w:rsidRPr="00B10B46">
        <w:rPr>
          <w:rStyle w:val="xnormaltextrun"/>
          <w:color w:val="000000" w:themeColor="text1"/>
          <w:sz w:val="22"/>
          <w:szCs w:val="22"/>
        </w:rPr>
        <w:t>ruševine</w:t>
      </w:r>
      <w:r w:rsidR="00296958" w:rsidRPr="00B10B46">
        <w:rPr>
          <w:rStyle w:val="xnormaltextrun"/>
          <w:color w:val="000000" w:themeColor="text1"/>
          <w:sz w:val="22"/>
          <w:szCs w:val="22"/>
        </w:rPr>
        <w:t xml:space="preserve"> radi njihove rekonstrukcije i eventualne dogradnje.</w:t>
      </w:r>
    </w:p>
    <w:p w14:paraId="2993C498" w14:textId="2049A8A6" w:rsidR="00392395" w:rsidRPr="00B10B46" w:rsidRDefault="00392395">
      <w:pPr>
        <w:pStyle w:val="xparagraph"/>
        <w:shd w:val="clear" w:color="auto" w:fill="FFFFFF"/>
        <w:spacing w:beforeAutospacing="0" w:after="0" w:afterAutospacing="0"/>
        <w:jc w:val="both"/>
        <w:rPr>
          <w:rStyle w:val="xnormaltextrun"/>
          <w:color w:val="000000" w:themeColor="text1"/>
          <w:sz w:val="22"/>
          <w:szCs w:val="22"/>
        </w:rPr>
      </w:pPr>
      <w:r w:rsidRPr="00B10B46">
        <w:rPr>
          <w:rStyle w:val="xnormaltextrun"/>
          <w:color w:val="000000" w:themeColor="text1"/>
          <w:sz w:val="22"/>
          <w:szCs w:val="22"/>
        </w:rPr>
        <w:t>Javni poziv iz prethodnog stavka raspisuje se s ciljem stambenog zbrinjavanja fizičkih osoba koji nemaju r</w:t>
      </w:r>
      <w:r w:rsidR="00296958" w:rsidRPr="00B10B46">
        <w:rPr>
          <w:rStyle w:val="xnormaltextrun"/>
          <w:color w:val="000000" w:themeColor="text1"/>
          <w:sz w:val="22"/>
          <w:szCs w:val="22"/>
        </w:rPr>
        <w:t>i</w:t>
      </w:r>
      <w:r w:rsidRPr="00B10B46">
        <w:rPr>
          <w:rStyle w:val="xnormaltextrun"/>
          <w:color w:val="000000" w:themeColor="text1"/>
          <w:sz w:val="22"/>
          <w:szCs w:val="22"/>
        </w:rPr>
        <w:t>ješeno stambeno pitanje, a na sadržaj javnog poziva na odgovarajući način se primjenjuju odredbe ove odluke koje se odnose na raspisivanje javnog natječaja za prodaju nekretnina kao i odredbe članka 23. ove odluke.</w:t>
      </w:r>
    </w:p>
    <w:p w14:paraId="565F75C2" w14:textId="26653EC5" w:rsidR="00296958" w:rsidRPr="00B10B46" w:rsidRDefault="00392395">
      <w:pPr>
        <w:pStyle w:val="xparagraph"/>
        <w:shd w:val="clear" w:color="auto" w:fill="FFFFFF"/>
        <w:spacing w:beforeAutospacing="0" w:after="0" w:afterAutospacing="0"/>
        <w:jc w:val="both"/>
        <w:rPr>
          <w:rStyle w:val="xnormaltextrun"/>
          <w:color w:val="000000" w:themeColor="text1"/>
          <w:sz w:val="22"/>
          <w:szCs w:val="22"/>
        </w:rPr>
      </w:pPr>
      <w:r w:rsidRPr="00B10B46">
        <w:rPr>
          <w:rStyle w:val="xnormaltextrun"/>
          <w:color w:val="000000" w:themeColor="text1"/>
          <w:sz w:val="22"/>
          <w:szCs w:val="22"/>
        </w:rPr>
        <w:lastRenderedPageBreak/>
        <w:t xml:space="preserve">Prilikom raspisivanja javnog poziva za zajedničko ulaganje, Grad </w:t>
      </w:r>
      <w:r w:rsidR="00296958" w:rsidRPr="00B10B46">
        <w:rPr>
          <w:rStyle w:val="xnormaltextrun"/>
          <w:color w:val="000000" w:themeColor="text1"/>
          <w:sz w:val="22"/>
          <w:szCs w:val="22"/>
        </w:rPr>
        <w:t>u zajedničko ulaganje unosi</w:t>
      </w:r>
      <w:r w:rsidRPr="00B10B46">
        <w:rPr>
          <w:rStyle w:val="xnormaltextrun"/>
          <w:color w:val="000000" w:themeColor="text1"/>
          <w:sz w:val="22"/>
          <w:szCs w:val="22"/>
        </w:rPr>
        <w:t xml:space="preserve"> zemljište na kojem se nalazi ruševina</w:t>
      </w:r>
      <w:r w:rsidR="00296958" w:rsidRPr="00B10B46">
        <w:rPr>
          <w:rStyle w:val="xnormaltextrun"/>
          <w:color w:val="000000" w:themeColor="text1"/>
          <w:sz w:val="22"/>
          <w:szCs w:val="22"/>
        </w:rPr>
        <w:t xml:space="preserve"> s prijedlogom građevne čestice</w:t>
      </w:r>
      <w:r w:rsidRPr="00B10B46">
        <w:rPr>
          <w:rStyle w:val="xnormaltextrun"/>
          <w:color w:val="000000" w:themeColor="text1"/>
          <w:sz w:val="22"/>
          <w:szCs w:val="22"/>
        </w:rPr>
        <w:t xml:space="preserve"> te se procjenjuje vrijednost nekretnine koja je predmet javnog poziva</w:t>
      </w:r>
      <w:r w:rsidR="00296958" w:rsidRPr="00B10B46">
        <w:rPr>
          <w:rStyle w:val="xnormaltextrun"/>
          <w:color w:val="000000" w:themeColor="text1"/>
          <w:sz w:val="22"/>
          <w:szCs w:val="22"/>
        </w:rPr>
        <w:t>.</w:t>
      </w:r>
      <w:r w:rsidRPr="00B10B46">
        <w:rPr>
          <w:rStyle w:val="xnormaltextrun"/>
          <w:color w:val="000000" w:themeColor="text1"/>
          <w:sz w:val="22"/>
          <w:szCs w:val="22"/>
        </w:rPr>
        <w:t xml:space="preserve"> </w:t>
      </w:r>
    </w:p>
    <w:p w14:paraId="630A3230" w14:textId="505AD10D" w:rsidR="00296958" w:rsidRPr="00B10B46" w:rsidRDefault="00296958">
      <w:pPr>
        <w:pStyle w:val="xparagraph"/>
        <w:shd w:val="clear" w:color="auto" w:fill="FFFFFF"/>
        <w:spacing w:beforeAutospacing="0" w:after="0" w:afterAutospacing="0"/>
        <w:jc w:val="both"/>
        <w:rPr>
          <w:rStyle w:val="xnormaltextrun"/>
          <w:color w:val="000000" w:themeColor="text1"/>
          <w:sz w:val="22"/>
          <w:szCs w:val="22"/>
        </w:rPr>
      </w:pPr>
      <w:r w:rsidRPr="00B10B46">
        <w:rPr>
          <w:rStyle w:val="xnormaltextrun"/>
          <w:color w:val="000000" w:themeColor="text1"/>
          <w:sz w:val="22"/>
          <w:szCs w:val="22"/>
        </w:rPr>
        <w:t>Najpovoljniji natjecatelj jest onaj koji ponudi financijski najpovoljnije rješenje rekonstrukcije i eventualne dogradnje.</w:t>
      </w:r>
    </w:p>
    <w:p w14:paraId="30DE6934" w14:textId="643593E9" w:rsidR="00231675" w:rsidRPr="00B10B46" w:rsidRDefault="00231675">
      <w:pPr>
        <w:pStyle w:val="xparagraph"/>
        <w:shd w:val="clear" w:color="auto" w:fill="FFFFFF"/>
        <w:spacing w:beforeAutospacing="0" w:after="0" w:afterAutospacing="0"/>
        <w:jc w:val="both"/>
        <w:rPr>
          <w:rStyle w:val="xnormaltextrun"/>
          <w:color w:val="000000" w:themeColor="text1"/>
          <w:sz w:val="22"/>
          <w:szCs w:val="22"/>
        </w:rPr>
      </w:pPr>
      <w:r w:rsidRPr="00B10B46">
        <w:rPr>
          <w:rStyle w:val="xnormaltextrun"/>
          <w:color w:val="000000" w:themeColor="text1"/>
          <w:sz w:val="22"/>
          <w:szCs w:val="22"/>
        </w:rPr>
        <w:t xml:space="preserve">Ukoliko najpovoljniji natjecatelj odustane od svoje ponude, Grad Mali Lošinj može to pravo priznati sljedećem najpovoljnijem natjecatelju pod uvjetom da pristane na </w:t>
      </w:r>
      <w:r w:rsidR="00270C81" w:rsidRPr="00B10B46">
        <w:rPr>
          <w:rStyle w:val="xnormaltextrun"/>
          <w:color w:val="000000" w:themeColor="text1"/>
          <w:sz w:val="22"/>
          <w:szCs w:val="22"/>
        </w:rPr>
        <w:t>vrijednost ponude</w:t>
      </w:r>
      <w:r w:rsidRPr="00B10B46">
        <w:rPr>
          <w:rStyle w:val="xnormaltextrun"/>
          <w:color w:val="000000" w:themeColor="text1"/>
          <w:sz w:val="22"/>
          <w:szCs w:val="22"/>
        </w:rPr>
        <w:t xml:space="preserve"> natjecatelja koji je ponudio financijski najpovoljnije rješenje rekonstrukcije i eventualne dogradnje. </w:t>
      </w:r>
    </w:p>
    <w:p w14:paraId="36B0009A" w14:textId="78BEFAAF" w:rsidR="00270C81" w:rsidRPr="00B10B46" w:rsidRDefault="00270C81">
      <w:pPr>
        <w:pStyle w:val="xparagraph"/>
        <w:shd w:val="clear" w:color="auto" w:fill="FFFFFF"/>
        <w:spacing w:beforeAutospacing="0" w:after="0" w:afterAutospacing="0"/>
        <w:jc w:val="both"/>
        <w:rPr>
          <w:rStyle w:val="xnormaltextrun"/>
          <w:color w:val="000000" w:themeColor="text1"/>
          <w:sz w:val="22"/>
          <w:szCs w:val="22"/>
        </w:rPr>
      </w:pPr>
      <w:r w:rsidRPr="00B10B46">
        <w:rPr>
          <w:rStyle w:val="xnormaltextrun"/>
          <w:color w:val="000000" w:themeColor="text1"/>
          <w:sz w:val="22"/>
          <w:szCs w:val="22"/>
        </w:rPr>
        <w:t xml:space="preserve">Nakon što se utvrdi najpovoljniji natjecatelj, između najpovoljnijeg natjecatelja kao investitora i Grada sklapa se sporazum kojim se utvrđuju međusobna prava i obveze. </w:t>
      </w:r>
    </w:p>
    <w:p w14:paraId="490C975C" w14:textId="76BD0D37" w:rsidR="00231675" w:rsidRPr="00B10B46" w:rsidRDefault="00231675">
      <w:pPr>
        <w:pStyle w:val="xparagraph"/>
        <w:shd w:val="clear" w:color="auto" w:fill="FFFFFF"/>
        <w:spacing w:beforeAutospacing="0" w:after="0" w:afterAutospacing="0"/>
        <w:jc w:val="both"/>
        <w:rPr>
          <w:rStyle w:val="xnormaltextrun"/>
          <w:color w:val="000000" w:themeColor="text1"/>
          <w:sz w:val="22"/>
          <w:szCs w:val="22"/>
        </w:rPr>
      </w:pPr>
      <w:r w:rsidRPr="00B10B46">
        <w:rPr>
          <w:rStyle w:val="xnormaltextrun"/>
          <w:color w:val="000000" w:themeColor="text1"/>
          <w:sz w:val="22"/>
          <w:szCs w:val="22"/>
        </w:rPr>
        <w:t xml:space="preserve">Grad Mali Lošinj se </w:t>
      </w:r>
      <w:r w:rsidR="00852DE4" w:rsidRPr="00B10B46">
        <w:rPr>
          <w:rStyle w:val="xnormaltextrun"/>
          <w:color w:val="000000" w:themeColor="text1"/>
          <w:sz w:val="22"/>
          <w:szCs w:val="22"/>
        </w:rPr>
        <w:t xml:space="preserve">može </w:t>
      </w:r>
      <w:r w:rsidRPr="00B10B46">
        <w:rPr>
          <w:rStyle w:val="xnormaltextrun"/>
          <w:color w:val="000000" w:themeColor="text1"/>
          <w:sz w:val="22"/>
          <w:szCs w:val="22"/>
        </w:rPr>
        <w:t>usuglasiti s promjenom investitora jedino ako je član kućanstva najpovoljnijeg natjecatelja i</w:t>
      </w:r>
      <w:r w:rsidR="00852DE4" w:rsidRPr="00B10B46">
        <w:rPr>
          <w:rStyle w:val="xnormaltextrun"/>
          <w:color w:val="000000" w:themeColor="text1"/>
          <w:sz w:val="22"/>
          <w:szCs w:val="22"/>
        </w:rPr>
        <w:t>li je njegov pravni sljednik.</w:t>
      </w:r>
    </w:p>
    <w:p w14:paraId="21493F17" w14:textId="21EAB345" w:rsidR="00852DE4" w:rsidRPr="00B10B46" w:rsidRDefault="00296958">
      <w:pPr>
        <w:pStyle w:val="xparagraph"/>
        <w:shd w:val="clear" w:color="auto" w:fill="FFFFFF"/>
        <w:spacing w:beforeAutospacing="0" w:after="0" w:afterAutospacing="0"/>
        <w:jc w:val="both"/>
        <w:rPr>
          <w:rStyle w:val="xnormaltextrun"/>
          <w:color w:val="000000" w:themeColor="text1"/>
          <w:sz w:val="22"/>
          <w:szCs w:val="22"/>
        </w:rPr>
      </w:pPr>
      <w:r w:rsidRPr="00B10B46">
        <w:rPr>
          <w:rStyle w:val="xnormaltextrun"/>
          <w:color w:val="000000" w:themeColor="text1"/>
          <w:sz w:val="22"/>
          <w:szCs w:val="22"/>
        </w:rPr>
        <w:t xml:space="preserve">Po rekonstrukciji i eventualnoj dogradnji ruševine, Grad Mali Lošinj </w:t>
      </w:r>
      <w:r w:rsidR="00852DE4" w:rsidRPr="00B10B46">
        <w:rPr>
          <w:rStyle w:val="xnormaltextrun"/>
          <w:color w:val="000000" w:themeColor="text1"/>
          <w:sz w:val="22"/>
          <w:szCs w:val="22"/>
        </w:rPr>
        <w:t>dozvolit će</w:t>
      </w:r>
      <w:r w:rsidR="00231675" w:rsidRPr="00B10B46">
        <w:rPr>
          <w:rStyle w:val="xnormaltextrun"/>
          <w:color w:val="000000" w:themeColor="text1"/>
          <w:sz w:val="22"/>
          <w:szCs w:val="22"/>
        </w:rPr>
        <w:t xml:space="preserve"> investitoru </w:t>
      </w:r>
      <w:r w:rsidR="00852DE4" w:rsidRPr="00B10B46">
        <w:rPr>
          <w:rStyle w:val="xnormaltextrun"/>
          <w:color w:val="000000" w:themeColor="text1"/>
          <w:sz w:val="22"/>
          <w:szCs w:val="22"/>
        </w:rPr>
        <w:t xml:space="preserve"> </w:t>
      </w:r>
      <w:r w:rsidRPr="00B10B46">
        <w:rPr>
          <w:rStyle w:val="xnormaltextrun"/>
          <w:color w:val="000000" w:themeColor="text1"/>
          <w:sz w:val="22"/>
          <w:szCs w:val="22"/>
        </w:rPr>
        <w:t xml:space="preserve">uknjižbu prava vlasništva nekretnine u onom omjeru koji odgovara odnosu visine </w:t>
      </w:r>
      <w:r w:rsidR="00852DE4" w:rsidRPr="00B10B46">
        <w:rPr>
          <w:rStyle w:val="xnormaltextrun"/>
          <w:color w:val="000000" w:themeColor="text1"/>
          <w:sz w:val="22"/>
          <w:szCs w:val="22"/>
        </w:rPr>
        <w:t xml:space="preserve">međusobnih ulaganja. Za preostali dio nekretnine koji ostaje u vlasništvu Grada Malog Lošinja sklopit će se ugovor o najmu, a najamnina se utvrđuje sukladno najamnini koja je utvrđena općim aktima Grada </w:t>
      </w:r>
      <w:r w:rsidR="00270C81" w:rsidRPr="00B10B46">
        <w:rPr>
          <w:rStyle w:val="xnormaltextrun"/>
          <w:color w:val="000000" w:themeColor="text1"/>
          <w:sz w:val="22"/>
          <w:szCs w:val="22"/>
        </w:rPr>
        <w:t>i koja</w:t>
      </w:r>
      <w:r w:rsidR="00852DE4" w:rsidRPr="00B10B46">
        <w:rPr>
          <w:rStyle w:val="xnormaltextrun"/>
          <w:color w:val="000000" w:themeColor="text1"/>
          <w:sz w:val="22"/>
          <w:szCs w:val="22"/>
        </w:rPr>
        <w:t xml:space="preserve"> se plaća za najam stanova u vlasništvu Grada.</w:t>
      </w:r>
    </w:p>
    <w:p w14:paraId="4A51313C" w14:textId="020958B7" w:rsidR="007A3835" w:rsidRPr="00B10B46" w:rsidRDefault="00852DE4">
      <w:pPr>
        <w:pStyle w:val="xparagraph"/>
        <w:shd w:val="clear" w:color="auto" w:fill="FFFFFF"/>
        <w:spacing w:beforeAutospacing="0" w:after="0" w:afterAutospacing="0"/>
        <w:jc w:val="both"/>
        <w:rPr>
          <w:rStyle w:val="xeop"/>
          <w:color w:val="000000" w:themeColor="text1"/>
          <w:sz w:val="22"/>
          <w:szCs w:val="22"/>
        </w:rPr>
      </w:pPr>
      <w:r w:rsidRPr="00B10B46">
        <w:rPr>
          <w:rStyle w:val="xnormaltextrun"/>
          <w:color w:val="000000" w:themeColor="text1"/>
          <w:sz w:val="22"/>
          <w:szCs w:val="22"/>
        </w:rPr>
        <w:t xml:space="preserve">Ukoliko se raspiše javni natječaj za prodaju dijela nekretnine u vlasništvu Grada, investitoru ili njegovom pravnom sljedniku priznaje se pravo prvenstva. </w:t>
      </w:r>
      <w:r w:rsidR="00F56BBE" w:rsidRPr="00B10B46">
        <w:rPr>
          <w:rStyle w:val="xnormaltextrun"/>
          <w:color w:val="000000" w:themeColor="text1"/>
          <w:sz w:val="22"/>
          <w:szCs w:val="22"/>
        </w:rPr>
        <w:t xml:space="preserve">Da bi </w:t>
      </w:r>
      <w:r w:rsidRPr="00B10B46">
        <w:rPr>
          <w:rStyle w:val="xnormaltextrun"/>
          <w:color w:val="000000" w:themeColor="text1"/>
          <w:sz w:val="22"/>
          <w:szCs w:val="22"/>
        </w:rPr>
        <w:t>se ostvarilo</w:t>
      </w:r>
      <w:r w:rsidR="00F56BBE" w:rsidRPr="00B10B46">
        <w:rPr>
          <w:rStyle w:val="xnormaltextrun"/>
          <w:color w:val="000000" w:themeColor="text1"/>
          <w:sz w:val="22"/>
          <w:szCs w:val="22"/>
        </w:rPr>
        <w:t xml:space="preserve"> prvenstveno pravo</w:t>
      </w:r>
      <w:r w:rsidRPr="00B10B46">
        <w:rPr>
          <w:rStyle w:val="xnormaltextrun"/>
          <w:color w:val="000000" w:themeColor="text1"/>
          <w:sz w:val="22"/>
          <w:szCs w:val="22"/>
        </w:rPr>
        <w:t>,</w:t>
      </w:r>
      <w:r w:rsidR="00F56BBE" w:rsidRPr="00B10B46">
        <w:rPr>
          <w:rStyle w:val="xnormaltextrun"/>
          <w:color w:val="000000" w:themeColor="text1"/>
          <w:sz w:val="22"/>
          <w:szCs w:val="22"/>
        </w:rPr>
        <w:t xml:space="preserve"> osobe koje ostvaruju to pravo dužne su sudjelovati u postupku natječaja, ispuniti sve uvjete natječaja, prihvatiti sve uvjete iz ponude koja bude utvrđena kao najpovoljnija, osobito prihvatiti najvišu visinu cijene postignute na javnom natječaju. Ukoliko </w:t>
      </w:r>
      <w:r w:rsidRPr="00B10B46">
        <w:rPr>
          <w:rStyle w:val="xnormaltextrun"/>
          <w:color w:val="000000" w:themeColor="text1"/>
          <w:sz w:val="22"/>
          <w:szCs w:val="22"/>
        </w:rPr>
        <w:t>suvlasnik</w:t>
      </w:r>
      <w:r w:rsidR="00F56BBE" w:rsidRPr="00B10B46">
        <w:rPr>
          <w:rStyle w:val="xnormaltextrun"/>
          <w:color w:val="000000" w:themeColor="text1"/>
          <w:sz w:val="22"/>
          <w:szCs w:val="22"/>
        </w:rPr>
        <w:t> ne bude odabran kao najpovoljniji natjecatelj, za prodaju nekretnine koja se prodaje potrebna je njegova suglasnost. </w:t>
      </w:r>
      <w:r w:rsidR="00F56BBE" w:rsidRPr="00B10B46">
        <w:rPr>
          <w:rStyle w:val="xeop"/>
          <w:color w:val="000000" w:themeColor="text1"/>
          <w:sz w:val="22"/>
          <w:szCs w:val="22"/>
        </w:rPr>
        <w:t> </w:t>
      </w:r>
    </w:p>
    <w:p w14:paraId="2859AEC5" w14:textId="77777777" w:rsidR="00D14E67" w:rsidRPr="00B10B46" w:rsidRDefault="00D14E67">
      <w:pPr>
        <w:pStyle w:val="xparagraph"/>
        <w:shd w:val="clear" w:color="auto" w:fill="FFFFFF"/>
        <w:spacing w:beforeAutospacing="0" w:after="0" w:afterAutospacing="0"/>
        <w:jc w:val="both"/>
        <w:rPr>
          <w:rStyle w:val="xeop"/>
          <w:color w:val="000000" w:themeColor="text1"/>
          <w:sz w:val="22"/>
          <w:szCs w:val="22"/>
        </w:rPr>
      </w:pPr>
    </w:p>
    <w:bookmarkEnd w:id="0"/>
    <w:p w14:paraId="657B4E45" w14:textId="3E35931E" w:rsidR="007A3835" w:rsidRPr="00B10B46" w:rsidRDefault="00F56BBE">
      <w:pPr>
        <w:pStyle w:val="xparagraph"/>
        <w:shd w:val="clear" w:color="auto" w:fill="FFFFFF"/>
        <w:spacing w:beforeAutospacing="0" w:after="0" w:afterAutospacing="0"/>
        <w:jc w:val="both"/>
        <w:rPr>
          <w:color w:val="000000" w:themeColor="text1"/>
          <w:sz w:val="22"/>
          <w:szCs w:val="22"/>
        </w:rPr>
      </w:pPr>
      <w:r w:rsidRPr="00B10B46">
        <w:rPr>
          <w:rStyle w:val="xeop"/>
          <w:color w:val="000000" w:themeColor="text1"/>
          <w:sz w:val="22"/>
          <w:szCs w:val="22"/>
        </w:rPr>
        <w:t> </w:t>
      </w:r>
    </w:p>
    <w:p w14:paraId="4676AB2C" w14:textId="77777777" w:rsidR="007A3835" w:rsidRPr="00B10B46" w:rsidRDefault="00F56BBE">
      <w:pPr>
        <w:pStyle w:val="xparagraph"/>
        <w:shd w:val="clear" w:color="auto" w:fill="FFFFFF"/>
        <w:spacing w:beforeAutospacing="0" w:after="0" w:afterAutospacing="0"/>
        <w:jc w:val="both"/>
        <w:rPr>
          <w:color w:val="000000" w:themeColor="text1"/>
          <w:sz w:val="22"/>
          <w:szCs w:val="22"/>
        </w:rPr>
      </w:pPr>
      <w:r w:rsidRPr="00B10B46">
        <w:rPr>
          <w:rStyle w:val="xnormaltextrun"/>
          <w:b/>
          <w:bCs/>
          <w:color w:val="000000" w:themeColor="text1"/>
          <w:sz w:val="22"/>
          <w:szCs w:val="22"/>
        </w:rPr>
        <w:t>5. Ostali načini raspolaganja nekretninama</w:t>
      </w:r>
      <w:r w:rsidRPr="00B10B46">
        <w:rPr>
          <w:rStyle w:val="xeop"/>
          <w:color w:val="000000" w:themeColor="text1"/>
          <w:sz w:val="22"/>
          <w:szCs w:val="22"/>
        </w:rPr>
        <w:t> </w:t>
      </w:r>
    </w:p>
    <w:p w14:paraId="5191855C" w14:textId="77777777" w:rsidR="007A3835" w:rsidRPr="00B10B46" w:rsidRDefault="00F56BBE">
      <w:pPr>
        <w:pStyle w:val="xparagraph"/>
        <w:shd w:val="clear" w:color="auto" w:fill="FFFFFF"/>
        <w:spacing w:beforeAutospacing="0" w:after="0" w:afterAutospacing="0"/>
        <w:jc w:val="center"/>
        <w:rPr>
          <w:color w:val="000000" w:themeColor="text1"/>
          <w:sz w:val="22"/>
          <w:szCs w:val="22"/>
        </w:rPr>
      </w:pPr>
      <w:r w:rsidRPr="00B10B46">
        <w:rPr>
          <w:rStyle w:val="xeop"/>
          <w:color w:val="000000" w:themeColor="text1"/>
          <w:sz w:val="22"/>
          <w:szCs w:val="22"/>
        </w:rPr>
        <w:t> </w:t>
      </w:r>
    </w:p>
    <w:p w14:paraId="56B5F41C" w14:textId="4BA15E65" w:rsidR="007A3835" w:rsidRPr="00B10B46" w:rsidRDefault="00F56BBE">
      <w:pPr>
        <w:pStyle w:val="xparagraph"/>
        <w:shd w:val="clear" w:color="auto" w:fill="FFFFFF"/>
        <w:spacing w:beforeAutospacing="0" w:after="0" w:afterAutospacing="0"/>
        <w:jc w:val="center"/>
        <w:rPr>
          <w:rStyle w:val="xeop"/>
          <w:color w:val="000000" w:themeColor="text1"/>
          <w:sz w:val="22"/>
          <w:szCs w:val="22"/>
        </w:rPr>
      </w:pPr>
      <w:r w:rsidRPr="00B10B46">
        <w:rPr>
          <w:rStyle w:val="xnormaltextrun"/>
          <w:color w:val="000000" w:themeColor="text1"/>
          <w:sz w:val="22"/>
          <w:szCs w:val="22"/>
        </w:rPr>
        <w:t>Članak 2</w:t>
      </w:r>
      <w:r w:rsidR="00270C81" w:rsidRPr="00B10B46">
        <w:rPr>
          <w:rStyle w:val="xnormaltextrun"/>
          <w:color w:val="000000" w:themeColor="text1"/>
          <w:sz w:val="22"/>
          <w:szCs w:val="22"/>
        </w:rPr>
        <w:t>5</w:t>
      </w:r>
      <w:r w:rsidRPr="00B10B46">
        <w:rPr>
          <w:rStyle w:val="xnormaltextrun"/>
          <w:color w:val="000000" w:themeColor="text1"/>
          <w:sz w:val="22"/>
          <w:szCs w:val="22"/>
        </w:rPr>
        <w:t>.</w:t>
      </w:r>
      <w:r w:rsidRPr="00B10B46">
        <w:rPr>
          <w:rStyle w:val="xeop"/>
          <w:color w:val="000000" w:themeColor="text1"/>
          <w:sz w:val="22"/>
          <w:szCs w:val="22"/>
        </w:rPr>
        <w:t> </w:t>
      </w:r>
    </w:p>
    <w:p w14:paraId="6890E25C" w14:textId="77777777" w:rsidR="008A6C39" w:rsidRPr="00B10B46" w:rsidRDefault="008A6C39">
      <w:pPr>
        <w:pStyle w:val="xparagraph"/>
        <w:shd w:val="clear" w:color="auto" w:fill="FFFFFF"/>
        <w:spacing w:beforeAutospacing="0" w:after="0" w:afterAutospacing="0"/>
        <w:jc w:val="center"/>
        <w:rPr>
          <w:color w:val="000000" w:themeColor="text1"/>
          <w:sz w:val="22"/>
          <w:szCs w:val="22"/>
        </w:rPr>
      </w:pPr>
    </w:p>
    <w:p w14:paraId="1D62C046" w14:textId="77777777" w:rsidR="007A3835" w:rsidRPr="00B10B46" w:rsidRDefault="00F56BBE">
      <w:pPr>
        <w:pStyle w:val="xparagraph"/>
        <w:shd w:val="clear" w:color="auto" w:fill="FFFFFF"/>
        <w:spacing w:beforeAutospacing="0" w:after="0" w:afterAutospacing="0"/>
        <w:jc w:val="both"/>
        <w:rPr>
          <w:color w:val="000000" w:themeColor="text1"/>
          <w:sz w:val="22"/>
          <w:szCs w:val="22"/>
        </w:rPr>
      </w:pPr>
      <w:r w:rsidRPr="00B10B46">
        <w:rPr>
          <w:rStyle w:val="xnormaltextrun"/>
          <w:color w:val="000000" w:themeColor="text1"/>
          <w:sz w:val="22"/>
          <w:szCs w:val="22"/>
        </w:rPr>
        <w:t>Na nekretninama u vlasništvu Grada Gradonačelnik može iznimno dopustiti zasnivanje založnog prava pravnim poslom (dobrovoljno založno pravo), ako je to u interesu za ostvarivanje funkcija grada, a pod time se podrazumijeva i interes trgovačkih društava i ustanova u vlasništvu ili suvlasništvu Grada.</w:t>
      </w:r>
      <w:r w:rsidRPr="00B10B46">
        <w:rPr>
          <w:rStyle w:val="xeop"/>
          <w:color w:val="000000" w:themeColor="text1"/>
          <w:sz w:val="22"/>
          <w:szCs w:val="22"/>
        </w:rPr>
        <w:t> </w:t>
      </w:r>
    </w:p>
    <w:p w14:paraId="7076F8B2" w14:textId="77777777" w:rsidR="007A3835" w:rsidRPr="00B10B46" w:rsidRDefault="00F56BBE">
      <w:pPr>
        <w:pStyle w:val="xparagraph"/>
        <w:shd w:val="clear" w:color="auto" w:fill="FFFFFF"/>
        <w:spacing w:beforeAutospacing="0" w:after="0" w:afterAutospacing="0"/>
        <w:jc w:val="both"/>
        <w:rPr>
          <w:color w:val="000000" w:themeColor="text1"/>
          <w:sz w:val="22"/>
          <w:szCs w:val="22"/>
        </w:rPr>
      </w:pPr>
      <w:r w:rsidRPr="00B10B46">
        <w:rPr>
          <w:rStyle w:val="xnormaltextrun"/>
          <w:color w:val="000000" w:themeColor="text1"/>
          <w:sz w:val="22"/>
          <w:szCs w:val="22"/>
        </w:rPr>
        <w:t>Gradsko vijeće može na prijedlog Gradonačelnika donijeti odluku da se nekretnine u vlasništvu Grada unesu u temeljni kapital trgovačkog društva, te tako steknu udjeli ili dionice tog trgovačkog društva, a sve na način i pod uvjetima propisanim Zakonom i Statutom.</w:t>
      </w:r>
      <w:r w:rsidRPr="00B10B46">
        <w:rPr>
          <w:rStyle w:val="xeop"/>
          <w:color w:val="000000" w:themeColor="text1"/>
          <w:sz w:val="22"/>
          <w:szCs w:val="22"/>
        </w:rPr>
        <w:t> </w:t>
      </w:r>
    </w:p>
    <w:p w14:paraId="1F2FB881" w14:textId="77777777" w:rsidR="007A3835" w:rsidRPr="00B10B46" w:rsidRDefault="00F56BBE">
      <w:pPr>
        <w:pStyle w:val="xparagraph"/>
        <w:shd w:val="clear" w:color="auto" w:fill="FFFFFF"/>
        <w:spacing w:beforeAutospacing="0" w:after="0" w:afterAutospacing="0"/>
        <w:rPr>
          <w:color w:val="000000" w:themeColor="text1"/>
          <w:sz w:val="22"/>
          <w:szCs w:val="22"/>
        </w:rPr>
      </w:pPr>
      <w:r w:rsidRPr="00B10B46">
        <w:rPr>
          <w:rStyle w:val="xeop"/>
          <w:color w:val="000000" w:themeColor="text1"/>
          <w:sz w:val="22"/>
          <w:szCs w:val="22"/>
        </w:rPr>
        <w:t> </w:t>
      </w:r>
    </w:p>
    <w:p w14:paraId="04C5FFD0" w14:textId="1948CA73" w:rsidR="007A3835" w:rsidRPr="00B10B46" w:rsidRDefault="00F56BBE">
      <w:pPr>
        <w:pStyle w:val="xparagraph"/>
        <w:shd w:val="clear" w:color="auto" w:fill="FFFFFF"/>
        <w:spacing w:beforeAutospacing="0" w:after="0" w:afterAutospacing="0"/>
        <w:rPr>
          <w:rStyle w:val="xeop"/>
          <w:color w:val="000000" w:themeColor="text1"/>
          <w:sz w:val="22"/>
          <w:szCs w:val="22"/>
        </w:rPr>
      </w:pPr>
      <w:r w:rsidRPr="00B10B46">
        <w:rPr>
          <w:rStyle w:val="xnormaltextrun"/>
          <w:color w:val="000000" w:themeColor="text1"/>
          <w:sz w:val="22"/>
          <w:szCs w:val="22"/>
        </w:rPr>
        <w:t>IV. PRIJELAZNE I ZAVRŠNE ODREDBE</w:t>
      </w:r>
      <w:r w:rsidRPr="00B10B46">
        <w:rPr>
          <w:rStyle w:val="xeop"/>
          <w:color w:val="000000" w:themeColor="text1"/>
          <w:sz w:val="22"/>
          <w:szCs w:val="22"/>
        </w:rPr>
        <w:t> </w:t>
      </w:r>
    </w:p>
    <w:p w14:paraId="188B6E41" w14:textId="77777777" w:rsidR="008A6C39" w:rsidRPr="00B10B46" w:rsidRDefault="008A6C39">
      <w:pPr>
        <w:pStyle w:val="xparagraph"/>
        <w:shd w:val="clear" w:color="auto" w:fill="FFFFFF"/>
        <w:spacing w:beforeAutospacing="0" w:after="0" w:afterAutospacing="0"/>
        <w:rPr>
          <w:color w:val="000000" w:themeColor="text1"/>
          <w:sz w:val="22"/>
          <w:szCs w:val="22"/>
        </w:rPr>
      </w:pPr>
    </w:p>
    <w:p w14:paraId="3AF384F6" w14:textId="405F7D81" w:rsidR="007A3835" w:rsidRPr="00B10B46" w:rsidRDefault="00F56BBE">
      <w:pPr>
        <w:pStyle w:val="xparagraph"/>
        <w:shd w:val="clear" w:color="auto" w:fill="FFFFFF"/>
        <w:spacing w:beforeAutospacing="0" w:after="0" w:afterAutospacing="0"/>
        <w:jc w:val="center"/>
        <w:rPr>
          <w:rStyle w:val="xeop"/>
          <w:color w:val="000000" w:themeColor="text1"/>
          <w:sz w:val="22"/>
          <w:szCs w:val="22"/>
        </w:rPr>
      </w:pPr>
      <w:r w:rsidRPr="00B10B46">
        <w:rPr>
          <w:rStyle w:val="xnormaltextrun"/>
          <w:color w:val="000000" w:themeColor="text1"/>
          <w:sz w:val="22"/>
          <w:szCs w:val="22"/>
        </w:rPr>
        <w:t>Članak 2</w:t>
      </w:r>
      <w:r w:rsidR="00270C81" w:rsidRPr="00B10B46">
        <w:rPr>
          <w:rStyle w:val="xnormaltextrun"/>
          <w:color w:val="000000" w:themeColor="text1"/>
          <w:sz w:val="22"/>
          <w:szCs w:val="22"/>
        </w:rPr>
        <w:t>6</w:t>
      </w:r>
      <w:r w:rsidRPr="00B10B46">
        <w:rPr>
          <w:rStyle w:val="xnormaltextrun"/>
          <w:color w:val="000000" w:themeColor="text1"/>
          <w:sz w:val="22"/>
          <w:szCs w:val="22"/>
        </w:rPr>
        <w:t>.</w:t>
      </w:r>
      <w:r w:rsidRPr="00B10B46">
        <w:rPr>
          <w:rStyle w:val="xeop"/>
          <w:color w:val="000000" w:themeColor="text1"/>
          <w:sz w:val="22"/>
          <w:szCs w:val="22"/>
        </w:rPr>
        <w:t> </w:t>
      </w:r>
    </w:p>
    <w:p w14:paraId="0F256999" w14:textId="77777777" w:rsidR="008A6C39" w:rsidRPr="00B10B46" w:rsidRDefault="008A6C39">
      <w:pPr>
        <w:pStyle w:val="xparagraph"/>
        <w:shd w:val="clear" w:color="auto" w:fill="FFFFFF"/>
        <w:spacing w:beforeAutospacing="0" w:after="0" w:afterAutospacing="0"/>
        <w:jc w:val="center"/>
        <w:rPr>
          <w:color w:val="000000" w:themeColor="text1"/>
          <w:sz w:val="22"/>
          <w:szCs w:val="22"/>
        </w:rPr>
      </w:pPr>
    </w:p>
    <w:p w14:paraId="2B40A643" w14:textId="77777777" w:rsidR="007A3835" w:rsidRPr="00B10B46" w:rsidRDefault="00F56BBE">
      <w:pPr>
        <w:pStyle w:val="xparagraph"/>
        <w:shd w:val="clear" w:color="auto" w:fill="FFFFFF"/>
        <w:spacing w:beforeAutospacing="0" w:after="0" w:afterAutospacing="0"/>
        <w:jc w:val="both"/>
        <w:rPr>
          <w:color w:val="000000" w:themeColor="text1"/>
          <w:sz w:val="22"/>
          <w:szCs w:val="22"/>
        </w:rPr>
      </w:pPr>
      <w:r w:rsidRPr="00B10B46">
        <w:rPr>
          <w:rStyle w:val="xnormaltextrun"/>
          <w:color w:val="000000" w:themeColor="text1"/>
          <w:sz w:val="22"/>
          <w:szCs w:val="22"/>
        </w:rPr>
        <w:t>Stupanjem na snagu ove Odluke prestaje važiti Odluka o uvjetima, načinu i postupku gospodarenja nekretninama u vlasništvu Općine Mali Lošinj (»Službene novine PGŽ « 5/03, 15/06, 13/10, 18/13, 32/14, 1/15 - pročišćeni tekst).</w:t>
      </w:r>
      <w:r w:rsidRPr="00B10B46">
        <w:rPr>
          <w:rStyle w:val="xeop"/>
          <w:color w:val="000000" w:themeColor="text1"/>
          <w:sz w:val="22"/>
          <w:szCs w:val="22"/>
        </w:rPr>
        <w:t> </w:t>
      </w:r>
    </w:p>
    <w:p w14:paraId="6164CDB4" w14:textId="07CF5E82" w:rsidR="007A3835" w:rsidRPr="00B10B46" w:rsidRDefault="00F56BBE">
      <w:pPr>
        <w:pStyle w:val="xparagraph"/>
        <w:shd w:val="clear" w:color="auto" w:fill="FFFFFF"/>
        <w:spacing w:beforeAutospacing="0" w:after="0" w:afterAutospacing="0"/>
        <w:jc w:val="center"/>
        <w:rPr>
          <w:rStyle w:val="xeop"/>
          <w:color w:val="000000" w:themeColor="text1"/>
          <w:sz w:val="22"/>
          <w:szCs w:val="22"/>
        </w:rPr>
      </w:pPr>
      <w:r w:rsidRPr="00B10B46">
        <w:rPr>
          <w:rStyle w:val="xnormaltextrun"/>
          <w:color w:val="000000" w:themeColor="text1"/>
          <w:sz w:val="22"/>
          <w:szCs w:val="22"/>
        </w:rPr>
        <w:t>Članak 2</w:t>
      </w:r>
      <w:r w:rsidR="00270C81" w:rsidRPr="00B10B46">
        <w:rPr>
          <w:rStyle w:val="xnormaltextrun"/>
          <w:color w:val="000000" w:themeColor="text1"/>
          <w:sz w:val="22"/>
          <w:szCs w:val="22"/>
        </w:rPr>
        <w:t>7</w:t>
      </w:r>
      <w:r w:rsidRPr="00B10B46">
        <w:rPr>
          <w:rStyle w:val="xnormaltextrun"/>
          <w:color w:val="000000" w:themeColor="text1"/>
          <w:sz w:val="22"/>
          <w:szCs w:val="22"/>
        </w:rPr>
        <w:t>.</w:t>
      </w:r>
      <w:r w:rsidRPr="00B10B46">
        <w:rPr>
          <w:rStyle w:val="xeop"/>
          <w:color w:val="000000" w:themeColor="text1"/>
          <w:sz w:val="22"/>
          <w:szCs w:val="22"/>
        </w:rPr>
        <w:t> </w:t>
      </w:r>
    </w:p>
    <w:p w14:paraId="1D885F91" w14:textId="77777777" w:rsidR="008A6C39" w:rsidRPr="00B10B46" w:rsidRDefault="008A6C39">
      <w:pPr>
        <w:pStyle w:val="xparagraph"/>
        <w:shd w:val="clear" w:color="auto" w:fill="FFFFFF"/>
        <w:spacing w:beforeAutospacing="0" w:after="0" w:afterAutospacing="0"/>
        <w:jc w:val="center"/>
        <w:rPr>
          <w:color w:val="000000" w:themeColor="text1"/>
          <w:sz w:val="22"/>
          <w:szCs w:val="22"/>
        </w:rPr>
      </w:pPr>
    </w:p>
    <w:p w14:paraId="73344E40" w14:textId="77777777" w:rsidR="007A3835" w:rsidRPr="00B10B46" w:rsidRDefault="00F56BBE">
      <w:pPr>
        <w:pStyle w:val="xparagraph"/>
        <w:shd w:val="clear" w:color="auto" w:fill="FFFFFF"/>
        <w:spacing w:beforeAutospacing="0" w:after="0" w:afterAutospacing="0"/>
        <w:rPr>
          <w:color w:val="000000" w:themeColor="text1"/>
          <w:sz w:val="22"/>
          <w:szCs w:val="22"/>
        </w:rPr>
      </w:pPr>
      <w:r w:rsidRPr="00B10B46">
        <w:rPr>
          <w:rStyle w:val="xnormaltextrun"/>
          <w:color w:val="000000" w:themeColor="text1"/>
          <w:sz w:val="22"/>
          <w:szCs w:val="22"/>
        </w:rPr>
        <w:t>Ova Odluka stupa na snagu osam dana od dana objave u »Službenim novinama« Primorsko-goranske županije.</w:t>
      </w:r>
      <w:r w:rsidRPr="00B10B46">
        <w:rPr>
          <w:rStyle w:val="xeop"/>
          <w:color w:val="000000" w:themeColor="text1"/>
          <w:sz w:val="22"/>
          <w:szCs w:val="22"/>
        </w:rPr>
        <w:t> </w:t>
      </w:r>
    </w:p>
    <w:p w14:paraId="38AAE19D" w14:textId="77777777" w:rsidR="007A3835" w:rsidRPr="00B10B46" w:rsidRDefault="00F56BBE">
      <w:pPr>
        <w:pStyle w:val="xparagraph"/>
        <w:shd w:val="clear" w:color="auto" w:fill="FFFFFF"/>
        <w:spacing w:beforeAutospacing="0" w:after="0" w:afterAutospacing="0"/>
        <w:rPr>
          <w:color w:val="000000" w:themeColor="text1"/>
          <w:sz w:val="22"/>
          <w:szCs w:val="22"/>
        </w:rPr>
      </w:pPr>
      <w:r w:rsidRPr="00B10B46">
        <w:rPr>
          <w:rStyle w:val="xnormaltextrun"/>
          <w:color w:val="000000" w:themeColor="text1"/>
          <w:sz w:val="22"/>
          <w:szCs w:val="22"/>
        </w:rPr>
        <w:t>KLASA:</w:t>
      </w:r>
      <w:r w:rsidRPr="00B10B46">
        <w:rPr>
          <w:rStyle w:val="xeop"/>
          <w:color w:val="000000" w:themeColor="text1"/>
          <w:sz w:val="22"/>
          <w:szCs w:val="22"/>
        </w:rPr>
        <w:t> </w:t>
      </w:r>
    </w:p>
    <w:p w14:paraId="0E9E2153" w14:textId="77777777" w:rsidR="007A3835" w:rsidRPr="00B10B46" w:rsidRDefault="00F56BBE">
      <w:pPr>
        <w:pStyle w:val="xparagraph"/>
        <w:shd w:val="clear" w:color="auto" w:fill="FFFFFF"/>
        <w:spacing w:beforeAutospacing="0" w:after="0" w:afterAutospacing="0"/>
        <w:rPr>
          <w:color w:val="000000" w:themeColor="text1"/>
          <w:sz w:val="22"/>
          <w:szCs w:val="22"/>
        </w:rPr>
      </w:pPr>
      <w:r w:rsidRPr="00B10B46">
        <w:rPr>
          <w:rStyle w:val="xnormaltextrun"/>
          <w:color w:val="000000" w:themeColor="text1"/>
          <w:sz w:val="22"/>
          <w:szCs w:val="22"/>
        </w:rPr>
        <w:t>URBROJ:</w:t>
      </w:r>
      <w:r w:rsidRPr="00B10B46">
        <w:rPr>
          <w:rStyle w:val="xeop"/>
          <w:color w:val="000000" w:themeColor="text1"/>
          <w:sz w:val="22"/>
          <w:szCs w:val="22"/>
        </w:rPr>
        <w:t> </w:t>
      </w:r>
    </w:p>
    <w:p w14:paraId="63712619" w14:textId="77777777" w:rsidR="007A3835" w:rsidRPr="00B10B46" w:rsidRDefault="00F56BBE">
      <w:pPr>
        <w:pStyle w:val="xparagraph"/>
        <w:shd w:val="clear" w:color="auto" w:fill="FFFFFF"/>
        <w:spacing w:beforeAutospacing="0" w:after="0" w:afterAutospacing="0"/>
        <w:rPr>
          <w:color w:val="000000" w:themeColor="text1"/>
          <w:sz w:val="22"/>
          <w:szCs w:val="22"/>
        </w:rPr>
      </w:pPr>
      <w:r w:rsidRPr="00B10B46">
        <w:rPr>
          <w:rStyle w:val="xnormaltextrun"/>
          <w:color w:val="000000" w:themeColor="text1"/>
          <w:sz w:val="22"/>
          <w:szCs w:val="22"/>
        </w:rPr>
        <w:t>Mali Lošinj,      </w:t>
      </w:r>
      <w:r w:rsidRPr="00B10B46">
        <w:rPr>
          <w:rStyle w:val="xeop"/>
          <w:color w:val="000000" w:themeColor="text1"/>
          <w:sz w:val="22"/>
          <w:szCs w:val="22"/>
        </w:rPr>
        <w:t> </w:t>
      </w:r>
    </w:p>
    <w:p w14:paraId="7B5E885D" w14:textId="77777777" w:rsidR="003F1951" w:rsidRPr="00B10B46" w:rsidRDefault="003F1951">
      <w:pPr>
        <w:pStyle w:val="xparagraph"/>
        <w:shd w:val="clear" w:color="auto" w:fill="FFFFFF"/>
        <w:spacing w:beforeAutospacing="0" w:after="0" w:afterAutospacing="0"/>
        <w:jc w:val="center"/>
        <w:rPr>
          <w:rStyle w:val="xnormaltextrun"/>
          <w:color w:val="000000" w:themeColor="text1"/>
          <w:sz w:val="22"/>
          <w:szCs w:val="22"/>
        </w:rPr>
      </w:pPr>
    </w:p>
    <w:p w14:paraId="5DF13A4D" w14:textId="50482920" w:rsidR="007A3835" w:rsidRPr="00B10B46" w:rsidRDefault="00F56BBE">
      <w:pPr>
        <w:pStyle w:val="xparagraph"/>
        <w:shd w:val="clear" w:color="auto" w:fill="FFFFFF"/>
        <w:spacing w:beforeAutospacing="0" w:after="0" w:afterAutospacing="0"/>
        <w:jc w:val="center"/>
        <w:rPr>
          <w:color w:val="000000" w:themeColor="text1"/>
          <w:sz w:val="22"/>
          <w:szCs w:val="22"/>
        </w:rPr>
      </w:pPr>
      <w:r w:rsidRPr="00B10B46">
        <w:rPr>
          <w:rStyle w:val="xnormaltextrun"/>
          <w:color w:val="000000" w:themeColor="text1"/>
          <w:sz w:val="22"/>
          <w:szCs w:val="22"/>
        </w:rPr>
        <w:t>GRADSKO VIJEĆE GRADA MALOG LOŠINJA</w:t>
      </w:r>
      <w:r w:rsidRPr="00B10B46">
        <w:rPr>
          <w:rStyle w:val="xeop"/>
          <w:color w:val="000000" w:themeColor="text1"/>
          <w:sz w:val="22"/>
          <w:szCs w:val="22"/>
        </w:rPr>
        <w:t> </w:t>
      </w:r>
    </w:p>
    <w:p w14:paraId="0A56858D" w14:textId="77777777" w:rsidR="007A3835" w:rsidRPr="00B10B46" w:rsidRDefault="00F56BBE">
      <w:pPr>
        <w:pStyle w:val="xparagraph"/>
        <w:shd w:val="clear" w:color="auto" w:fill="FFFFFF"/>
        <w:spacing w:beforeAutospacing="0" w:after="0" w:afterAutospacing="0"/>
        <w:jc w:val="center"/>
        <w:rPr>
          <w:color w:val="000000" w:themeColor="text1"/>
          <w:sz w:val="22"/>
          <w:szCs w:val="22"/>
        </w:rPr>
      </w:pPr>
      <w:r w:rsidRPr="00B10B46">
        <w:rPr>
          <w:rStyle w:val="xnormaltextrun"/>
          <w:color w:val="000000" w:themeColor="text1"/>
          <w:sz w:val="22"/>
          <w:szCs w:val="22"/>
        </w:rPr>
        <w:t>PREDSJEDNIK</w:t>
      </w:r>
      <w:r w:rsidRPr="00B10B46">
        <w:rPr>
          <w:rStyle w:val="xeop"/>
          <w:color w:val="000000" w:themeColor="text1"/>
          <w:sz w:val="22"/>
          <w:szCs w:val="22"/>
        </w:rPr>
        <w:t> </w:t>
      </w:r>
    </w:p>
    <w:p w14:paraId="344E2314" w14:textId="77777777" w:rsidR="007A3835" w:rsidRPr="003F1951" w:rsidRDefault="00F56BBE">
      <w:pPr>
        <w:pStyle w:val="xparagraph"/>
        <w:shd w:val="clear" w:color="auto" w:fill="FFFFFF"/>
        <w:spacing w:beforeAutospacing="0" w:after="0" w:afterAutospacing="0"/>
        <w:jc w:val="center"/>
        <w:rPr>
          <w:color w:val="000000" w:themeColor="text1"/>
          <w:sz w:val="22"/>
          <w:szCs w:val="22"/>
        </w:rPr>
      </w:pPr>
      <w:r w:rsidRPr="00B10B46">
        <w:rPr>
          <w:rStyle w:val="xnormaltextrun"/>
          <w:color w:val="000000" w:themeColor="text1"/>
          <w:sz w:val="22"/>
          <w:szCs w:val="22"/>
        </w:rPr>
        <w:t>Elvis Živković</w:t>
      </w:r>
      <w:r w:rsidRPr="003F1951">
        <w:rPr>
          <w:rStyle w:val="xeop"/>
          <w:color w:val="000000" w:themeColor="text1"/>
          <w:sz w:val="22"/>
          <w:szCs w:val="22"/>
        </w:rPr>
        <w:t> </w:t>
      </w:r>
    </w:p>
    <w:p w14:paraId="34A47A3A" w14:textId="77777777" w:rsidR="007A3835" w:rsidRPr="003F1951" w:rsidRDefault="007A3835">
      <w:pPr>
        <w:rPr>
          <w:rFonts w:ascii="Times New Roman" w:hAnsi="Times New Roman" w:cs="Times New Roman"/>
          <w:color w:val="000000" w:themeColor="text1"/>
        </w:rPr>
      </w:pPr>
    </w:p>
    <w:sectPr w:rsidR="007A3835" w:rsidRPr="003F1951">
      <w:pgSz w:w="11906" w:h="16838"/>
      <w:pgMar w:top="1417" w:right="1417" w:bottom="1417" w:left="1417"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iberation Sans">
    <w:altName w:val="Arial"/>
    <w:charset w:val="EE"/>
    <w:family w:val="swiss"/>
    <w:pitch w:val="variable"/>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835"/>
    <w:rsid w:val="000D15A3"/>
    <w:rsid w:val="00225B8B"/>
    <w:rsid w:val="00231675"/>
    <w:rsid w:val="00270C81"/>
    <w:rsid w:val="00296958"/>
    <w:rsid w:val="002E0C84"/>
    <w:rsid w:val="00392395"/>
    <w:rsid w:val="003F1951"/>
    <w:rsid w:val="00431463"/>
    <w:rsid w:val="00556211"/>
    <w:rsid w:val="007A3835"/>
    <w:rsid w:val="007E7C71"/>
    <w:rsid w:val="00852DE4"/>
    <w:rsid w:val="008A6C39"/>
    <w:rsid w:val="008B7DCB"/>
    <w:rsid w:val="00972667"/>
    <w:rsid w:val="009E2036"/>
    <w:rsid w:val="00AD6021"/>
    <w:rsid w:val="00B10B46"/>
    <w:rsid w:val="00BD708B"/>
    <w:rsid w:val="00D14E67"/>
    <w:rsid w:val="00DD2538"/>
    <w:rsid w:val="00E223D1"/>
    <w:rsid w:val="00E23684"/>
    <w:rsid w:val="00F56BBE"/>
    <w:rsid w:val="00FE5C49"/>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1D8FF"/>
  <w15:docId w15:val="{A558322E-3B43-4318-A2A8-69390E601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r-H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xnormaltextrun">
    <w:name w:val="x_normaltextrun"/>
    <w:basedOn w:val="DefaultParagraphFont"/>
    <w:qFormat/>
    <w:rsid w:val="00133BAC"/>
  </w:style>
  <w:style w:type="character" w:customStyle="1" w:styleId="xeop">
    <w:name w:val="x_eop"/>
    <w:basedOn w:val="DefaultParagraphFont"/>
    <w:qFormat/>
    <w:rsid w:val="00133BAC"/>
  </w:style>
  <w:style w:type="character" w:customStyle="1" w:styleId="xbcx0">
    <w:name w:val="x_bcx0"/>
    <w:basedOn w:val="DefaultParagraphFont"/>
    <w:qFormat/>
    <w:rsid w:val="00133BAC"/>
  </w:style>
  <w:style w:type="character" w:customStyle="1" w:styleId="xspellingerror">
    <w:name w:val="x_spellingerror"/>
    <w:basedOn w:val="DefaultParagraphFont"/>
    <w:qFormat/>
    <w:rsid w:val="00133BAC"/>
  </w:style>
  <w:style w:type="paragraph" w:customStyle="1" w:styleId="Stilnaslova">
    <w:name w:val="Stil naslova"/>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ks">
    <w:name w:val="Indeks"/>
    <w:basedOn w:val="Normal"/>
    <w:qFormat/>
    <w:pPr>
      <w:suppressLineNumbers/>
    </w:pPr>
    <w:rPr>
      <w:rFonts w:cs="Arial"/>
    </w:rPr>
  </w:style>
  <w:style w:type="paragraph" w:customStyle="1" w:styleId="xparagraph">
    <w:name w:val="x_paragraph"/>
    <w:basedOn w:val="Normal"/>
    <w:qFormat/>
    <w:rsid w:val="00133BAC"/>
    <w:pPr>
      <w:spacing w:beforeAutospacing="1" w:afterAutospacing="1" w:line="240" w:lineRule="auto"/>
    </w:pPr>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4318</Words>
  <Characters>24615</Characters>
  <Application>Microsoft Office Word</Application>
  <DocSecurity>0</DocSecurity>
  <Lines>205</Lines>
  <Paragraphs>57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28876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Žunić</dc:creator>
  <dc:description/>
  <cp:lastModifiedBy>Martina Krajina</cp:lastModifiedBy>
  <cp:revision>2</cp:revision>
  <dcterms:created xsi:type="dcterms:W3CDTF">2020-11-02T20:50:00Z</dcterms:created>
  <dcterms:modified xsi:type="dcterms:W3CDTF">2020-11-02T20:50:00Z</dcterms:modified>
  <dc:language>hr-HR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