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E8221" w14:textId="77777777" w:rsidR="00973803" w:rsidRPr="00E22300" w:rsidRDefault="00973803" w:rsidP="00973803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  <w:bookmarkStart w:id="0" w:name="_GoBack"/>
      <w:bookmarkEnd w:id="0"/>
    </w:p>
    <w:p w14:paraId="4432E742" w14:textId="77777777" w:rsidR="00973803" w:rsidRDefault="00973803" w:rsidP="00973803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  <w:r w:rsidRPr="00E22300">
        <w:rPr>
          <w:rFonts w:ascii="Tahoma" w:eastAsia="Calibri" w:hAnsi="Tahoma" w:cs="Tahoma"/>
          <w:b/>
          <w:szCs w:val="20"/>
          <w:u w:val="single"/>
        </w:rPr>
        <w:t xml:space="preserve">PRIJEDLOG </w:t>
      </w:r>
    </w:p>
    <w:p w14:paraId="6FDE9C73" w14:textId="77777777" w:rsidR="00973803" w:rsidRPr="00E22300" w:rsidRDefault="00973803" w:rsidP="00973803">
      <w:pPr>
        <w:pStyle w:val="BodyText"/>
        <w:jc w:val="center"/>
        <w:rPr>
          <w:rFonts w:ascii="Tahoma" w:eastAsia="Calibri" w:hAnsi="Tahoma" w:cs="Tahoma"/>
          <w:b/>
          <w:szCs w:val="20"/>
        </w:rPr>
      </w:pPr>
      <w:r>
        <w:rPr>
          <w:rFonts w:ascii="Tahoma" w:eastAsia="Calibri" w:hAnsi="Tahoma" w:cs="Tahoma"/>
          <w:b/>
          <w:szCs w:val="20"/>
        </w:rPr>
        <w:t>Programa mjera poticanja poduzetništva na području Grada Malog Lošinja za razdoblje 2018. – 2020. godine</w:t>
      </w:r>
    </w:p>
    <w:p w14:paraId="4A24E0F0" w14:textId="77777777" w:rsidR="00973803" w:rsidRPr="00E22300" w:rsidRDefault="00973803" w:rsidP="00973803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14:paraId="03D62617" w14:textId="77777777" w:rsidR="00973803" w:rsidRPr="00E22300" w:rsidRDefault="00973803" w:rsidP="00973803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14:paraId="497FFE19" w14:textId="77777777" w:rsidR="00973803" w:rsidRPr="00E22300" w:rsidRDefault="00973803" w:rsidP="00973803">
      <w:pPr>
        <w:spacing w:after="200" w:line="276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E22300">
        <w:rPr>
          <w:rFonts w:ascii="Tahoma" w:eastAsia="Calibri" w:hAnsi="Tahoma" w:cs="Tahoma"/>
          <w:b/>
          <w:sz w:val="20"/>
          <w:szCs w:val="20"/>
        </w:rPr>
        <w:t xml:space="preserve">OBRAZAC ZA KOMENTIRANJE </w:t>
      </w:r>
      <w:r>
        <w:rPr>
          <w:rFonts w:ascii="Tahoma" w:eastAsia="Calibri" w:hAnsi="Tahoma" w:cs="Tahoma"/>
          <w:b/>
          <w:sz w:val="20"/>
          <w:szCs w:val="20"/>
        </w:rPr>
        <w:t>ODLUKE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973803" w:rsidRPr="00E22300" w14:paraId="1091737F" w14:textId="77777777" w:rsidTr="00127FAF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D255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EB23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5289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5426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EB60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BD36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Ostale napomene</w:t>
            </w:r>
          </w:p>
        </w:tc>
      </w:tr>
      <w:tr w:rsidR="00973803" w:rsidRPr="00E22300" w14:paraId="66DA2116" w14:textId="77777777" w:rsidTr="00127FAF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8F6D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1C97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011CBE73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46C30357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F7F9" w14:textId="77777777" w:rsidR="00973803" w:rsidRPr="00E22300" w:rsidRDefault="00973803" w:rsidP="00127FA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102CE8D2" w14:textId="77777777" w:rsidR="00973803" w:rsidRPr="00E22300" w:rsidRDefault="00973803" w:rsidP="00127FA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25EC8034" w14:textId="77777777" w:rsidR="00973803" w:rsidRPr="00E22300" w:rsidRDefault="00973803" w:rsidP="00127FA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7CFF2267" w14:textId="77777777" w:rsidR="00973803" w:rsidRPr="00E22300" w:rsidRDefault="00973803" w:rsidP="00127FA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62D7CF9D" w14:textId="77777777" w:rsidR="00973803" w:rsidRPr="00E22300" w:rsidRDefault="00973803" w:rsidP="00127FA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0C44A02A" w14:textId="77777777" w:rsidR="00973803" w:rsidRPr="00E22300" w:rsidRDefault="00973803" w:rsidP="00127FA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34D6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DD1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03B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973803" w:rsidRPr="00E22300" w14:paraId="1B5232A9" w14:textId="77777777" w:rsidTr="00127FAF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3809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274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6B3D362B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2653FB25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717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07097698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111754CD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471CFD10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1851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BC89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96D5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973803" w:rsidRPr="00E22300" w14:paraId="7246AAA5" w14:textId="77777777" w:rsidTr="00127FAF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4999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202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51930EE2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11AECADF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D86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78A73693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41E5B0FE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23C3E966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C1D3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9857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0F88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973803" w:rsidRPr="00E22300" w14:paraId="1557BDF7" w14:textId="77777777" w:rsidTr="00127FAF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7EC5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4BC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3D5390D7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49E85B33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9E39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7665E3B8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3DDE0327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092BCC02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E39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513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40D4" w14:textId="77777777" w:rsidR="00973803" w:rsidRPr="00E22300" w:rsidRDefault="00973803" w:rsidP="00127FA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21F6201" w14:textId="77777777" w:rsidR="00973803" w:rsidRPr="00E22300" w:rsidRDefault="00973803" w:rsidP="00973803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14:paraId="68FFAB52" w14:textId="77777777" w:rsidR="00973803" w:rsidRPr="00E22300" w:rsidRDefault="00973803" w:rsidP="00973803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14:paraId="335C60FA" w14:textId="77777777" w:rsidR="00973803" w:rsidRPr="00E22300" w:rsidRDefault="00973803" w:rsidP="00973803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14:paraId="7A0117C8" w14:textId="77777777" w:rsidR="00973803" w:rsidRPr="00E22300" w:rsidRDefault="00973803" w:rsidP="00973803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14:paraId="16FA4001" w14:textId="77777777" w:rsidR="00973803" w:rsidRPr="00E22300" w:rsidRDefault="00973803" w:rsidP="00973803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14:paraId="19763305" w14:textId="77777777" w:rsidR="00973803" w:rsidRPr="00E22300" w:rsidRDefault="00973803" w:rsidP="00973803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14:paraId="668FF352" w14:textId="77777777" w:rsidR="00973803" w:rsidRPr="00E22300" w:rsidRDefault="00973803" w:rsidP="00973803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14:paraId="3B768CF2" w14:textId="77777777" w:rsidR="008F3D22" w:rsidRDefault="008F3D22"/>
    <w:sectPr w:rsidR="008F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03"/>
    <w:rsid w:val="00017788"/>
    <w:rsid w:val="0066205F"/>
    <w:rsid w:val="007F24A5"/>
    <w:rsid w:val="008F3D22"/>
    <w:rsid w:val="00973803"/>
    <w:rsid w:val="00A55B22"/>
    <w:rsid w:val="00B31203"/>
    <w:rsid w:val="00BF18E1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81A2"/>
  <w15:chartTrackingRefBased/>
  <w15:docId w15:val="{E879CAAB-1248-4906-A5C0-F843EE3F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3803"/>
    <w:pPr>
      <w:suppressAutoHyphens/>
      <w:overflowPunct w:val="0"/>
      <w:autoSpaceDE w:val="0"/>
      <w:autoSpaceDN w:val="0"/>
      <w:adjustRightInd w:val="0"/>
      <w:jc w:val="both"/>
    </w:pPr>
    <w:rPr>
      <w:rFonts w:ascii="Arial" w:hAnsi="Arial"/>
      <w:spacing w:val="-3"/>
      <w:sz w:val="20"/>
    </w:rPr>
  </w:style>
  <w:style w:type="character" w:customStyle="1" w:styleId="BodyTextChar">
    <w:name w:val="Body Text Char"/>
    <w:basedOn w:val="DefaultParagraphFont"/>
    <w:link w:val="BodyText"/>
    <w:rsid w:val="00973803"/>
    <w:rPr>
      <w:rFonts w:ascii="Arial" w:eastAsia="Times New Roman" w:hAnsi="Arial" w:cs="Times New Roman"/>
      <w:spacing w:val="-3"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2018-10-18T20:04:00Z</dcterms:created>
  <dcterms:modified xsi:type="dcterms:W3CDTF">2018-10-18T20:04:00Z</dcterms:modified>
</cp:coreProperties>
</file>